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40CE441" w14:textId="77777777" w:rsidR="00975C1C" w:rsidRPr="00975C1C" w:rsidRDefault="00975C1C" w:rsidP="00C76112">
      <w:pPr>
        <w:pStyle w:val="a6"/>
        <w:jc w:val="center"/>
        <w:rPr>
          <w:rFonts w:ascii="微软雅黑" w:eastAsia="微软雅黑"/>
          <w:b/>
          <w:color w:val="000000" w:themeColor="text1"/>
          <w:sz w:val="52"/>
          <w:szCs w:val="22"/>
          <w:u w:val="single"/>
          <w:lang w:eastAsia="zh-CN"/>
        </w:rPr>
      </w:pPr>
      <w:r w:rsidRPr="00975C1C">
        <w:rPr>
          <w:rFonts w:ascii="微软雅黑" w:eastAsia="微软雅黑" w:hint="eastAsia"/>
          <w:b/>
          <w:color w:val="000000" w:themeColor="text1"/>
          <w:sz w:val="52"/>
          <w:szCs w:val="22"/>
          <w:u w:val="single"/>
          <w:lang w:eastAsia="zh-CN"/>
        </w:rPr>
        <w:t>原料适应性技改项目</w:t>
      </w:r>
      <w:r w:rsidRPr="00975C1C">
        <w:rPr>
          <w:rFonts w:ascii="微软雅黑" w:eastAsia="微软雅黑"/>
          <w:b/>
          <w:color w:val="000000" w:themeColor="text1"/>
          <w:sz w:val="52"/>
          <w:szCs w:val="22"/>
          <w:u w:val="single"/>
          <w:lang w:eastAsia="zh-CN"/>
        </w:rPr>
        <w:t>-配套用房、中心控制室项目配套附属设施工程设计</w:t>
      </w:r>
    </w:p>
    <w:p w14:paraId="1F595A08" w14:textId="0D9D8049" w:rsidR="00967702" w:rsidRPr="00975C1C" w:rsidRDefault="0017005C" w:rsidP="00C76112">
      <w:pPr>
        <w:pStyle w:val="a6"/>
        <w:jc w:val="center"/>
        <w:rPr>
          <w:rFonts w:ascii="微软雅黑" w:eastAsia="微软雅黑"/>
          <w:b/>
          <w:color w:val="000000" w:themeColor="text1"/>
          <w:sz w:val="72"/>
          <w:szCs w:val="72"/>
          <w:u w:val="single"/>
          <w:lang w:eastAsia="zh-CN"/>
        </w:rPr>
      </w:pPr>
      <w:r w:rsidRPr="00975C1C">
        <w:rPr>
          <w:rFonts w:ascii="微软雅黑" w:eastAsia="微软雅黑" w:hint="eastAsia"/>
          <w:b/>
          <w:color w:val="000000" w:themeColor="text1"/>
          <w:sz w:val="72"/>
          <w:szCs w:val="72"/>
          <w:u w:val="single"/>
          <w:lang w:eastAsia="zh-CN"/>
        </w:rPr>
        <w:t>询比</w:t>
      </w:r>
      <w:r w:rsidR="00DD56C2" w:rsidRPr="00975C1C">
        <w:rPr>
          <w:rFonts w:ascii="微软雅黑" w:eastAsia="微软雅黑" w:hint="eastAsia"/>
          <w:b/>
          <w:color w:val="000000" w:themeColor="text1"/>
          <w:sz w:val="72"/>
          <w:szCs w:val="72"/>
          <w:u w:val="single"/>
          <w:lang w:eastAsia="zh-CN"/>
        </w:rPr>
        <w:t>文件</w:t>
      </w:r>
    </w:p>
    <w:p w14:paraId="41DFB9F3" w14:textId="4F4174ED" w:rsidR="00322549" w:rsidRPr="00975C1C" w:rsidRDefault="00322549" w:rsidP="00322549">
      <w:pPr>
        <w:pStyle w:val="10"/>
        <w:jc w:val="center"/>
        <w:rPr>
          <w:color w:val="000000" w:themeColor="text1"/>
          <w:sz w:val="28"/>
          <w:szCs w:val="28"/>
        </w:rPr>
      </w:pPr>
      <w:r w:rsidRPr="00975C1C">
        <w:rPr>
          <w:rFonts w:hint="eastAsia"/>
          <w:color w:val="000000" w:themeColor="text1"/>
          <w:sz w:val="28"/>
          <w:szCs w:val="28"/>
        </w:rPr>
        <w:t>（文件编号：</w:t>
      </w:r>
      <w:r w:rsidR="00975C1C" w:rsidRPr="00975C1C">
        <w:rPr>
          <w:color w:val="000000" w:themeColor="text1"/>
          <w:sz w:val="28"/>
          <w:szCs w:val="28"/>
          <w:u w:val="single"/>
        </w:rPr>
        <w:t>FAP1-E-CGSQ-202504-005</w:t>
      </w:r>
      <w:r w:rsidR="00C76112" w:rsidRPr="00975C1C">
        <w:rPr>
          <w:color w:val="000000" w:themeColor="text1"/>
          <w:sz w:val="28"/>
          <w:szCs w:val="28"/>
          <w:u w:val="single"/>
        </w:rPr>
        <w:t xml:space="preserve"> </w:t>
      </w:r>
      <w:r w:rsidRPr="00975C1C">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4E02B9B" w:rsidR="00967702" w:rsidRPr="00975C1C"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975C1C">
        <w:rPr>
          <w:rFonts w:ascii="微软雅黑" w:eastAsia="微软雅黑" w:hint="eastAsia"/>
          <w:b/>
          <w:color w:val="000000" w:themeColor="text1"/>
          <w:w w:val="95"/>
          <w:sz w:val="32"/>
          <w:lang w:eastAsia="zh-CN"/>
        </w:rPr>
        <w:t xml:space="preserve">       </w:t>
      </w:r>
      <w:r w:rsidR="00DD56C2" w:rsidRPr="00975C1C">
        <w:rPr>
          <w:rFonts w:ascii="微软雅黑" w:eastAsia="微软雅黑" w:hint="eastAsia"/>
          <w:b/>
          <w:color w:val="000000" w:themeColor="text1"/>
          <w:w w:val="95"/>
          <w:sz w:val="32"/>
          <w:lang w:eastAsia="zh-CN"/>
        </w:rPr>
        <w:t>二〇</w:t>
      </w:r>
      <w:r w:rsidR="005F32BA" w:rsidRPr="00975C1C">
        <w:rPr>
          <w:rFonts w:ascii="微软雅黑" w:eastAsia="微软雅黑" w:hint="eastAsia"/>
          <w:b/>
          <w:color w:val="000000" w:themeColor="text1"/>
          <w:w w:val="95"/>
          <w:sz w:val="32"/>
          <w:lang w:eastAsia="zh-CN"/>
        </w:rPr>
        <w:t>二</w:t>
      </w:r>
      <w:r w:rsidR="00F41B3B" w:rsidRPr="00975C1C">
        <w:rPr>
          <w:rFonts w:ascii="微软雅黑" w:eastAsia="微软雅黑" w:hint="eastAsia"/>
          <w:b/>
          <w:color w:val="000000" w:themeColor="text1"/>
          <w:w w:val="95"/>
          <w:sz w:val="32"/>
          <w:lang w:eastAsia="zh-CN"/>
        </w:rPr>
        <w:t>五</w:t>
      </w:r>
      <w:r w:rsidR="00DD56C2" w:rsidRPr="00975C1C">
        <w:rPr>
          <w:rFonts w:ascii="微软雅黑" w:eastAsia="微软雅黑" w:hint="eastAsia"/>
          <w:b/>
          <w:color w:val="000000" w:themeColor="text1"/>
          <w:w w:val="95"/>
          <w:sz w:val="32"/>
          <w:lang w:eastAsia="zh-CN"/>
        </w:rPr>
        <w:t>年</w:t>
      </w:r>
      <w:r w:rsidR="00975C1C" w:rsidRPr="00975C1C">
        <w:rPr>
          <w:rFonts w:ascii="微软雅黑" w:eastAsia="微软雅黑" w:hint="eastAsia"/>
          <w:b/>
          <w:color w:val="000000" w:themeColor="text1"/>
          <w:w w:val="95"/>
          <w:sz w:val="32"/>
          <w:lang w:eastAsia="zh-CN"/>
        </w:rPr>
        <w:t>四</w:t>
      </w:r>
      <w:r w:rsidR="00DD56C2" w:rsidRPr="00975C1C">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448318D1" w14:textId="59E24D4A" w:rsidR="00804C93" w:rsidRPr="00917C04" w:rsidRDefault="00975C1C" w:rsidP="00804C93">
      <w:pPr>
        <w:jc w:val="center"/>
        <w:rPr>
          <w:b/>
          <w:bCs/>
          <w:sz w:val="32"/>
          <w:lang w:eastAsia="zh-CN"/>
        </w:rPr>
      </w:pPr>
      <w:r w:rsidRPr="00975C1C">
        <w:rPr>
          <w:rFonts w:hint="eastAsia"/>
          <w:b/>
          <w:bCs/>
          <w:sz w:val="32"/>
          <w:lang w:eastAsia="zh-CN"/>
        </w:rPr>
        <w:t>原料适应性技改项目</w:t>
      </w:r>
      <w:r w:rsidRPr="00975C1C">
        <w:rPr>
          <w:b/>
          <w:bCs/>
          <w:sz w:val="32"/>
          <w:lang w:eastAsia="zh-CN"/>
        </w:rPr>
        <w:t>-配套用房、中心控制室项目配套附属设施工程设计</w:t>
      </w:r>
      <w:r w:rsidR="0017005C">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3024918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975C1C" w:rsidRPr="00975C1C">
        <w:rPr>
          <w:rFonts w:hint="eastAsia"/>
          <w:color w:val="000000" w:themeColor="text1"/>
          <w:u w:val="single"/>
          <w:lang w:eastAsia="zh-CN"/>
        </w:rPr>
        <w:t>原料适应性技改项目</w:t>
      </w:r>
      <w:r w:rsidR="00975C1C" w:rsidRPr="00975C1C">
        <w:rPr>
          <w:color w:val="000000" w:themeColor="text1"/>
          <w:u w:val="single"/>
          <w:lang w:eastAsia="zh-CN"/>
        </w:rPr>
        <w:t>-配套用房、中心控制室项目配套附属设施工程设计</w:t>
      </w:r>
      <w:r w:rsidR="0046376D" w:rsidRPr="00975C1C">
        <w:rPr>
          <w:rFonts w:hint="eastAsia"/>
          <w:color w:val="000000" w:themeColor="text1"/>
          <w:u w:val="single"/>
          <w:lang w:eastAsia="zh-CN"/>
        </w:rPr>
        <w:t>（项目编号：</w:t>
      </w:r>
      <w:r w:rsidR="00975C1C" w:rsidRPr="00975C1C">
        <w:rPr>
          <w:color w:val="000000" w:themeColor="text1"/>
          <w:u w:val="single"/>
          <w:lang w:eastAsia="zh-CN"/>
        </w:rPr>
        <w:t>FAP1-E-CGSQ-202504-005</w:t>
      </w:r>
      <w:r w:rsidR="0046376D" w:rsidRPr="00975C1C">
        <w:rPr>
          <w:color w:val="000000" w:themeColor="text1"/>
          <w:u w:val="single"/>
          <w:lang w:eastAsia="zh-CN"/>
        </w:rPr>
        <w:t xml:space="preserve"> </w:t>
      </w:r>
      <w:r w:rsidR="0046376D" w:rsidRPr="00975C1C">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0854D7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47795" w:rsidRPr="00247795">
        <w:rPr>
          <w:rFonts w:hint="eastAsia"/>
          <w:sz w:val="24"/>
          <w:szCs w:val="24"/>
          <w:lang w:eastAsia="zh-CN"/>
        </w:rPr>
        <w:t>原料适应性技改项目</w:t>
      </w:r>
      <w:r w:rsidR="00247795" w:rsidRPr="00247795">
        <w:rPr>
          <w:sz w:val="24"/>
          <w:szCs w:val="24"/>
          <w:lang w:eastAsia="zh-CN"/>
        </w:rPr>
        <w:t>-配套用房、中心控制室项目配套附属设施工程设计</w:t>
      </w:r>
    </w:p>
    <w:p w14:paraId="1C233E57" w14:textId="766B5571" w:rsidR="000036F5" w:rsidRPr="000036F5" w:rsidRDefault="00407E93" w:rsidP="000036F5">
      <w:pPr>
        <w:tabs>
          <w:tab w:val="left" w:pos="709"/>
        </w:tabs>
        <w:spacing w:line="360" w:lineRule="auto"/>
        <w:ind w:firstLineChars="200" w:firstLine="480"/>
        <w:rPr>
          <w:sz w:val="24"/>
          <w:szCs w:val="24"/>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0036F5" w:rsidRPr="000036F5">
        <w:rPr>
          <w:sz w:val="24"/>
          <w:szCs w:val="24"/>
          <w:lang w:eastAsia="zh-CN"/>
        </w:rPr>
        <w:t>依据项目建设</w:t>
      </w:r>
      <w:r w:rsidR="000036F5" w:rsidRPr="000036F5">
        <w:rPr>
          <w:rFonts w:hint="eastAsia"/>
          <w:sz w:val="24"/>
          <w:szCs w:val="24"/>
          <w:lang w:eastAsia="zh-CN"/>
        </w:rPr>
        <w:t>初定草</w:t>
      </w:r>
      <w:r w:rsidR="000036F5" w:rsidRPr="000036F5">
        <w:rPr>
          <w:sz w:val="24"/>
          <w:szCs w:val="24"/>
          <w:lang w:eastAsia="zh-CN"/>
        </w:rPr>
        <w:t>案</w:t>
      </w:r>
      <w:r w:rsidR="000036F5" w:rsidRPr="000036F5">
        <w:rPr>
          <w:rFonts w:hint="eastAsia"/>
          <w:sz w:val="24"/>
          <w:szCs w:val="24"/>
          <w:lang w:eastAsia="zh-CN"/>
        </w:rPr>
        <w:t>，</w:t>
      </w:r>
      <w:r w:rsidR="000036F5">
        <w:rPr>
          <w:rFonts w:hint="eastAsia"/>
          <w:sz w:val="24"/>
          <w:szCs w:val="24"/>
          <w:lang w:eastAsia="zh-CN"/>
        </w:rPr>
        <w:t>根据</w:t>
      </w:r>
      <w:r w:rsidR="000036F5" w:rsidRPr="000036F5">
        <w:rPr>
          <w:rFonts w:hint="eastAsia"/>
          <w:sz w:val="24"/>
          <w:szCs w:val="24"/>
          <w:lang w:eastAsia="zh-CN"/>
        </w:rPr>
        <w:t>实际情况进行项目方案设计，初步完成造价预估，提供项目效果图，待</w:t>
      </w:r>
      <w:r w:rsidR="000036F5">
        <w:rPr>
          <w:rFonts w:hint="eastAsia"/>
          <w:sz w:val="24"/>
          <w:szCs w:val="24"/>
          <w:lang w:eastAsia="zh-CN"/>
        </w:rPr>
        <w:t>发包人</w:t>
      </w:r>
      <w:r w:rsidR="000036F5" w:rsidRPr="000036F5">
        <w:rPr>
          <w:rFonts w:hint="eastAsia"/>
          <w:sz w:val="24"/>
          <w:szCs w:val="24"/>
          <w:lang w:eastAsia="zh-CN"/>
        </w:rPr>
        <w:t>书面确认后方可进行详细设计。</w:t>
      </w:r>
    </w:p>
    <w:p w14:paraId="0F1B5E0F" w14:textId="77777777" w:rsidR="000036F5" w:rsidRPr="000036F5" w:rsidRDefault="000036F5" w:rsidP="000036F5">
      <w:pPr>
        <w:tabs>
          <w:tab w:val="left" w:pos="709"/>
        </w:tabs>
        <w:spacing w:line="360" w:lineRule="auto"/>
        <w:ind w:firstLineChars="200" w:firstLine="480"/>
        <w:rPr>
          <w:sz w:val="24"/>
          <w:szCs w:val="24"/>
          <w:lang w:eastAsia="zh-CN"/>
        </w:rPr>
      </w:pPr>
      <w:r w:rsidRPr="000036F5">
        <w:rPr>
          <w:sz w:val="24"/>
          <w:szCs w:val="24"/>
          <w:lang w:eastAsia="zh-CN"/>
        </w:rPr>
        <w:t>按</w:t>
      </w:r>
      <w:r w:rsidRPr="000036F5">
        <w:rPr>
          <w:rFonts w:hint="eastAsia"/>
          <w:sz w:val="24"/>
          <w:szCs w:val="24"/>
          <w:lang w:eastAsia="zh-CN"/>
        </w:rPr>
        <w:t>现场实际情况满足整体</w:t>
      </w:r>
      <w:r w:rsidRPr="000036F5">
        <w:rPr>
          <w:sz w:val="24"/>
          <w:szCs w:val="24"/>
          <w:lang w:eastAsia="zh-CN"/>
        </w:rPr>
        <w:t>功能要求进行设计</w:t>
      </w:r>
      <w:r w:rsidRPr="000036F5">
        <w:rPr>
          <w:rFonts w:hint="eastAsia"/>
          <w:sz w:val="24"/>
          <w:szCs w:val="24"/>
          <w:lang w:eastAsia="zh-CN"/>
        </w:rPr>
        <w:t>，出具详细设计施工图。</w:t>
      </w:r>
    </w:p>
    <w:p w14:paraId="10E7CD1A" w14:textId="61F6B3E8" w:rsidR="00804C93" w:rsidRDefault="00407E93" w:rsidP="00804C93">
      <w:pPr>
        <w:tabs>
          <w:tab w:val="left" w:pos="709"/>
        </w:tabs>
        <w:spacing w:line="360" w:lineRule="auto"/>
        <w:ind w:firstLineChars="200" w:firstLine="480"/>
        <w:rPr>
          <w:rFonts w:hint="eastAsia"/>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0036F5">
        <w:rPr>
          <w:rFonts w:hint="eastAsia"/>
          <w:sz w:val="24"/>
          <w:szCs w:val="24"/>
          <w:lang w:eastAsia="zh-CN"/>
        </w:rPr>
        <w:t>1</w:t>
      </w:r>
      <w:r w:rsidR="000036F5">
        <w:rPr>
          <w:sz w:val="24"/>
          <w:szCs w:val="24"/>
          <w:lang w:eastAsia="zh-CN"/>
        </w:rPr>
        <w:t>7.7万元</w:t>
      </w:r>
      <w:r w:rsidR="000036F5">
        <w:rPr>
          <w:rFonts w:hint="eastAsia"/>
          <w:sz w:val="24"/>
          <w:szCs w:val="24"/>
          <w:lang w:eastAsia="zh-CN"/>
        </w:rPr>
        <w:t>（含6%增值税）</w:t>
      </w:r>
    </w:p>
    <w:p w14:paraId="4E3EE2E0" w14:textId="3096B592" w:rsidR="00DE0812" w:rsidRPr="000036F5" w:rsidRDefault="00DE0812" w:rsidP="000036F5">
      <w:pPr>
        <w:tabs>
          <w:tab w:val="left" w:pos="709"/>
        </w:tabs>
        <w:spacing w:line="360" w:lineRule="auto"/>
        <w:ind w:firstLineChars="200" w:firstLine="480"/>
        <w:rPr>
          <w:rFonts w:hint="eastAsia"/>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0036F5" w:rsidRPr="000036F5">
        <w:rPr>
          <w:sz w:val="24"/>
          <w:szCs w:val="24"/>
          <w:lang w:eastAsia="zh-CN"/>
        </w:rPr>
        <w:t>设计文件提交时间基准是</w:t>
      </w:r>
      <w:r w:rsidR="000036F5" w:rsidRPr="000036F5">
        <w:rPr>
          <w:rFonts w:hint="eastAsia"/>
          <w:sz w:val="24"/>
          <w:szCs w:val="24"/>
          <w:lang w:eastAsia="zh-CN"/>
        </w:rPr>
        <w:t>收到中标通知书之日起计算，①设计方案（效果图）：收到中标通知书之日起3个日历天提供项目方案及效果图；②详细设计阶段：收到明确设计方案（效果图）的正式文书之日起7个日历天提交正式施工图；③后续服务阶段：从提供正式施工图文件至工程通过竣工验收并配合业主完成项目审计、备案、移交、项目验收。</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0C67A8E7"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w:t>
      </w:r>
      <w:r w:rsidR="00030933">
        <w:rPr>
          <w:rFonts w:hint="eastAsia"/>
          <w:sz w:val="24"/>
          <w:szCs w:val="24"/>
          <w:lang w:eastAsia="zh-CN"/>
        </w:rPr>
        <w:t>比</w:t>
      </w:r>
      <w:r w:rsidR="00057E4C">
        <w:rPr>
          <w:sz w:val="24"/>
          <w:szCs w:val="24"/>
          <w:lang w:eastAsia="zh-CN"/>
        </w:rPr>
        <w:t>人</w:t>
      </w:r>
      <w:r w:rsidR="00A87B9C" w:rsidRPr="00A87B9C">
        <w:rPr>
          <w:rFonts w:hint="eastAsia"/>
          <w:sz w:val="24"/>
          <w:szCs w:val="24"/>
          <w:lang w:eastAsia="zh-CN"/>
        </w:rPr>
        <w:t>具有</w:t>
      </w:r>
      <w:r w:rsidR="000A2ACF">
        <w:rPr>
          <w:lang w:eastAsia="zh-CN"/>
        </w:rPr>
        <w:t>资质</w:t>
      </w:r>
      <w:r w:rsidR="000A2ACF" w:rsidRPr="000A2ACF">
        <w:rPr>
          <w:sz w:val="24"/>
          <w:szCs w:val="24"/>
          <w:lang w:eastAsia="zh-CN"/>
        </w:rPr>
        <w:t>要求：建设行政主管部门核发有效的设计资质</w:t>
      </w:r>
      <w:r w:rsidR="000A2ACF" w:rsidRPr="000A2ACF">
        <w:rPr>
          <w:rFonts w:hint="eastAsia"/>
          <w:sz w:val="24"/>
          <w:szCs w:val="24"/>
          <w:lang w:eastAsia="zh-CN"/>
        </w:rPr>
        <w:t>的①市政乙级；②风景园林工程设计专项乙级；③轻型钢结构工程设计专项乙级</w:t>
      </w:r>
      <w:r w:rsidR="000A2ACF" w:rsidRPr="000A2ACF">
        <w:rPr>
          <w:sz w:val="24"/>
          <w:szCs w:val="24"/>
          <w:lang w:eastAsia="zh-CN"/>
        </w:rPr>
        <w:t>。</w:t>
      </w:r>
    </w:p>
    <w:p w14:paraId="7BAD8542" w14:textId="5B15C375"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w:t>
      </w:r>
      <w:r w:rsidR="00030933">
        <w:rPr>
          <w:rFonts w:hint="eastAsia"/>
          <w:sz w:val="24"/>
          <w:szCs w:val="24"/>
          <w:lang w:eastAsia="zh-CN"/>
        </w:rPr>
        <w:t>比</w:t>
      </w:r>
      <w:r w:rsidRPr="00A87B9C">
        <w:rPr>
          <w:sz w:val="24"/>
          <w:szCs w:val="24"/>
          <w:lang w:eastAsia="zh-CN"/>
        </w:rPr>
        <w:t>人</w:t>
      </w:r>
      <w:r w:rsidR="000A2ACF" w:rsidRPr="000A2ACF">
        <w:rPr>
          <w:sz w:val="24"/>
          <w:szCs w:val="24"/>
          <w:lang w:eastAsia="zh-CN"/>
        </w:rPr>
        <w:t>项目负责人的资格要求：应具备建设行政主管部门核发的合格有效的一级注册建筑师执业证书或一级注册结构师执业资格证书，应是</w:t>
      </w:r>
      <w:r w:rsidR="000A2ACF" w:rsidRPr="000A2ACF">
        <w:rPr>
          <w:rFonts w:hint="eastAsia"/>
          <w:sz w:val="24"/>
          <w:szCs w:val="24"/>
          <w:lang w:eastAsia="zh-CN"/>
        </w:rPr>
        <w:t>参比人</w:t>
      </w:r>
      <w:r w:rsidR="000A2ACF" w:rsidRPr="000A2ACF">
        <w:rPr>
          <w:sz w:val="24"/>
          <w:szCs w:val="24"/>
          <w:lang w:eastAsia="zh-CN"/>
        </w:rPr>
        <w:t>本单位正式在职职工</w:t>
      </w:r>
      <w:r w:rsidRPr="00A87B9C">
        <w:rPr>
          <w:rFonts w:hint="eastAsia"/>
          <w:sz w:val="24"/>
          <w:szCs w:val="24"/>
          <w:lang w:eastAsia="zh-CN"/>
        </w:rPr>
        <w:t>。</w:t>
      </w:r>
    </w:p>
    <w:p w14:paraId="79AE9E10" w14:textId="601C0EF0" w:rsidR="000A2ACF" w:rsidRPr="000A2ACF" w:rsidRDefault="000A2ACF" w:rsidP="000A2ACF">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sidRPr="000A2ACF">
        <w:rPr>
          <w:rFonts w:hint="eastAsia"/>
          <w:sz w:val="24"/>
          <w:szCs w:val="24"/>
          <w:lang w:eastAsia="zh-CN"/>
        </w:rPr>
        <w:t>关键岗位人员要求</w:t>
      </w:r>
    </w:p>
    <w:p w14:paraId="3AF2B4A3" w14:textId="1E66C56A" w:rsidR="000A2ACF" w:rsidRDefault="000A2ACF" w:rsidP="000A2ACF">
      <w:pPr>
        <w:tabs>
          <w:tab w:val="left" w:pos="709"/>
        </w:tabs>
        <w:spacing w:line="360" w:lineRule="auto"/>
        <w:ind w:firstLineChars="200" w:firstLine="480"/>
        <w:rPr>
          <w:sz w:val="24"/>
          <w:szCs w:val="24"/>
          <w:lang w:eastAsia="zh-CN"/>
        </w:rPr>
      </w:pPr>
      <w:r w:rsidRPr="000A2ACF">
        <w:rPr>
          <w:rFonts w:hint="eastAsia"/>
          <w:sz w:val="24"/>
          <w:szCs w:val="24"/>
          <w:lang w:eastAsia="zh-CN"/>
        </w:rPr>
        <w:t xml:space="preserve"> </w:t>
      </w:r>
      <w:r>
        <w:rPr>
          <w:sz w:val="24"/>
          <w:szCs w:val="24"/>
          <w:lang w:eastAsia="zh-CN"/>
        </w:rPr>
        <w:t xml:space="preserve"> </w:t>
      </w:r>
      <w:r w:rsidRPr="000A2ACF">
        <w:rPr>
          <w:sz w:val="24"/>
          <w:szCs w:val="24"/>
          <w:lang w:eastAsia="zh-CN"/>
        </w:rPr>
        <w:t>建筑设计专业负责人1人，具备一级注册建筑师；结构设计专业负责人1人，具备一级注册结构工程师资格；给排水设计专业负责人1人，应具备注册公用设备（给水排水）工程师资格；电气设备设计专业负责人1人，应具备注册电气工程师（供配电）资格；园林绿化设计专业负责人1人，具备工程师及以上职称。</w:t>
      </w:r>
    </w:p>
    <w:p w14:paraId="3EFAB91E" w14:textId="6D12327F" w:rsidR="000A2ACF" w:rsidRPr="000A2ACF" w:rsidRDefault="000A2ACF" w:rsidP="000A2ACF">
      <w:pPr>
        <w:tabs>
          <w:tab w:val="left" w:pos="709"/>
        </w:tabs>
        <w:spacing w:line="360" w:lineRule="auto"/>
        <w:ind w:firstLineChars="200" w:firstLine="480"/>
        <w:rPr>
          <w:sz w:val="24"/>
          <w:szCs w:val="24"/>
          <w:lang w:eastAsia="zh-CN"/>
        </w:rPr>
      </w:pPr>
      <w:r w:rsidRPr="000A2ACF">
        <w:rPr>
          <w:rFonts w:hint="eastAsia"/>
          <w:sz w:val="24"/>
          <w:szCs w:val="24"/>
          <w:lang w:eastAsia="zh-CN"/>
        </w:rPr>
        <w:lastRenderedPageBreak/>
        <w:t>5．参比人具有近</w:t>
      </w:r>
      <w:r w:rsidRPr="000A2ACF">
        <w:rPr>
          <w:sz w:val="24"/>
          <w:szCs w:val="24"/>
          <w:lang w:eastAsia="zh-CN"/>
        </w:rPr>
        <w:t>三年成功完成</w:t>
      </w:r>
      <w:r w:rsidRPr="000A2ACF">
        <w:rPr>
          <w:rFonts w:hint="eastAsia"/>
          <w:sz w:val="24"/>
          <w:szCs w:val="24"/>
          <w:lang w:eastAsia="zh-CN"/>
        </w:rPr>
        <w:t>3</w:t>
      </w:r>
      <w:r w:rsidRPr="000A2ACF">
        <w:rPr>
          <w:sz w:val="24"/>
          <w:szCs w:val="24"/>
          <w:lang w:eastAsia="zh-CN"/>
        </w:rPr>
        <w:t>项（含）以上与本项目同等或以上规模的类似项目。</w:t>
      </w:r>
    </w:p>
    <w:p w14:paraId="339C8A5E" w14:textId="6BE796D3" w:rsidR="000A2ACF" w:rsidRPr="000A2ACF" w:rsidRDefault="000A2ACF" w:rsidP="000A2ACF">
      <w:pPr>
        <w:tabs>
          <w:tab w:val="left" w:pos="709"/>
        </w:tabs>
        <w:spacing w:line="360" w:lineRule="auto"/>
        <w:ind w:firstLineChars="200" w:firstLine="480"/>
        <w:rPr>
          <w:sz w:val="24"/>
          <w:szCs w:val="24"/>
          <w:lang w:eastAsia="zh-CN"/>
        </w:rPr>
      </w:pPr>
      <w:r w:rsidRPr="000A2ACF">
        <w:rPr>
          <w:rFonts w:hint="eastAsia"/>
          <w:sz w:val="24"/>
          <w:szCs w:val="24"/>
          <w:lang w:eastAsia="zh-CN"/>
        </w:rPr>
        <w:t>参比人</w:t>
      </w:r>
      <w:r w:rsidRPr="000A2ACF">
        <w:rPr>
          <w:sz w:val="24"/>
          <w:szCs w:val="24"/>
          <w:lang w:eastAsia="zh-CN"/>
        </w:rPr>
        <w:t>拟派出担任本项目的项目负责人</w:t>
      </w:r>
      <w:r w:rsidRPr="000A2ACF">
        <w:rPr>
          <w:rFonts w:hint="eastAsia"/>
          <w:sz w:val="24"/>
          <w:szCs w:val="24"/>
          <w:lang w:eastAsia="zh-CN"/>
        </w:rPr>
        <w:t>具有近</w:t>
      </w:r>
      <w:r w:rsidRPr="000A2ACF">
        <w:rPr>
          <w:sz w:val="24"/>
          <w:szCs w:val="24"/>
          <w:lang w:eastAsia="zh-CN"/>
        </w:rPr>
        <w:t>三年成功完成</w:t>
      </w:r>
      <w:r w:rsidRPr="000A2ACF">
        <w:rPr>
          <w:rFonts w:hint="eastAsia"/>
          <w:sz w:val="24"/>
          <w:szCs w:val="24"/>
          <w:lang w:eastAsia="zh-CN"/>
        </w:rPr>
        <w:t>1</w:t>
      </w:r>
      <w:r w:rsidRPr="000A2ACF">
        <w:rPr>
          <w:sz w:val="24"/>
          <w:szCs w:val="24"/>
          <w:lang w:eastAsia="zh-CN"/>
        </w:rPr>
        <w:t>项（含）以上与本项目同等或以上规模的类似项目。</w:t>
      </w:r>
    </w:p>
    <w:p w14:paraId="560B8A2E" w14:textId="7E1C1EA9" w:rsidR="00407E93" w:rsidRPr="000A2ACF" w:rsidRDefault="000A2ACF" w:rsidP="00745001">
      <w:pPr>
        <w:tabs>
          <w:tab w:val="left" w:pos="709"/>
        </w:tabs>
        <w:spacing w:line="360" w:lineRule="auto"/>
        <w:ind w:firstLineChars="200" w:firstLine="480"/>
        <w:rPr>
          <w:color w:val="000000" w:themeColor="text1"/>
          <w:sz w:val="24"/>
          <w:szCs w:val="24"/>
          <w:lang w:eastAsia="zh-CN"/>
        </w:rPr>
      </w:pPr>
      <w:r w:rsidRPr="000A2ACF">
        <w:rPr>
          <w:color w:val="000000" w:themeColor="text1"/>
          <w:sz w:val="24"/>
          <w:szCs w:val="24"/>
          <w:lang w:eastAsia="zh-CN"/>
        </w:rPr>
        <w:t>6</w:t>
      </w:r>
      <w:r w:rsidR="003635DF" w:rsidRPr="000A2ACF">
        <w:rPr>
          <w:rFonts w:hint="eastAsia"/>
          <w:color w:val="000000" w:themeColor="text1"/>
          <w:sz w:val="24"/>
          <w:szCs w:val="24"/>
          <w:lang w:eastAsia="zh-CN"/>
        </w:rPr>
        <w:t>.</w:t>
      </w:r>
      <w:r w:rsidR="008A20B3" w:rsidRPr="000A2ACF">
        <w:rPr>
          <w:color w:val="000000" w:themeColor="text1"/>
          <w:sz w:val="24"/>
          <w:szCs w:val="24"/>
          <w:lang w:eastAsia="zh-CN"/>
        </w:rPr>
        <w:t>参</w:t>
      </w:r>
      <w:r w:rsidR="00030933" w:rsidRPr="000A2ACF">
        <w:rPr>
          <w:rFonts w:hint="eastAsia"/>
          <w:color w:val="000000" w:themeColor="text1"/>
          <w:sz w:val="24"/>
          <w:szCs w:val="24"/>
          <w:lang w:eastAsia="zh-CN"/>
        </w:rPr>
        <w:t>比</w:t>
      </w:r>
      <w:r w:rsidR="008A20B3" w:rsidRPr="000A2ACF">
        <w:rPr>
          <w:color w:val="000000" w:themeColor="text1"/>
          <w:sz w:val="24"/>
          <w:szCs w:val="24"/>
          <w:lang w:eastAsia="zh-CN"/>
        </w:rPr>
        <w:t>人没有失信黑名单记录（以最高院失信被执行人系统发布信息为准）</w:t>
      </w:r>
      <w:r w:rsidR="00407E93" w:rsidRPr="000A2ACF">
        <w:rPr>
          <w:rFonts w:hint="eastAsia"/>
          <w:color w:val="000000" w:themeColor="text1"/>
          <w:sz w:val="24"/>
          <w:szCs w:val="24"/>
          <w:lang w:eastAsia="zh-CN"/>
        </w:rPr>
        <w:t>。</w:t>
      </w:r>
    </w:p>
    <w:p w14:paraId="4ADE3900" w14:textId="52CBFB2F" w:rsidR="008A20B3" w:rsidRPr="000A2ACF" w:rsidRDefault="000A2ACF" w:rsidP="00745001">
      <w:pPr>
        <w:tabs>
          <w:tab w:val="left" w:pos="709"/>
        </w:tabs>
        <w:spacing w:line="360" w:lineRule="auto"/>
        <w:ind w:firstLineChars="200" w:firstLine="480"/>
        <w:rPr>
          <w:color w:val="000000" w:themeColor="text1"/>
          <w:sz w:val="24"/>
          <w:szCs w:val="24"/>
          <w:lang w:eastAsia="zh-CN"/>
        </w:rPr>
      </w:pPr>
      <w:r w:rsidRPr="000A2ACF">
        <w:rPr>
          <w:color w:val="000000" w:themeColor="text1"/>
          <w:sz w:val="24"/>
          <w:szCs w:val="24"/>
          <w:lang w:eastAsia="zh-CN"/>
        </w:rPr>
        <w:t>7</w:t>
      </w:r>
      <w:r w:rsidR="00407E93" w:rsidRPr="000A2ACF">
        <w:rPr>
          <w:color w:val="000000" w:themeColor="text1"/>
          <w:sz w:val="24"/>
          <w:szCs w:val="24"/>
          <w:lang w:eastAsia="zh-CN"/>
        </w:rPr>
        <w:t>.</w:t>
      </w:r>
      <w:r w:rsidR="008A20B3" w:rsidRPr="000A2ACF">
        <w:rPr>
          <w:color w:val="000000" w:themeColor="text1"/>
          <w:sz w:val="24"/>
          <w:szCs w:val="24"/>
          <w:lang w:eastAsia="zh-CN"/>
        </w:rPr>
        <w:t>与</w:t>
      </w:r>
      <w:r w:rsidR="00030933" w:rsidRPr="000A2ACF">
        <w:rPr>
          <w:rFonts w:hint="eastAsia"/>
          <w:color w:val="000000" w:themeColor="text1"/>
          <w:sz w:val="24"/>
          <w:szCs w:val="24"/>
          <w:lang w:eastAsia="zh-CN"/>
        </w:rPr>
        <w:t>采购</w:t>
      </w:r>
      <w:r w:rsidR="008A20B3" w:rsidRPr="000A2ACF">
        <w:rPr>
          <w:rFonts w:hint="eastAsia"/>
          <w:color w:val="000000" w:themeColor="text1"/>
          <w:sz w:val="24"/>
          <w:szCs w:val="24"/>
          <w:lang w:eastAsia="zh-CN"/>
        </w:rPr>
        <w:t>人</w:t>
      </w:r>
      <w:r w:rsidR="008A20B3" w:rsidRPr="000A2ACF">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036FFF14" w:rsidR="00A33603" w:rsidRPr="000A2ACF" w:rsidRDefault="00A33603" w:rsidP="00A33603">
      <w:pPr>
        <w:tabs>
          <w:tab w:val="left" w:pos="709"/>
        </w:tabs>
        <w:spacing w:line="360" w:lineRule="auto"/>
        <w:ind w:firstLineChars="200" w:firstLine="480"/>
        <w:rPr>
          <w:color w:val="000000" w:themeColor="text1"/>
          <w:sz w:val="24"/>
          <w:szCs w:val="24"/>
          <w:lang w:eastAsia="zh-CN"/>
        </w:rPr>
      </w:pPr>
      <w:r w:rsidRPr="000A2ACF">
        <w:rPr>
          <w:rFonts w:hint="eastAsia"/>
          <w:color w:val="000000" w:themeColor="text1"/>
          <w:sz w:val="24"/>
          <w:szCs w:val="24"/>
          <w:lang w:eastAsia="zh-CN"/>
        </w:rPr>
        <w:t>1</w:t>
      </w:r>
      <w:r w:rsidRPr="000A2ACF">
        <w:rPr>
          <w:color w:val="000000" w:themeColor="text1"/>
          <w:sz w:val="24"/>
          <w:szCs w:val="24"/>
          <w:lang w:eastAsia="zh-CN"/>
        </w:rPr>
        <w:t>.</w:t>
      </w:r>
      <w:r w:rsidRPr="000A2ACF">
        <w:rPr>
          <w:rFonts w:hint="eastAsia"/>
          <w:color w:val="000000" w:themeColor="text1"/>
          <w:sz w:val="24"/>
          <w:szCs w:val="24"/>
          <w:lang w:eastAsia="zh-CN"/>
        </w:rPr>
        <w:t>报名时间：202</w:t>
      </w:r>
      <w:r w:rsidR="000A2ACF" w:rsidRPr="000A2ACF">
        <w:rPr>
          <w:color w:val="000000" w:themeColor="text1"/>
          <w:sz w:val="24"/>
          <w:szCs w:val="24"/>
          <w:lang w:eastAsia="zh-CN"/>
        </w:rPr>
        <w:t>5</w:t>
      </w:r>
      <w:r w:rsidRPr="000A2ACF">
        <w:rPr>
          <w:rFonts w:hint="eastAsia"/>
          <w:color w:val="000000" w:themeColor="text1"/>
          <w:sz w:val="24"/>
          <w:szCs w:val="24"/>
          <w:lang w:eastAsia="zh-CN"/>
        </w:rPr>
        <w:t>年</w:t>
      </w:r>
      <w:r w:rsidR="000A2ACF" w:rsidRPr="000A2ACF">
        <w:rPr>
          <w:color w:val="000000" w:themeColor="text1"/>
          <w:sz w:val="24"/>
          <w:szCs w:val="24"/>
          <w:lang w:eastAsia="zh-CN"/>
        </w:rPr>
        <w:t>4</w:t>
      </w:r>
      <w:r w:rsidRPr="000A2ACF">
        <w:rPr>
          <w:rFonts w:hint="eastAsia"/>
          <w:color w:val="000000" w:themeColor="text1"/>
          <w:sz w:val="24"/>
          <w:szCs w:val="24"/>
          <w:lang w:eastAsia="zh-CN"/>
        </w:rPr>
        <w:t>月</w:t>
      </w:r>
      <w:r w:rsidR="000A2ACF" w:rsidRPr="000A2ACF">
        <w:rPr>
          <w:color w:val="000000" w:themeColor="text1"/>
          <w:sz w:val="24"/>
          <w:szCs w:val="24"/>
          <w:lang w:eastAsia="zh-CN"/>
        </w:rPr>
        <w:t>16</w:t>
      </w:r>
      <w:r w:rsidRPr="000A2ACF">
        <w:rPr>
          <w:rFonts w:hint="eastAsia"/>
          <w:color w:val="000000" w:themeColor="text1"/>
          <w:sz w:val="24"/>
          <w:szCs w:val="24"/>
          <w:lang w:eastAsia="zh-CN"/>
        </w:rPr>
        <w:t>日至202</w:t>
      </w:r>
      <w:r w:rsidR="000A2ACF" w:rsidRPr="000A2ACF">
        <w:rPr>
          <w:color w:val="000000" w:themeColor="text1"/>
          <w:sz w:val="24"/>
          <w:szCs w:val="24"/>
          <w:lang w:eastAsia="zh-CN"/>
        </w:rPr>
        <w:t>5</w:t>
      </w:r>
      <w:r w:rsidRPr="000A2ACF">
        <w:rPr>
          <w:rFonts w:hint="eastAsia"/>
          <w:color w:val="000000" w:themeColor="text1"/>
          <w:sz w:val="24"/>
          <w:szCs w:val="24"/>
          <w:lang w:eastAsia="zh-CN"/>
        </w:rPr>
        <w:t>年</w:t>
      </w:r>
      <w:r w:rsidR="000A2ACF" w:rsidRPr="000A2ACF">
        <w:rPr>
          <w:color w:val="000000" w:themeColor="text1"/>
          <w:sz w:val="24"/>
          <w:szCs w:val="24"/>
          <w:lang w:eastAsia="zh-CN"/>
        </w:rPr>
        <w:t>4</w:t>
      </w:r>
      <w:r w:rsidRPr="000A2ACF">
        <w:rPr>
          <w:rFonts w:hint="eastAsia"/>
          <w:color w:val="000000" w:themeColor="text1"/>
          <w:sz w:val="24"/>
          <w:szCs w:val="24"/>
          <w:lang w:eastAsia="zh-CN"/>
        </w:rPr>
        <w:t>月</w:t>
      </w:r>
      <w:r w:rsidR="000A2ACF" w:rsidRPr="000A2ACF">
        <w:rPr>
          <w:color w:val="000000" w:themeColor="text1"/>
          <w:sz w:val="24"/>
          <w:szCs w:val="24"/>
          <w:lang w:eastAsia="zh-CN"/>
        </w:rPr>
        <w:t>2</w:t>
      </w:r>
      <w:r w:rsidR="004D1D75">
        <w:rPr>
          <w:color w:val="000000" w:themeColor="text1"/>
          <w:sz w:val="24"/>
          <w:szCs w:val="24"/>
          <w:lang w:eastAsia="zh-CN"/>
        </w:rPr>
        <w:t>1</w:t>
      </w:r>
      <w:r w:rsidRPr="000A2ACF">
        <w:rPr>
          <w:rFonts w:hint="eastAsia"/>
          <w:color w:val="000000" w:themeColor="text1"/>
          <w:sz w:val="24"/>
          <w:szCs w:val="24"/>
          <w:lang w:eastAsia="zh-CN"/>
        </w:rPr>
        <w:t>日</w:t>
      </w:r>
    </w:p>
    <w:p w14:paraId="25B5E3EF" w14:textId="526AE171" w:rsidR="000A2ACF" w:rsidRPr="000A2ACF" w:rsidRDefault="00A33603" w:rsidP="000A2ACF">
      <w:pPr>
        <w:tabs>
          <w:tab w:val="left" w:pos="709"/>
        </w:tabs>
        <w:spacing w:line="360" w:lineRule="auto"/>
        <w:ind w:firstLineChars="200" w:firstLine="480"/>
        <w:rPr>
          <w:color w:val="000000" w:themeColor="text1"/>
          <w:sz w:val="24"/>
          <w:szCs w:val="24"/>
          <w:lang w:eastAsia="zh-CN"/>
        </w:rPr>
      </w:pPr>
      <w:r w:rsidRPr="000A2ACF">
        <w:rPr>
          <w:rFonts w:hint="eastAsia"/>
          <w:color w:val="000000" w:themeColor="text1"/>
          <w:sz w:val="24"/>
          <w:szCs w:val="24"/>
          <w:lang w:eastAsia="zh-CN"/>
        </w:rPr>
        <w:t>2</w:t>
      </w:r>
      <w:r w:rsidRPr="000A2ACF">
        <w:rPr>
          <w:color w:val="000000" w:themeColor="text1"/>
          <w:sz w:val="24"/>
          <w:szCs w:val="24"/>
          <w:lang w:eastAsia="zh-CN"/>
        </w:rPr>
        <w:t>.</w:t>
      </w:r>
      <w:r w:rsidRPr="000A2ACF">
        <w:rPr>
          <w:rFonts w:hint="eastAsia"/>
          <w:color w:val="000000" w:themeColor="text1"/>
          <w:sz w:val="24"/>
          <w:szCs w:val="24"/>
          <w:lang w:eastAsia="zh-CN"/>
        </w:rPr>
        <w:t>报名方式：</w:t>
      </w:r>
      <w:r w:rsidR="000A2ACF" w:rsidRPr="000A2ACF">
        <w:rPr>
          <w:rFonts w:hint="eastAsia"/>
          <w:color w:val="000000" w:themeColor="text1"/>
          <w:sz w:val="24"/>
          <w:szCs w:val="24"/>
          <w:lang w:eastAsia="zh-CN"/>
        </w:rPr>
        <w:t>参比人在报名时间内将报名文件发送至邮箱hjzhang@fhcpec.com.cn，报名文件包含：</w:t>
      </w:r>
    </w:p>
    <w:p w14:paraId="4DF61C1E" w14:textId="77777777" w:rsidR="000A2ACF" w:rsidRPr="000A2ACF" w:rsidRDefault="000A2ACF" w:rsidP="000A2ACF">
      <w:pPr>
        <w:tabs>
          <w:tab w:val="left" w:pos="709"/>
        </w:tabs>
        <w:spacing w:line="360" w:lineRule="auto"/>
        <w:ind w:firstLineChars="200" w:firstLine="480"/>
        <w:rPr>
          <w:color w:val="000000" w:themeColor="text1"/>
          <w:sz w:val="24"/>
          <w:szCs w:val="24"/>
          <w:lang w:eastAsia="zh-CN"/>
        </w:rPr>
      </w:pPr>
      <w:r w:rsidRPr="000A2ACF">
        <w:rPr>
          <w:rFonts w:hint="eastAsia"/>
          <w:color w:val="000000" w:themeColor="text1"/>
          <w:sz w:val="24"/>
          <w:szCs w:val="24"/>
          <w:lang w:eastAsia="zh-CN"/>
        </w:rPr>
        <w:t>（1）法定代表人授权委托书（扫描件，格式详见“附件：法定代表人授权委托书”）；</w:t>
      </w:r>
    </w:p>
    <w:p w14:paraId="0969F852" w14:textId="75A191FF" w:rsidR="00A33603" w:rsidRPr="000A2ACF" w:rsidRDefault="000A2ACF" w:rsidP="000A2ACF">
      <w:pPr>
        <w:tabs>
          <w:tab w:val="left" w:pos="709"/>
        </w:tabs>
        <w:spacing w:line="360" w:lineRule="auto"/>
        <w:ind w:firstLineChars="200" w:firstLine="480"/>
        <w:rPr>
          <w:color w:val="000000" w:themeColor="text1"/>
          <w:sz w:val="24"/>
          <w:szCs w:val="24"/>
          <w:lang w:eastAsia="zh-CN"/>
        </w:rPr>
      </w:pPr>
      <w:r w:rsidRPr="000A2ACF">
        <w:rPr>
          <w:rFonts w:hint="eastAsia"/>
          <w:color w:val="000000" w:themeColor="text1"/>
          <w:sz w:val="24"/>
          <w:szCs w:val="24"/>
          <w:lang w:eastAsia="zh-CN"/>
        </w:rPr>
        <w:t>（2）营业执照（加盖单位公章的扫描件）；</w:t>
      </w:r>
    </w:p>
    <w:p w14:paraId="695784FD" w14:textId="6E95D402" w:rsidR="000A2ACF" w:rsidRPr="000A2ACF" w:rsidRDefault="000A2ACF" w:rsidP="000A2ACF">
      <w:pPr>
        <w:tabs>
          <w:tab w:val="left" w:pos="709"/>
        </w:tabs>
        <w:spacing w:line="360" w:lineRule="auto"/>
        <w:ind w:firstLineChars="200" w:firstLine="480"/>
        <w:rPr>
          <w:rFonts w:hint="eastAsia"/>
          <w:color w:val="000000" w:themeColor="text1"/>
          <w:sz w:val="24"/>
          <w:szCs w:val="24"/>
          <w:lang w:eastAsia="zh-CN"/>
        </w:rPr>
      </w:pPr>
      <w:r w:rsidRPr="000A2ACF">
        <w:rPr>
          <w:rFonts w:hint="eastAsia"/>
          <w:color w:val="000000" w:themeColor="text1"/>
          <w:sz w:val="24"/>
          <w:szCs w:val="24"/>
          <w:lang w:eastAsia="zh-CN"/>
        </w:rPr>
        <w:t>（3）资质文件（加盖单位公章的扫描件）。</w:t>
      </w:r>
    </w:p>
    <w:p w14:paraId="4168296C" w14:textId="501A61E6" w:rsidR="00A33603" w:rsidRPr="000A2ACF" w:rsidRDefault="00A33603" w:rsidP="00A33603">
      <w:pPr>
        <w:tabs>
          <w:tab w:val="left" w:pos="709"/>
        </w:tabs>
        <w:spacing w:line="360" w:lineRule="auto"/>
        <w:ind w:firstLineChars="200" w:firstLine="480"/>
        <w:rPr>
          <w:color w:val="000000" w:themeColor="text1"/>
          <w:sz w:val="24"/>
          <w:szCs w:val="24"/>
          <w:lang w:eastAsia="zh-CN"/>
        </w:rPr>
      </w:pPr>
      <w:r w:rsidRPr="000A2ACF">
        <w:rPr>
          <w:rFonts w:hint="eastAsia"/>
          <w:color w:val="000000" w:themeColor="text1"/>
          <w:sz w:val="24"/>
          <w:szCs w:val="24"/>
          <w:lang w:eastAsia="zh-CN"/>
        </w:rPr>
        <w:t>3</w:t>
      </w:r>
      <w:r w:rsidRPr="000A2ACF">
        <w:rPr>
          <w:color w:val="000000" w:themeColor="text1"/>
          <w:sz w:val="24"/>
          <w:szCs w:val="24"/>
          <w:lang w:eastAsia="zh-CN"/>
        </w:rPr>
        <w:t>.</w:t>
      </w:r>
      <w:r w:rsidRPr="000A2ACF">
        <w:rPr>
          <w:rFonts w:hint="eastAsia"/>
          <w:color w:val="000000" w:themeColor="text1"/>
          <w:sz w:val="24"/>
          <w:szCs w:val="24"/>
          <w:lang w:eastAsia="zh-CN"/>
        </w:rPr>
        <w:t>获取</w:t>
      </w:r>
      <w:r w:rsidR="00030933" w:rsidRPr="000A2ACF">
        <w:rPr>
          <w:rFonts w:hint="eastAsia"/>
          <w:color w:val="000000" w:themeColor="text1"/>
          <w:sz w:val="24"/>
          <w:szCs w:val="24"/>
          <w:lang w:eastAsia="zh-CN"/>
        </w:rPr>
        <w:t>采购</w:t>
      </w:r>
      <w:r w:rsidRPr="000A2ACF">
        <w:rPr>
          <w:rFonts w:hint="eastAsia"/>
          <w:color w:val="000000" w:themeColor="text1"/>
          <w:sz w:val="24"/>
          <w:szCs w:val="24"/>
          <w:lang w:eastAsia="zh-CN"/>
        </w:rPr>
        <w:t>文件：本项目</w:t>
      </w:r>
      <w:r w:rsidR="00030933" w:rsidRPr="000A2ACF">
        <w:rPr>
          <w:rFonts w:hint="eastAsia"/>
          <w:color w:val="000000" w:themeColor="text1"/>
          <w:sz w:val="24"/>
          <w:szCs w:val="24"/>
          <w:lang w:eastAsia="zh-CN"/>
        </w:rPr>
        <w:t>采购</w:t>
      </w:r>
      <w:r w:rsidRPr="000A2ACF">
        <w:rPr>
          <w:rFonts w:hint="eastAsia"/>
          <w:color w:val="000000" w:themeColor="text1"/>
          <w:sz w:val="24"/>
          <w:szCs w:val="24"/>
          <w:lang w:eastAsia="zh-CN"/>
        </w:rPr>
        <w:t>文件</w:t>
      </w:r>
      <w:r w:rsidR="008C03C3" w:rsidRPr="000A2ACF">
        <w:rPr>
          <w:rFonts w:hint="eastAsia"/>
          <w:color w:val="000000" w:themeColor="text1"/>
          <w:sz w:val="24"/>
          <w:szCs w:val="24"/>
          <w:lang w:eastAsia="zh-CN"/>
        </w:rPr>
        <w:t>请有意向</w:t>
      </w:r>
      <w:r w:rsidR="0027326A" w:rsidRPr="000A2ACF">
        <w:rPr>
          <w:rFonts w:hint="eastAsia"/>
          <w:color w:val="000000" w:themeColor="text1"/>
          <w:sz w:val="24"/>
          <w:szCs w:val="24"/>
          <w:lang w:eastAsia="zh-CN"/>
        </w:rPr>
        <w:t>参比</w:t>
      </w:r>
      <w:r w:rsidR="008C03C3" w:rsidRPr="000A2ACF">
        <w:rPr>
          <w:rFonts w:hint="eastAsia"/>
          <w:color w:val="000000" w:themeColor="text1"/>
          <w:sz w:val="24"/>
          <w:szCs w:val="24"/>
          <w:lang w:eastAsia="zh-CN"/>
        </w:rPr>
        <w:t>人自行下载</w:t>
      </w:r>
      <w:r w:rsidRPr="000A2ACF">
        <w:rPr>
          <w:rFonts w:hint="eastAsia"/>
          <w:color w:val="000000" w:themeColor="text1"/>
          <w:sz w:val="24"/>
          <w:szCs w:val="24"/>
          <w:lang w:eastAsia="zh-CN"/>
        </w:rPr>
        <w:t>，不收取费用。（特别声明：未进行登记报名的</w:t>
      </w:r>
      <w:r w:rsidR="0027326A" w:rsidRPr="000A2ACF">
        <w:rPr>
          <w:rFonts w:hint="eastAsia"/>
          <w:color w:val="000000" w:themeColor="text1"/>
          <w:sz w:val="24"/>
          <w:szCs w:val="24"/>
          <w:lang w:eastAsia="zh-CN"/>
        </w:rPr>
        <w:t>参比</w:t>
      </w:r>
      <w:r w:rsidRPr="000A2ACF">
        <w:rPr>
          <w:rFonts w:hint="eastAsia"/>
          <w:color w:val="000000" w:themeColor="text1"/>
          <w:sz w:val="24"/>
          <w:szCs w:val="24"/>
          <w:lang w:eastAsia="zh-CN"/>
        </w:rPr>
        <w:t>人，其递交的参</w:t>
      </w:r>
      <w:r w:rsidR="0027326A" w:rsidRPr="000A2ACF">
        <w:rPr>
          <w:rFonts w:hint="eastAsia"/>
          <w:color w:val="000000" w:themeColor="text1"/>
          <w:sz w:val="24"/>
          <w:szCs w:val="24"/>
          <w:lang w:eastAsia="zh-CN"/>
        </w:rPr>
        <w:t>比</w:t>
      </w:r>
      <w:r w:rsidRPr="000A2ACF">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56194370" w14:textId="6EE12092" w:rsidR="00F41B3B" w:rsidRDefault="00662C51" w:rsidP="00662C51">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41B3B" w:rsidRPr="00F41B3B">
        <w:rPr>
          <w:rFonts w:hint="eastAsia"/>
          <w:color w:val="000000" w:themeColor="text1"/>
          <w:sz w:val="24"/>
          <w:szCs w:val="24"/>
          <w:lang w:eastAsia="zh-CN"/>
        </w:rPr>
        <w:t>漳州市古雷经济开发区疏港大道南102号 福海创改扩建项目组采购管理部</w:t>
      </w:r>
      <w:r w:rsidR="002E0790">
        <w:rPr>
          <w:color w:val="000000" w:themeColor="text1"/>
          <w:sz w:val="24"/>
          <w:szCs w:val="24"/>
          <w:lang w:eastAsia="zh-CN"/>
        </w:rPr>
        <w:t>230</w:t>
      </w:r>
      <w:r w:rsidR="00F41B3B" w:rsidRPr="00F41B3B">
        <w:rPr>
          <w:rFonts w:hint="eastAsia"/>
          <w:color w:val="000000" w:themeColor="text1"/>
          <w:sz w:val="24"/>
          <w:szCs w:val="24"/>
          <w:lang w:eastAsia="zh-CN"/>
        </w:rPr>
        <w:t>室</w:t>
      </w:r>
      <w:r w:rsidR="00F41B3B">
        <w:rPr>
          <w:rFonts w:hint="eastAsia"/>
          <w:color w:val="000000" w:themeColor="text1"/>
          <w:sz w:val="24"/>
          <w:szCs w:val="24"/>
          <w:lang w:eastAsia="zh-CN"/>
        </w:rPr>
        <w:t>。</w:t>
      </w:r>
    </w:p>
    <w:p w14:paraId="2DAF9550" w14:textId="46A61CBA"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w:t>
      </w:r>
      <w:r w:rsidRPr="004D1D75">
        <w:rPr>
          <w:rFonts w:hint="eastAsia"/>
          <w:color w:val="000000" w:themeColor="text1"/>
          <w:sz w:val="24"/>
          <w:szCs w:val="24"/>
          <w:lang w:eastAsia="zh-CN"/>
        </w:rPr>
        <w:t>时间为准）：202</w:t>
      </w:r>
      <w:r w:rsidR="000A2ACF" w:rsidRPr="004D1D75">
        <w:rPr>
          <w:color w:val="000000" w:themeColor="text1"/>
          <w:sz w:val="24"/>
          <w:szCs w:val="24"/>
          <w:lang w:eastAsia="zh-CN"/>
        </w:rPr>
        <w:t>5</w:t>
      </w:r>
      <w:r w:rsidRPr="004D1D75">
        <w:rPr>
          <w:rFonts w:hint="eastAsia"/>
          <w:color w:val="000000" w:themeColor="text1"/>
          <w:sz w:val="24"/>
          <w:szCs w:val="24"/>
          <w:lang w:eastAsia="zh-CN"/>
        </w:rPr>
        <w:t>年</w:t>
      </w:r>
      <w:r w:rsidR="000A2ACF" w:rsidRPr="004D1D75">
        <w:rPr>
          <w:color w:val="000000" w:themeColor="text1"/>
          <w:sz w:val="24"/>
          <w:szCs w:val="24"/>
          <w:lang w:eastAsia="zh-CN"/>
        </w:rPr>
        <w:t>4</w:t>
      </w:r>
      <w:r w:rsidRPr="004D1D75">
        <w:rPr>
          <w:rFonts w:hint="eastAsia"/>
          <w:color w:val="000000" w:themeColor="text1"/>
          <w:sz w:val="24"/>
          <w:szCs w:val="24"/>
          <w:lang w:eastAsia="zh-CN"/>
        </w:rPr>
        <w:t>月2</w:t>
      </w:r>
      <w:r w:rsidR="004D1D75" w:rsidRPr="004D1D75">
        <w:rPr>
          <w:color w:val="000000" w:themeColor="text1"/>
          <w:sz w:val="24"/>
          <w:szCs w:val="24"/>
          <w:lang w:eastAsia="zh-CN"/>
        </w:rPr>
        <w:t>2</w:t>
      </w:r>
      <w:r w:rsidRPr="004D1D75">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3BDF6679"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w:t>
      </w:r>
      <w:r w:rsidR="00F41B3B">
        <w:rPr>
          <w:color w:val="000000" w:themeColor="text1"/>
          <w:sz w:val="24"/>
          <w:szCs w:val="24"/>
          <w:lang w:eastAsia="zh-CN"/>
        </w:rPr>
        <w:t>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66BA385E" w14:textId="2E9F85E3" w:rsidR="00F41B3B" w:rsidRDefault="00662C51" w:rsidP="00F41B3B">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联系地址：</w:t>
      </w:r>
      <w:r w:rsidR="00F41B3B" w:rsidRPr="00F41B3B">
        <w:rPr>
          <w:rFonts w:hint="eastAsia"/>
          <w:color w:val="000000" w:themeColor="text1"/>
          <w:sz w:val="24"/>
          <w:szCs w:val="24"/>
          <w:lang w:eastAsia="zh-CN"/>
        </w:rPr>
        <w:t>漳州市古雷经济开发区疏港大道南102号 福海创改扩建项目组采购管理部</w:t>
      </w:r>
      <w:r w:rsidR="002E0790">
        <w:rPr>
          <w:color w:val="000000" w:themeColor="text1"/>
          <w:sz w:val="24"/>
          <w:szCs w:val="24"/>
          <w:lang w:eastAsia="zh-CN"/>
        </w:rPr>
        <w:t>230</w:t>
      </w:r>
      <w:r w:rsidR="00F41B3B" w:rsidRPr="00F41B3B">
        <w:rPr>
          <w:rFonts w:hint="eastAsia"/>
          <w:color w:val="000000" w:themeColor="text1"/>
          <w:sz w:val="24"/>
          <w:szCs w:val="24"/>
          <w:lang w:eastAsia="zh-CN"/>
        </w:rPr>
        <w:t>室</w:t>
      </w:r>
      <w:r w:rsidR="00F41B3B">
        <w:rPr>
          <w:rFonts w:hint="eastAsia"/>
          <w:color w:val="000000" w:themeColor="text1"/>
          <w:sz w:val="24"/>
          <w:szCs w:val="24"/>
          <w:lang w:eastAsia="zh-CN"/>
        </w:rPr>
        <w:t>。</w:t>
      </w:r>
    </w:p>
    <w:p w14:paraId="4D3C3548" w14:textId="11115C99"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52B706E8" w:rsidR="00967702" w:rsidRPr="004D1D75"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D1D75">
        <w:rPr>
          <w:rFonts w:hint="eastAsia"/>
          <w:color w:val="000000" w:themeColor="text1"/>
          <w:sz w:val="24"/>
          <w:szCs w:val="24"/>
          <w:lang w:eastAsia="zh-CN"/>
        </w:rPr>
        <w:t xml:space="preserve">  </w:t>
      </w:r>
      <w:r w:rsidR="00D3426F" w:rsidRPr="004D1D75">
        <w:rPr>
          <w:color w:val="000000" w:themeColor="text1"/>
          <w:sz w:val="24"/>
          <w:szCs w:val="24"/>
          <w:lang w:eastAsia="zh-CN"/>
        </w:rPr>
        <w:t>202</w:t>
      </w:r>
      <w:r w:rsidR="00F41B3B" w:rsidRPr="004D1D75">
        <w:rPr>
          <w:color w:val="000000" w:themeColor="text1"/>
          <w:sz w:val="24"/>
          <w:szCs w:val="24"/>
          <w:lang w:eastAsia="zh-CN"/>
        </w:rPr>
        <w:t>5</w:t>
      </w:r>
      <w:r w:rsidRPr="004D1D75">
        <w:rPr>
          <w:rFonts w:hint="eastAsia"/>
          <w:color w:val="000000" w:themeColor="text1"/>
          <w:sz w:val="24"/>
          <w:szCs w:val="24"/>
          <w:lang w:eastAsia="zh-CN"/>
        </w:rPr>
        <w:t>年</w:t>
      </w:r>
      <w:r w:rsidR="004D1D75" w:rsidRPr="004D1D75">
        <w:rPr>
          <w:color w:val="000000" w:themeColor="text1"/>
          <w:sz w:val="24"/>
          <w:szCs w:val="24"/>
          <w:lang w:eastAsia="zh-CN"/>
        </w:rPr>
        <w:t>4</w:t>
      </w:r>
      <w:r w:rsidRPr="004D1D75">
        <w:rPr>
          <w:rFonts w:hint="eastAsia"/>
          <w:color w:val="000000" w:themeColor="text1"/>
          <w:sz w:val="24"/>
          <w:szCs w:val="24"/>
          <w:lang w:eastAsia="zh-CN"/>
        </w:rPr>
        <w:t>月</w:t>
      </w:r>
      <w:r w:rsidR="0027326A" w:rsidRPr="004D1D75">
        <w:rPr>
          <w:color w:val="000000" w:themeColor="text1"/>
          <w:sz w:val="24"/>
          <w:szCs w:val="24"/>
          <w:lang w:eastAsia="zh-CN"/>
        </w:rPr>
        <w:t>1</w:t>
      </w:r>
      <w:r w:rsidR="004D1D75" w:rsidRPr="004D1D75">
        <w:rPr>
          <w:color w:val="000000" w:themeColor="text1"/>
          <w:sz w:val="24"/>
          <w:szCs w:val="24"/>
          <w:lang w:eastAsia="zh-CN"/>
        </w:rPr>
        <w:t>6</w:t>
      </w:r>
      <w:r w:rsidRPr="004D1D75">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6D5A0083" w14:textId="77777777" w:rsidR="00662C51" w:rsidRDefault="00662C51" w:rsidP="00662C51">
      <w:pPr>
        <w:pStyle w:val="10"/>
        <w:rPr>
          <w:rFonts w:hint="eastAsia"/>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0EE7605"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Pr="00666C3D">
        <w:rPr>
          <w:rFonts w:hAnsi="Calibri" w:cs="黑体"/>
          <w:color w:val="000000" w:themeColor="text1"/>
          <w:sz w:val="24"/>
          <w:szCs w:val="24"/>
          <w:u w:val="single"/>
          <w:lang w:eastAsia="zh-CN"/>
        </w:rPr>
        <w:t xml:space="preserve"> </w:t>
      </w:r>
      <w:r w:rsidR="00666C3D" w:rsidRPr="00666C3D">
        <w:rPr>
          <w:rFonts w:hint="eastAsia"/>
          <w:bCs/>
          <w:color w:val="000000" w:themeColor="text1"/>
          <w:sz w:val="24"/>
          <w:szCs w:val="24"/>
          <w:u w:val="single"/>
          <w:lang w:eastAsia="zh-CN"/>
        </w:rPr>
        <w:t>原料适应性技改项目</w:t>
      </w:r>
      <w:r w:rsidR="00666C3D" w:rsidRPr="00666C3D">
        <w:rPr>
          <w:bCs/>
          <w:color w:val="000000" w:themeColor="text1"/>
          <w:sz w:val="24"/>
          <w:szCs w:val="24"/>
          <w:u w:val="single"/>
          <w:lang w:eastAsia="zh-CN"/>
        </w:rPr>
        <w:t>-配套用房、中心控制室项目配套附属设施工程设计</w:t>
      </w:r>
      <w:r w:rsidRPr="00666C3D">
        <w:rPr>
          <w:rFonts w:hint="eastAsia"/>
          <w:bCs/>
          <w:color w:val="000000" w:themeColor="text1"/>
          <w:sz w:val="24"/>
          <w:szCs w:val="24"/>
          <w:u w:val="single"/>
          <w:lang w:eastAsia="zh-CN"/>
        </w:rPr>
        <w:t>（项目编号：</w:t>
      </w:r>
      <w:r w:rsidR="00666C3D" w:rsidRPr="00666C3D">
        <w:rPr>
          <w:bCs/>
          <w:color w:val="000000" w:themeColor="text1"/>
          <w:sz w:val="24"/>
          <w:szCs w:val="24"/>
          <w:u w:val="single"/>
          <w:lang w:eastAsia="zh-CN"/>
        </w:rPr>
        <w:t>FAP1-E-CGSQ-202504-005</w:t>
      </w:r>
      <w:r w:rsidRPr="00666C3D">
        <w:rPr>
          <w:rFonts w:hint="eastAsia"/>
          <w:bCs/>
          <w:color w:val="000000" w:themeColor="text1"/>
          <w:sz w:val="24"/>
          <w:szCs w:val="24"/>
          <w:u w:val="single"/>
          <w:lang w:eastAsia="zh-CN"/>
        </w:rPr>
        <w:t>）</w:t>
      </w:r>
      <w:r w:rsidRPr="00666C3D">
        <w:rPr>
          <w:rFonts w:hAnsi="Calibri" w:cs="黑体" w:hint="eastAsia"/>
          <w:color w:val="000000" w:themeColor="text1"/>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6559FC1B" w14:textId="59678D7F" w:rsidR="00D84B38" w:rsidRPr="00666C3D"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666C3D">
        <w:rPr>
          <w:color w:val="000000" w:themeColor="text1"/>
          <w:lang w:eastAsia="zh-CN"/>
        </w:rPr>
        <w:t>：</w:t>
      </w:r>
      <w:r w:rsidR="00666C3D" w:rsidRPr="00666C3D">
        <w:rPr>
          <w:rFonts w:hint="eastAsia"/>
          <w:color w:val="000000" w:themeColor="text1"/>
          <w:lang w:eastAsia="zh-CN"/>
        </w:rPr>
        <w:t>原料适应性技改项目</w:t>
      </w:r>
      <w:r w:rsidR="00666C3D" w:rsidRPr="00666C3D">
        <w:rPr>
          <w:color w:val="000000" w:themeColor="text1"/>
          <w:lang w:eastAsia="zh-CN"/>
        </w:rPr>
        <w:t>-配套用房、中心控制室项目配套附属设施工程设计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w:t>
      </w:r>
      <w:r w:rsidR="00F418B2" w:rsidRPr="00666C3D">
        <w:rPr>
          <w:rFonts w:hint="eastAsia"/>
          <w:color w:val="000000" w:themeColor="text1"/>
          <w:lang w:eastAsia="zh-CN"/>
        </w:rPr>
        <w:t>方式：</w:t>
      </w:r>
      <w:r w:rsidR="00D54A67" w:rsidRPr="00666C3D">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D298FEC" w:rsidR="00937414" w:rsidRPr="00666C3D" w:rsidRDefault="00F43F82" w:rsidP="00F43F82">
      <w:pPr>
        <w:pStyle w:val="a6"/>
        <w:spacing w:line="360" w:lineRule="auto"/>
        <w:ind w:right="121"/>
        <w:jc w:val="both"/>
        <w:rPr>
          <w:lang w:eastAsia="zh-CN"/>
        </w:rPr>
      </w:pPr>
      <w:r>
        <w:rPr>
          <w:rFonts w:hint="eastAsia"/>
          <w:lang w:eastAsia="zh-CN"/>
        </w:rPr>
        <w:t xml:space="preserve"> </w:t>
      </w:r>
      <w:r w:rsidRPr="00666C3D">
        <w:rPr>
          <w:rFonts w:hint="eastAsia"/>
          <w:lang w:eastAsia="zh-CN"/>
        </w:rPr>
        <w:t xml:space="preserve">   </w:t>
      </w:r>
      <w:r w:rsidR="00937414" w:rsidRPr="00666C3D">
        <w:rPr>
          <w:rFonts w:hint="eastAsia"/>
          <w:lang w:eastAsia="zh-CN"/>
        </w:rPr>
        <w:t>技术联系人：</w:t>
      </w:r>
      <w:r w:rsidR="009235B3" w:rsidRPr="00666C3D">
        <w:rPr>
          <w:lang w:eastAsia="zh-CN"/>
        </w:rPr>
        <w:t xml:space="preserve"> </w:t>
      </w:r>
      <w:r w:rsidR="00666C3D" w:rsidRPr="00666C3D">
        <w:rPr>
          <w:lang w:eastAsia="zh-CN"/>
        </w:rPr>
        <w:t>刘骏</w:t>
      </w:r>
      <w:r w:rsidR="00666C3D" w:rsidRPr="00666C3D">
        <w:rPr>
          <w:rFonts w:hint="eastAsia"/>
          <w:lang w:eastAsia="zh-CN"/>
        </w:rPr>
        <w:t xml:space="preserve"> </w:t>
      </w:r>
      <w:r w:rsidR="00666C3D" w:rsidRPr="00666C3D">
        <w:rPr>
          <w:lang w:eastAsia="zh-CN"/>
        </w:rPr>
        <w:t>18965807789 </w:t>
      </w:r>
      <w:r w:rsidR="00666C3D" w:rsidRPr="00666C3D">
        <w:rPr>
          <w:rFonts w:hint="eastAsia"/>
          <w:lang w:eastAsia="zh-CN"/>
        </w:rPr>
        <w:t>，</w:t>
      </w:r>
      <w:r w:rsidR="00666C3D" w:rsidRPr="00666C3D">
        <w:rPr>
          <w:lang w:eastAsia="zh-CN"/>
        </w:rPr>
        <w:t>liujun@fhcpec.com.cn  </w:t>
      </w:r>
    </w:p>
    <w:p w14:paraId="008EC890" w14:textId="663A99F3"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w:t>
      </w:r>
      <w:r w:rsidR="006234DE">
        <w:rPr>
          <w:lang w:eastAsia="zh-CN"/>
        </w:rPr>
        <w:t>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131C950E" w14:textId="7C4514F9" w:rsidR="00666C3D" w:rsidRDefault="00666C3D" w:rsidP="00666C3D">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4A8EE6E5" w14:textId="77777777" w:rsidR="00666C3D" w:rsidRDefault="00666C3D" w:rsidP="00666C3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w:t>
      </w:r>
      <w:r>
        <w:rPr>
          <w:rFonts w:hint="eastAsia"/>
          <w:sz w:val="24"/>
          <w:szCs w:val="24"/>
          <w:lang w:eastAsia="zh-CN"/>
        </w:rPr>
        <w:t>比</w:t>
      </w:r>
      <w:r>
        <w:rPr>
          <w:sz w:val="24"/>
          <w:szCs w:val="24"/>
          <w:lang w:eastAsia="zh-CN"/>
        </w:rPr>
        <w:t>人</w:t>
      </w:r>
      <w:r w:rsidRPr="00A87B9C">
        <w:rPr>
          <w:rFonts w:hint="eastAsia"/>
          <w:sz w:val="24"/>
          <w:szCs w:val="24"/>
          <w:lang w:eastAsia="zh-CN"/>
        </w:rPr>
        <w:t>具有</w:t>
      </w:r>
      <w:r>
        <w:rPr>
          <w:lang w:eastAsia="zh-CN"/>
        </w:rPr>
        <w:t>资质</w:t>
      </w:r>
      <w:r w:rsidRPr="000A2ACF">
        <w:rPr>
          <w:sz w:val="24"/>
          <w:szCs w:val="24"/>
          <w:lang w:eastAsia="zh-CN"/>
        </w:rPr>
        <w:t>要求：建设行政主管部门核发有效的设计资质</w:t>
      </w:r>
      <w:r w:rsidRPr="000A2ACF">
        <w:rPr>
          <w:rFonts w:hint="eastAsia"/>
          <w:sz w:val="24"/>
          <w:szCs w:val="24"/>
          <w:lang w:eastAsia="zh-CN"/>
        </w:rPr>
        <w:t>的①市政乙级；②风景园林工程设计专项乙级；③轻型钢结构工程设计专项乙级</w:t>
      </w:r>
      <w:r w:rsidRPr="000A2ACF">
        <w:rPr>
          <w:sz w:val="24"/>
          <w:szCs w:val="24"/>
          <w:lang w:eastAsia="zh-CN"/>
        </w:rPr>
        <w:t>。</w:t>
      </w:r>
    </w:p>
    <w:p w14:paraId="673CAA7E" w14:textId="77777777" w:rsidR="00666C3D" w:rsidRDefault="00666C3D" w:rsidP="00666C3D">
      <w:pPr>
        <w:tabs>
          <w:tab w:val="left" w:pos="709"/>
        </w:tabs>
        <w:spacing w:line="360" w:lineRule="auto"/>
        <w:ind w:firstLineChars="200" w:firstLine="480"/>
        <w:rPr>
          <w:sz w:val="24"/>
          <w:szCs w:val="24"/>
          <w:lang w:eastAsia="zh-CN"/>
        </w:rPr>
      </w:pPr>
      <w:r w:rsidRPr="00A87B9C">
        <w:rPr>
          <w:sz w:val="24"/>
          <w:szCs w:val="24"/>
          <w:lang w:eastAsia="zh-CN"/>
        </w:rPr>
        <w:t>3.参</w:t>
      </w:r>
      <w:r>
        <w:rPr>
          <w:rFonts w:hint="eastAsia"/>
          <w:sz w:val="24"/>
          <w:szCs w:val="24"/>
          <w:lang w:eastAsia="zh-CN"/>
        </w:rPr>
        <w:t>比</w:t>
      </w:r>
      <w:r w:rsidRPr="00A87B9C">
        <w:rPr>
          <w:sz w:val="24"/>
          <w:szCs w:val="24"/>
          <w:lang w:eastAsia="zh-CN"/>
        </w:rPr>
        <w:t>人</w:t>
      </w:r>
      <w:r w:rsidRPr="000A2ACF">
        <w:rPr>
          <w:sz w:val="24"/>
          <w:szCs w:val="24"/>
          <w:lang w:eastAsia="zh-CN"/>
        </w:rPr>
        <w:t>项目负责人的资格要求：应具备建设行政主管部门核发的合格有效的一级注册建筑师执业证书或一级注册结构师执业资格证书，应是</w:t>
      </w:r>
      <w:r w:rsidRPr="000A2ACF">
        <w:rPr>
          <w:rFonts w:hint="eastAsia"/>
          <w:sz w:val="24"/>
          <w:szCs w:val="24"/>
          <w:lang w:eastAsia="zh-CN"/>
        </w:rPr>
        <w:t>参比人</w:t>
      </w:r>
      <w:r w:rsidRPr="000A2ACF">
        <w:rPr>
          <w:sz w:val="24"/>
          <w:szCs w:val="24"/>
          <w:lang w:eastAsia="zh-CN"/>
        </w:rPr>
        <w:t>本单位正式在职职工</w:t>
      </w:r>
      <w:r w:rsidRPr="00A87B9C">
        <w:rPr>
          <w:rFonts w:hint="eastAsia"/>
          <w:sz w:val="24"/>
          <w:szCs w:val="24"/>
          <w:lang w:eastAsia="zh-CN"/>
        </w:rPr>
        <w:t>。</w:t>
      </w:r>
    </w:p>
    <w:p w14:paraId="1D6592AB" w14:textId="77777777" w:rsidR="00666C3D" w:rsidRPr="000A2ACF" w:rsidRDefault="00666C3D" w:rsidP="00666C3D">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sidRPr="000A2ACF">
        <w:rPr>
          <w:rFonts w:hint="eastAsia"/>
          <w:sz w:val="24"/>
          <w:szCs w:val="24"/>
          <w:lang w:eastAsia="zh-CN"/>
        </w:rPr>
        <w:t>关键岗位人员要求</w:t>
      </w:r>
    </w:p>
    <w:p w14:paraId="5CB87D5D" w14:textId="77777777" w:rsidR="00666C3D" w:rsidRDefault="00666C3D" w:rsidP="00666C3D">
      <w:pPr>
        <w:tabs>
          <w:tab w:val="left" w:pos="709"/>
        </w:tabs>
        <w:spacing w:line="360" w:lineRule="auto"/>
        <w:ind w:firstLineChars="200" w:firstLine="480"/>
        <w:rPr>
          <w:sz w:val="24"/>
          <w:szCs w:val="24"/>
          <w:lang w:eastAsia="zh-CN"/>
        </w:rPr>
      </w:pPr>
      <w:r w:rsidRPr="000A2ACF">
        <w:rPr>
          <w:rFonts w:hint="eastAsia"/>
          <w:sz w:val="24"/>
          <w:szCs w:val="24"/>
          <w:lang w:eastAsia="zh-CN"/>
        </w:rPr>
        <w:t xml:space="preserve"> </w:t>
      </w:r>
      <w:r>
        <w:rPr>
          <w:sz w:val="24"/>
          <w:szCs w:val="24"/>
          <w:lang w:eastAsia="zh-CN"/>
        </w:rPr>
        <w:t xml:space="preserve"> </w:t>
      </w:r>
      <w:r w:rsidRPr="000A2ACF">
        <w:rPr>
          <w:sz w:val="24"/>
          <w:szCs w:val="24"/>
          <w:lang w:eastAsia="zh-CN"/>
        </w:rPr>
        <w:t>建筑设计专业负责人1人，具备一级注册建筑师；结构设计专业负责人1人，具备一级注册结构工程师资格；给排水设计专业负责人1人，应具备注册公用设备（给水排水）工程师资格；电气设备设计专业负责人1人，应具备注册电气工程师（供配电）资格；园林绿化设计专业负责人1人，具备工程师及以上职称。</w:t>
      </w:r>
    </w:p>
    <w:p w14:paraId="2CAE516C" w14:textId="77777777" w:rsidR="00666C3D" w:rsidRPr="000A2ACF" w:rsidRDefault="00666C3D" w:rsidP="00666C3D">
      <w:pPr>
        <w:tabs>
          <w:tab w:val="left" w:pos="709"/>
        </w:tabs>
        <w:spacing w:line="360" w:lineRule="auto"/>
        <w:ind w:firstLineChars="200" w:firstLine="480"/>
        <w:rPr>
          <w:sz w:val="24"/>
          <w:szCs w:val="24"/>
          <w:lang w:eastAsia="zh-CN"/>
        </w:rPr>
      </w:pPr>
      <w:r w:rsidRPr="000A2ACF">
        <w:rPr>
          <w:rFonts w:hint="eastAsia"/>
          <w:sz w:val="24"/>
          <w:szCs w:val="24"/>
          <w:lang w:eastAsia="zh-CN"/>
        </w:rPr>
        <w:t>5．参比人具有近</w:t>
      </w:r>
      <w:r w:rsidRPr="000A2ACF">
        <w:rPr>
          <w:sz w:val="24"/>
          <w:szCs w:val="24"/>
          <w:lang w:eastAsia="zh-CN"/>
        </w:rPr>
        <w:t>三年成功完成</w:t>
      </w:r>
      <w:r w:rsidRPr="000A2ACF">
        <w:rPr>
          <w:rFonts w:hint="eastAsia"/>
          <w:sz w:val="24"/>
          <w:szCs w:val="24"/>
          <w:lang w:eastAsia="zh-CN"/>
        </w:rPr>
        <w:t>3</w:t>
      </w:r>
      <w:r w:rsidRPr="000A2ACF">
        <w:rPr>
          <w:sz w:val="24"/>
          <w:szCs w:val="24"/>
          <w:lang w:eastAsia="zh-CN"/>
        </w:rPr>
        <w:t>项（含）以上与本项目同等或以上规模的类似项目。</w:t>
      </w:r>
    </w:p>
    <w:p w14:paraId="367660A5" w14:textId="77777777" w:rsidR="00666C3D" w:rsidRPr="000A2ACF" w:rsidRDefault="00666C3D" w:rsidP="00666C3D">
      <w:pPr>
        <w:tabs>
          <w:tab w:val="left" w:pos="709"/>
        </w:tabs>
        <w:spacing w:line="360" w:lineRule="auto"/>
        <w:ind w:firstLineChars="200" w:firstLine="480"/>
        <w:rPr>
          <w:sz w:val="24"/>
          <w:szCs w:val="24"/>
          <w:lang w:eastAsia="zh-CN"/>
        </w:rPr>
      </w:pPr>
      <w:r w:rsidRPr="000A2ACF">
        <w:rPr>
          <w:rFonts w:hint="eastAsia"/>
          <w:sz w:val="24"/>
          <w:szCs w:val="24"/>
          <w:lang w:eastAsia="zh-CN"/>
        </w:rPr>
        <w:t>参比人</w:t>
      </w:r>
      <w:r w:rsidRPr="000A2ACF">
        <w:rPr>
          <w:sz w:val="24"/>
          <w:szCs w:val="24"/>
          <w:lang w:eastAsia="zh-CN"/>
        </w:rPr>
        <w:t>拟派出担任本项目的项目负责人</w:t>
      </w:r>
      <w:r w:rsidRPr="000A2ACF">
        <w:rPr>
          <w:rFonts w:hint="eastAsia"/>
          <w:sz w:val="24"/>
          <w:szCs w:val="24"/>
          <w:lang w:eastAsia="zh-CN"/>
        </w:rPr>
        <w:t>具有近</w:t>
      </w:r>
      <w:r w:rsidRPr="000A2ACF">
        <w:rPr>
          <w:sz w:val="24"/>
          <w:szCs w:val="24"/>
          <w:lang w:eastAsia="zh-CN"/>
        </w:rPr>
        <w:t>三年成功完成</w:t>
      </w:r>
      <w:r w:rsidRPr="000A2ACF">
        <w:rPr>
          <w:rFonts w:hint="eastAsia"/>
          <w:sz w:val="24"/>
          <w:szCs w:val="24"/>
          <w:lang w:eastAsia="zh-CN"/>
        </w:rPr>
        <w:t>1</w:t>
      </w:r>
      <w:r w:rsidRPr="000A2ACF">
        <w:rPr>
          <w:sz w:val="24"/>
          <w:szCs w:val="24"/>
          <w:lang w:eastAsia="zh-CN"/>
        </w:rPr>
        <w:t>项（含）以上与本项目同等或以上规模的类似项目。</w:t>
      </w:r>
    </w:p>
    <w:p w14:paraId="76666D8F" w14:textId="77777777" w:rsidR="00666C3D" w:rsidRPr="000A2ACF" w:rsidRDefault="00666C3D" w:rsidP="00666C3D">
      <w:pPr>
        <w:tabs>
          <w:tab w:val="left" w:pos="709"/>
        </w:tabs>
        <w:spacing w:line="360" w:lineRule="auto"/>
        <w:ind w:firstLineChars="200" w:firstLine="480"/>
        <w:rPr>
          <w:color w:val="000000" w:themeColor="text1"/>
          <w:sz w:val="24"/>
          <w:szCs w:val="24"/>
          <w:lang w:eastAsia="zh-CN"/>
        </w:rPr>
      </w:pPr>
      <w:r w:rsidRPr="000A2ACF">
        <w:rPr>
          <w:color w:val="000000" w:themeColor="text1"/>
          <w:sz w:val="24"/>
          <w:szCs w:val="24"/>
          <w:lang w:eastAsia="zh-CN"/>
        </w:rPr>
        <w:t>6</w:t>
      </w:r>
      <w:r w:rsidRPr="000A2ACF">
        <w:rPr>
          <w:rFonts w:hint="eastAsia"/>
          <w:color w:val="000000" w:themeColor="text1"/>
          <w:sz w:val="24"/>
          <w:szCs w:val="24"/>
          <w:lang w:eastAsia="zh-CN"/>
        </w:rPr>
        <w:t>.</w:t>
      </w:r>
      <w:r w:rsidRPr="000A2ACF">
        <w:rPr>
          <w:color w:val="000000" w:themeColor="text1"/>
          <w:sz w:val="24"/>
          <w:szCs w:val="24"/>
          <w:lang w:eastAsia="zh-CN"/>
        </w:rPr>
        <w:t>参</w:t>
      </w:r>
      <w:r w:rsidRPr="000A2ACF">
        <w:rPr>
          <w:rFonts w:hint="eastAsia"/>
          <w:color w:val="000000" w:themeColor="text1"/>
          <w:sz w:val="24"/>
          <w:szCs w:val="24"/>
          <w:lang w:eastAsia="zh-CN"/>
        </w:rPr>
        <w:t>比</w:t>
      </w:r>
      <w:r w:rsidRPr="000A2ACF">
        <w:rPr>
          <w:color w:val="000000" w:themeColor="text1"/>
          <w:sz w:val="24"/>
          <w:szCs w:val="24"/>
          <w:lang w:eastAsia="zh-CN"/>
        </w:rPr>
        <w:t>人没有失信黑名单记录（以最高院失信被执行人系统发布信息为准）</w:t>
      </w:r>
      <w:r w:rsidRPr="000A2ACF">
        <w:rPr>
          <w:rFonts w:hint="eastAsia"/>
          <w:color w:val="000000" w:themeColor="text1"/>
          <w:sz w:val="24"/>
          <w:szCs w:val="24"/>
          <w:lang w:eastAsia="zh-CN"/>
        </w:rPr>
        <w:t>。</w:t>
      </w:r>
    </w:p>
    <w:p w14:paraId="5285FC10" w14:textId="77777777" w:rsidR="00666C3D" w:rsidRPr="000A2ACF" w:rsidRDefault="00666C3D" w:rsidP="00666C3D">
      <w:pPr>
        <w:tabs>
          <w:tab w:val="left" w:pos="709"/>
        </w:tabs>
        <w:spacing w:line="360" w:lineRule="auto"/>
        <w:ind w:firstLineChars="200" w:firstLine="480"/>
        <w:rPr>
          <w:color w:val="000000" w:themeColor="text1"/>
          <w:sz w:val="24"/>
          <w:szCs w:val="24"/>
          <w:lang w:eastAsia="zh-CN"/>
        </w:rPr>
      </w:pPr>
      <w:r w:rsidRPr="000A2ACF">
        <w:rPr>
          <w:color w:val="000000" w:themeColor="text1"/>
          <w:sz w:val="24"/>
          <w:szCs w:val="24"/>
          <w:lang w:eastAsia="zh-CN"/>
        </w:rPr>
        <w:t>7.与</w:t>
      </w:r>
      <w:r w:rsidRPr="000A2ACF">
        <w:rPr>
          <w:rFonts w:hint="eastAsia"/>
          <w:color w:val="000000" w:themeColor="text1"/>
          <w:sz w:val="24"/>
          <w:szCs w:val="24"/>
          <w:lang w:eastAsia="zh-CN"/>
        </w:rPr>
        <w:t>采购人</w:t>
      </w:r>
      <w:r w:rsidRPr="000A2ACF">
        <w:rPr>
          <w:color w:val="000000" w:themeColor="text1"/>
          <w:sz w:val="24"/>
          <w:szCs w:val="24"/>
          <w:lang w:eastAsia="zh-CN"/>
        </w:rPr>
        <w:t>无诉讼纠纷。</w:t>
      </w:r>
    </w:p>
    <w:p w14:paraId="584E60F4" w14:textId="47689B5A" w:rsidR="00E739AE" w:rsidRPr="00F43F82" w:rsidRDefault="006F0262" w:rsidP="00666C3D">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1EF5ACC3" w:rsidR="00DF463A" w:rsidRPr="00666C3D"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单位应缴纳参</w:t>
      </w:r>
      <w:r w:rsidR="00022793">
        <w:rPr>
          <w:rFonts w:hint="eastAsia"/>
          <w:lang w:eastAsia="zh-CN"/>
        </w:rPr>
        <w:t>比</w:t>
      </w:r>
      <w:r w:rsidR="00DF463A" w:rsidRPr="00666C3D">
        <w:rPr>
          <w:rFonts w:hint="eastAsia"/>
          <w:color w:val="000000" w:themeColor="text1"/>
          <w:lang w:eastAsia="zh-CN"/>
        </w:rPr>
        <w:t>保证金，保证金金额</w:t>
      </w:r>
      <w:r w:rsidR="00666C3D" w:rsidRPr="00666C3D">
        <w:rPr>
          <w:color w:val="000000" w:themeColor="text1"/>
          <w:lang w:eastAsia="zh-CN"/>
        </w:rPr>
        <w:t>3000</w:t>
      </w:r>
      <w:r w:rsidR="00DF463A" w:rsidRPr="00666C3D">
        <w:rPr>
          <w:rFonts w:hint="eastAsia"/>
          <w:color w:val="000000" w:themeColor="text1"/>
          <w:lang w:eastAsia="zh-CN"/>
        </w:rPr>
        <w:t>元整，参</w:t>
      </w:r>
      <w:r w:rsidR="00022793" w:rsidRPr="00666C3D">
        <w:rPr>
          <w:rFonts w:hint="eastAsia"/>
          <w:color w:val="000000" w:themeColor="text1"/>
          <w:lang w:eastAsia="zh-CN"/>
        </w:rPr>
        <w:t>比</w:t>
      </w:r>
      <w:r w:rsidR="00DF463A" w:rsidRPr="00666C3D">
        <w:rPr>
          <w:rFonts w:hint="eastAsia"/>
          <w:color w:val="000000" w:themeColor="text1"/>
          <w:lang w:eastAsia="zh-CN"/>
        </w:rPr>
        <w:t>单位应按照要求从参</w:t>
      </w:r>
      <w:r w:rsidR="00022793" w:rsidRPr="00666C3D">
        <w:rPr>
          <w:rFonts w:hint="eastAsia"/>
          <w:color w:val="000000" w:themeColor="text1"/>
          <w:lang w:eastAsia="zh-CN"/>
        </w:rPr>
        <w:t>比</w:t>
      </w:r>
      <w:r w:rsidR="00DF463A" w:rsidRPr="00666C3D">
        <w:rPr>
          <w:rFonts w:hint="eastAsia"/>
          <w:color w:val="000000" w:themeColor="text1"/>
          <w:lang w:eastAsia="zh-CN"/>
        </w:rPr>
        <w:t>单位基本账户转入</w:t>
      </w:r>
      <w:r w:rsidR="00022793" w:rsidRPr="00666C3D">
        <w:rPr>
          <w:rFonts w:hint="eastAsia"/>
          <w:color w:val="000000" w:themeColor="text1"/>
          <w:lang w:eastAsia="zh-CN"/>
        </w:rPr>
        <w:t>采购</w:t>
      </w:r>
      <w:r w:rsidR="00DF463A" w:rsidRPr="00666C3D">
        <w:rPr>
          <w:rFonts w:hint="eastAsia"/>
          <w:color w:val="000000" w:themeColor="text1"/>
          <w:lang w:eastAsia="zh-CN"/>
        </w:rPr>
        <w:t>单位的账户，比选单位账户信息如下：</w:t>
      </w:r>
    </w:p>
    <w:p w14:paraId="27E6F7F0" w14:textId="77777777" w:rsidR="00092243" w:rsidRPr="00666C3D" w:rsidRDefault="006F0262" w:rsidP="002318C1">
      <w:pPr>
        <w:pStyle w:val="a6"/>
        <w:spacing w:line="360" w:lineRule="auto"/>
        <w:ind w:right="121"/>
        <w:jc w:val="both"/>
        <w:rPr>
          <w:color w:val="000000" w:themeColor="text1"/>
          <w:lang w:eastAsia="zh-CN"/>
        </w:rPr>
      </w:pPr>
      <w:r w:rsidRPr="00666C3D">
        <w:rPr>
          <w:rFonts w:hint="eastAsia"/>
          <w:color w:val="000000" w:themeColor="text1"/>
          <w:lang w:eastAsia="zh-CN"/>
        </w:rPr>
        <w:t xml:space="preserve">    </w:t>
      </w:r>
      <w:r w:rsidR="00092243" w:rsidRPr="00666C3D">
        <w:rPr>
          <w:rFonts w:hint="eastAsia"/>
          <w:color w:val="000000" w:themeColor="text1"/>
          <w:lang w:eastAsia="zh-CN"/>
        </w:rPr>
        <w:t>开户名称：福建福海创石油化工有限公司</w:t>
      </w:r>
    </w:p>
    <w:p w14:paraId="62C28295" w14:textId="21F3C95E" w:rsidR="00092243" w:rsidRPr="00666C3D" w:rsidRDefault="006F0262" w:rsidP="002318C1">
      <w:pPr>
        <w:pStyle w:val="a6"/>
        <w:spacing w:line="360" w:lineRule="auto"/>
        <w:ind w:right="121"/>
        <w:jc w:val="both"/>
        <w:rPr>
          <w:color w:val="000000" w:themeColor="text1"/>
          <w:lang w:eastAsia="zh-CN"/>
        </w:rPr>
      </w:pPr>
      <w:r w:rsidRPr="00666C3D">
        <w:rPr>
          <w:rFonts w:hint="eastAsia"/>
          <w:color w:val="000000" w:themeColor="text1"/>
          <w:lang w:eastAsia="zh-CN"/>
        </w:rPr>
        <w:t xml:space="preserve">    </w:t>
      </w:r>
      <w:r w:rsidR="00092243" w:rsidRPr="00666C3D">
        <w:rPr>
          <w:rFonts w:hint="eastAsia"/>
          <w:color w:val="000000" w:themeColor="text1"/>
          <w:lang w:eastAsia="zh-CN"/>
        </w:rPr>
        <w:t>开户银行：</w:t>
      </w:r>
      <w:r w:rsidR="002C6A97" w:rsidRPr="00666C3D">
        <w:rPr>
          <w:rFonts w:hint="eastAsia"/>
          <w:color w:val="000000" w:themeColor="text1"/>
          <w:lang w:eastAsia="zh-CN"/>
        </w:rPr>
        <w:t>中国银行漳州古雷经济开发区支行</w:t>
      </w:r>
    </w:p>
    <w:p w14:paraId="5B188A82" w14:textId="77777777" w:rsidR="00092243" w:rsidRPr="00666C3D" w:rsidRDefault="006F0262" w:rsidP="002318C1">
      <w:pPr>
        <w:pStyle w:val="a6"/>
        <w:spacing w:line="360" w:lineRule="auto"/>
        <w:ind w:right="121"/>
        <w:jc w:val="both"/>
        <w:rPr>
          <w:color w:val="000000" w:themeColor="text1"/>
          <w:lang w:eastAsia="zh-CN"/>
        </w:rPr>
      </w:pPr>
      <w:r w:rsidRPr="00666C3D">
        <w:rPr>
          <w:rFonts w:hint="eastAsia"/>
          <w:color w:val="000000" w:themeColor="text1"/>
          <w:lang w:eastAsia="zh-CN"/>
        </w:rPr>
        <w:t xml:space="preserve">    </w:t>
      </w:r>
      <w:r w:rsidR="00092243" w:rsidRPr="00666C3D">
        <w:rPr>
          <w:rFonts w:hint="eastAsia"/>
          <w:color w:val="000000" w:themeColor="text1"/>
          <w:lang w:eastAsia="zh-CN"/>
        </w:rPr>
        <w:t>帐  号：</w:t>
      </w:r>
      <w:r w:rsidR="00C074CA" w:rsidRPr="00666C3D">
        <w:rPr>
          <w:color w:val="000000" w:themeColor="text1"/>
          <w:lang w:eastAsia="zh-CN"/>
        </w:rPr>
        <w:t>406574816628</w:t>
      </w:r>
    </w:p>
    <w:p w14:paraId="57868B25" w14:textId="27986446" w:rsidR="00092243" w:rsidRPr="00666C3D" w:rsidRDefault="006F0262" w:rsidP="002318C1">
      <w:pPr>
        <w:pStyle w:val="a6"/>
        <w:spacing w:line="360" w:lineRule="auto"/>
        <w:ind w:right="121"/>
        <w:jc w:val="both"/>
        <w:rPr>
          <w:color w:val="000000" w:themeColor="text1"/>
          <w:lang w:eastAsia="zh-CN"/>
        </w:rPr>
      </w:pPr>
      <w:r w:rsidRPr="00666C3D">
        <w:rPr>
          <w:rFonts w:hint="eastAsia"/>
          <w:color w:val="000000" w:themeColor="text1"/>
          <w:lang w:eastAsia="zh-CN"/>
        </w:rPr>
        <w:t xml:space="preserve">    </w:t>
      </w:r>
      <w:r w:rsidR="00092243" w:rsidRPr="00666C3D">
        <w:rPr>
          <w:rFonts w:hint="eastAsia"/>
          <w:color w:val="000000" w:themeColor="text1"/>
          <w:lang w:eastAsia="zh-CN"/>
        </w:rPr>
        <w:t>注明用途：</w:t>
      </w:r>
      <w:r w:rsidR="00666C3D" w:rsidRPr="00666C3D">
        <w:rPr>
          <w:rFonts w:hint="eastAsia"/>
          <w:color w:val="000000" w:themeColor="text1"/>
          <w:lang w:eastAsia="zh-CN"/>
        </w:rPr>
        <w:t>配套附属设施工程设计</w:t>
      </w:r>
      <w:r w:rsidR="00022793" w:rsidRPr="00666C3D">
        <w:rPr>
          <w:rFonts w:hint="eastAsia"/>
          <w:color w:val="000000" w:themeColor="text1"/>
          <w:lang w:eastAsia="zh-CN"/>
        </w:rPr>
        <w:t>参比</w:t>
      </w:r>
      <w:r w:rsidR="00092243" w:rsidRPr="00666C3D">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09733512" w:rsidR="00967702"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w:t>
      </w:r>
      <w:r w:rsidR="00DD56C2" w:rsidRPr="00666C3D">
        <w:rPr>
          <w:color w:val="000000" w:themeColor="text1"/>
          <w:lang w:eastAsia="zh-CN"/>
        </w:rPr>
        <w:t>的截止时间</w:t>
      </w:r>
      <w:r w:rsidR="009171AF" w:rsidRPr="00666C3D">
        <w:rPr>
          <w:rFonts w:hint="eastAsia"/>
          <w:color w:val="000000" w:themeColor="text1"/>
          <w:lang w:eastAsia="zh-CN"/>
        </w:rPr>
        <w:t>：20</w:t>
      </w:r>
      <w:r w:rsidR="00666C3D" w:rsidRPr="00666C3D">
        <w:rPr>
          <w:color w:val="000000" w:themeColor="text1"/>
          <w:lang w:eastAsia="zh-CN"/>
        </w:rPr>
        <w:t>2</w:t>
      </w:r>
      <w:r w:rsidR="00654E4F">
        <w:rPr>
          <w:color w:val="000000" w:themeColor="text1"/>
          <w:lang w:eastAsia="zh-CN"/>
        </w:rPr>
        <w:t>5</w:t>
      </w:r>
      <w:r w:rsidR="009171AF" w:rsidRPr="00666C3D">
        <w:rPr>
          <w:rFonts w:hint="eastAsia"/>
          <w:color w:val="000000" w:themeColor="text1"/>
          <w:lang w:eastAsia="zh-CN"/>
        </w:rPr>
        <w:t>年</w:t>
      </w:r>
      <w:r w:rsidR="00666C3D" w:rsidRPr="00666C3D">
        <w:rPr>
          <w:color w:val="000000" w:themeColor="text1"/>
          <w:lang w:eastAsia="zh-CN"/>
        </w:rPr>
        <w:t>4</w:t>
      </w:r>
      <w:r w:rsidR="009171AF" w:rsidRPr="00666C3D">
        <w:rPr>
          <w:rFonts w:hint="eastAsia"/>
          <w:color w:val="000000" w:themeColor="text1"/>
          <w:lang w:eastAsia="zh-CN"/>
        </w:rPr>
        <w:t>月2</w:t>
      </w:r>
      <w:r w:rsidR="00666C3D" w:rsidRPr="00666C3D">
        <w:rPr>
          <w:color w:val="000000" w:themeColor="text1"/>
          <w:lang w:eastAsia="zh-CN"/>
        </w:rPr>
        <w:t>2</w:t>
      </w:r>
      <w:r w:rsidR="009171AF" w:rsidRPr="00666C3D">
        <w:rPr>
          <w:rFonts w:hint="eastAsia"/>
          <w:color w:val="000000" w:themeColor="text1"/>
          <w:lang w:eastAsia="zh-CN"/>
        </w:rPr>
        <w:t>日14时0分。</w:t>
      </w:r>
    </w:p>
    <w:p w14:paraId="7C2A1CFD" w14:textId="1B17D0BA" w:rsidR="00B17438" w:rsidRPr="00F54C99"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2.</w:t>
      </w:r>
      <w:r w:rsidR="00DD56C2" w:rsidRPr="00F54C99">
        <w:rPr>
          <w:lang w:eastAsia="zh-CN"/>
        </w:rPr>
        <w:t>递交</w:t>
      </w:r>
      <w:r w:rsidR="00DD56C2">
        <w:rPr>
          <w:lang w:eastAsia="zh-CN"/>
        </w:rPr>
        <w:t>参</w:t>
      </w:r>
      <w:r w:rsidR="007245FA" w:rsidRPr="00F54C99">
        <w:rPr>
          <w:rFonts w:hint="eastAsia"/>
          <w:lang w:eastAsia="zh-CN"/>
        </w:rPr>
        <w:t>比</w:t>
      </w:r>
      <w:r w:rsidR="00DD56C2" w:rsidRPr="00F54C99">
        <w:rPr>
          <w:lang w:eastAsia="zh-CN"/>
        </w:rPr>
        <w:t>文件的地点为：</w:t>
      </w:r>
      <w:r w:rsidR="006234DE" w:rsidRPr="00F54C99">
        <w:rPr>
          <w:rFonts w:hint="eastAsia"/>
          <w:lang w:eastAsia="zh-CN"/>
        </w:rPr>
        <w:t>漳州市古雷经济开发区疏港大道南102号 福海创改扩建项目组采购管理部</w:t>
      </w:r>
      <w:r w:rsidR="002E0790">
        <w:rPr>
          <w:lang w:eastAsia="zh-CN"/>
        </w:rPr>
        <w:t>230</w:t>
      </w:r>
      <w:r w:rsidR="006234DE" w:rsidRPr="00F54C99">
        <w:rPr>
          <w:rFonts w:hint="eastAsia"/>
          <w:lang w:eastAsia="zh-CN"/>
        </w:rPr>
        <w:t>室</w:t>
      </w:r>
      <w:r w:rsidR="00DD56C2" w:rsidRPr="00F54C99">
        <w:rPr>
          <w:lang w:eastAsia="zh-CN"/>
        </w:rPr>
        <w:t>，</w:t>
      </w:r>
      <w:r w:rsidR="00DD56C2">
        <w:rPr>
          <w:lang w:eastAsia="zh-CN"/>
        </w:rPr>
        <w:t>联系人</w:t>
      </w:r>
      <w:r w:rsidR="00DD56C2" w:rsidRPr="00F54C99">
        <w:rPr>
          <w:lang w:eastAsia="zh-CN"/>
        </w:rPr>
        <w:t>：</w:t>
      </w:r>
      <w:r w:rsidR="00B17438">
        <w:rPr>
          <w:rFonts w:hint="eastAsia"/>
          <w:lang w:eastAsia="zh-CN"/>
        </w:rPr>
        <w:t xml:space="preserve">张华娟  </w:t>
      </w:r>
      <w:r w:rsidR="00DD56C2" w:rsidRPr="00F54C99">
        <w:rPr>
          <w:lang w:eastAsia="zh-CN"/>
        </w:rPr>
        <w:t xml:space="preserve"> </w:t>
      </w:r>
      <w:r w:rsidR="00DD56C2">
        <w:rPr>
          <w:lang w:eastAsia="zh-CN"/>
        </w:rPr>
        <w:t>联系电话</w:t>
      </w:r>
      <w:r w:rsidR="00DD56C2" w:rsidRPr="00F54C99">
        <w:rPr>
          <w:lang w:eastAsia="zh-CN"/>
        </w:rPr>
        <w:t>：</w:t>
      </w:r>
      <w:r w:rsidR="00B17438" w:rsidRPr="00F54C99">
        <w:rPr>
          <w:rFonts w:hint="eastAsia"/>
          <w:lang w:eastAsia="zh-CN"/>
        </w:rPr>
        <w:t>0596-6311</w:t>
      </w:r>
      <w:r w:rsidR="006234DE" w:rsidRPr="00F54C99">
        <w:rPr>
          <w:lang w:eastAsia="zh-CN"/>
        </w:rPr>
        <w:t>821</w:t>
      </w:r>
      <w:r w:rsidR="00B17438" w:rsidRPr="00F54C99">
        <w:rPr>
          <w:rFonts w:hint="eastAsia"/>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5394BCA5" w:rsidR="003102D1" w:rsidRPr="00666C3D" w:rsidRDefault="003102D1" w:rsidP="006F0262">
      <w:pPr>
        <w:pStyle w:val="a6"/>
        <w:spacing w:line="360" w:lineRule="auto"/>
        <w:ind w:right="121" w:firstLineChars="150" w:firstLine="360"/>
        <w:jc w:val="both"/>
        <w:rPr>
          <w:color w:val="000000" w:themeColor="text1"/>
          <w:lang w:eastAsia="zh-CN"/>
        </w:rPr>
      </w:pPr>
      <w:r w:rsidRPr="00666C3D">
        <w:rPr>
          <w:rFonts w:hint="eastAsia"/>
          <w:color w:val="000000" w:themeColor="text1"/>
          <w:lang w:eastAsia="zh-CN"/>
        </w:rPr>
        <w:t>（1）</w:t>
      </w:r>
      <w:r w:rsidRPr="00666C3D">
        <w:rPr>
          <w:color w:val="000000" w:themeColor="text1"/>
          <w:lang w:eastAsia="zh-CN"/>
        </w:rPr>
        <w:t>参</w:t>
      </w:r>
      <w:r w:rsidR="007245FA" w:rsidRPr="00666C3D">
        <w:rPr>
          <w:rFonts w:hint="eastAsia"/>
          <w:color w:val="000000" w:themeColor="text1"/>
          <w:lang w:eastAsia="zh-CN"/>
        </w:rPr>
        <w:t>比</w:t>
      </w:r>
      <w:r w:rsidRPr="00666C3D">
        <w:rPr>
          <w:color w:val="000000" w:themeColor="text1"/>
          <w:lang w:eastAsia="zh-CN"/>
        </w:rPr>
        <w:t>单位企业概况（企业简介、经营状况、近</w:t>
      </w:r>
      <w:r w:rsidR="00666C3D" w:rsidRPr="00666C3D">
        <w:rPr>
          <w:color w:val="000000" w:themeColor="text1"/>
          <w:lang w:eastAsia="zh-CN"/>
        </w:rPr>
        <w:t>3年业绩）、营业执照、资质证书</w:t>
      </w:r>
      <w:r w:rsidRPr="00666C3D">
        <w:rPr>
          <w:color w:val="000000" w:themeColor="text1"/>
          <w:lang w:eastAsia="zh-CN"/>
        </w:rPr>
        <w:t>。</w:t>
      </w:r>
    </w:p>
    <w:p w14:paraId="41799C51" w14:textId="162DB5D2" w:rsidR="00D913F7" w:rsidRPr="00666C3D" w:rsidRDefault="003102D1" w:rsidP="006F0262">
      <w:pPr>
        <w:pStyle w:val="a6"/>
        <w:spacing w:line="360" w:lineRule="auto"/>
        <w:ind w:right="121" w:firstLineChars="150" w:firstLine="360"/>
        <w:jc w:val="both"/>
        <w:rPr>
          <w:color w:val="000000" w:themeColor="text1"/>
          <w:lang w:eastAsia="zh-CN"/>
        </w:rPr>
      </w:pPr>
      <w:r w:rsidRPr="00666C3D">
        <w:rPr>
          <w:rFonts w:hint="eastAsia"/>
          <w:color w:val="000000" w:themeColor="text1"/>
          <w:lang w:eastAsia="zh-CN"/>
        </w:rPr>
        <w:t>（</w:t>
      </w:r>
      <w:r w:rsidR="00666C3D" w:rsidRPr="00666C3D">
        <w:rPr>
          <w:color w:val="000000" w:themeColor="text1"/>
          <w:lang w:eastAsia="zh-CN"/>
        </w:rPr>
        <w:t>2</w:t>
      </w:r>
      <w:r w:rsidRPr="00666C3D">
        <w:rPr>
          <w:rFonts w:hint="eastAsia"/>
          <w:color w:val="000000" w:themeColor="text1"/>
          <w:lang w:eastAsia="zh-CN"/>
        </w:rPr>
        <w:t>）</w:t>
      </w:r>
      <w:r w:rsidR="00666C3D" w:rsidRPr="00666C3D">
        <w:rPr>
          <w:rFonts w:hint="eastAsia"/>
          <w:color w:val="000000" w:themeColor="text1"/>
          <w:lang w:eastAsia="zh-CN"/>
        </w:rPr>
        <w:t>项目负责人、关键岗位人员</w:t>
      </w:r>
      <w:r w:rsidR="002971E6" w:rsidRPr="00666C3D">
        <w:rPr>
          <w:rFonts w:hint="eastAsia"/>
          <w:color w:val="000000" w:themeColor="text1"/>
          <w:lang w:eastAsia="zh-CN"/>
        </w:rPr>
        <w:t>简历及相关资格证书</w:t>
      </w:r>
      <w:r w:rsidR="00D913F7" w:rsidRPr="00666C3D">
        <w:rPr>
          <w:rFonts w:hint="eastAsia"/>
          <w:color w:val="000000" w:themeColor="text1"/>
          <w:lang w:eastAsia="zh-CN"/>
        </w:rPr>
        <w:t>。</w:t>
      </w:r>
    </w:p>
    <w:p w14:paraId="5B4AE6E3" w14:textId="664A1D60" w:rsidR="003102D1" w:rsidRPr="00666C3D" w:rsidRDefault="00D913F7" w:rsidP="006F0262">
      <w:pPr>
        <w:pStyle w:val="a6"/>
        <w:spacing w:line="360" w:lineRule="auto"/>
        <w:ind w:right="121" w:firstLineChars="150" w:firstLine="360"/>
        <w:jc w:val="both"/>
        <w:rPr>
          <w:color w:val="000000" w:themeColor="text1"/>
          <w:lang w:eastAsia="zh-CN"/>
        </w:rPr>
      </w:pPr>
      <w:r w:rsidRPr="00666C3D">
        <w:rPr>
          <w:rFonts w:hint="eastAsia"/>
          <w:color w:val="000000" w:themeColor="text1"/>
          <w:lang w:eastAsia="zh-CN"/>
        </w:rPr>
        <w:t>（</w:t>
      </w:r>
      <w:r w:rsidR="00666C3D" w:rsidRPr="00666C3D">
        <w:rPr>
          <w:color w:val="000000" w:themeColor="text1"/>
          <w:lang w:eastAsia="zh-CN"/>
        </w:rPr>
        <w:t>3</w:t>
      </w:r>
      <w:r w:rsidRPr="00666C3D">
        <w:rPr>
          <w:rFonts w:hint="eastAsia"/>
          <w:color w:val="000000" w:themeColor="text1"/>
          <w:lang w:eastAsia="zh-CN"/>
        </w:rPr>
        <w:t>）</w:t>
      </w:r>
      <w:r w:rsidR="00666C3D" w:rsidRPr="00666C3D">
        <w:rPr>
          <w:rFonts w:hint="eastAsia"/>
          <w:color w:val="000000" w:themeColor="text1"/>
          <w:lang w:eastAsia="zh-CN"/>
        </w:rPr>
        <w:t>参比人及项目负责人</w:t>
      </w:r>
      <w:r w:rsidR="003102D1" w:rsidRPr="00666C3D">
        <w:rPr>
          <w:rFonts w:hint="eastAsia"/>
          <w:color w:val="000000" w:themeColor="text1"/>
          <w:lang w:eastAsia="zh-CN"/>
        </w:rPr>
        <w:t>提供</w:t>
      </w:r>
      <w:r w:rsidR="00E739AE" w:rsidRPr="00666C3D">
        <w:rPr>
          <w:rFonts w:hint="eastAsia"/>
          <w:color w:val="000000" w:themeColor="text1"/>
          <w:lang w:eastAsia="zh-CN"/>
        </w:rPr>
        <w:t>在</w:t>
      </w:r>
      <w:r w:rsidR="00666C3D" w:rsidRPr="00666C3D">
        <w:rPr>
          <w:color w:val="000000" w:themeColor="text1"/>
          <w:lang w:eastAsia="zh-CN"/>
        </w:rPr>
        <w:t>3</w:t>
      </w:r>
      <w:r w:rsidRPr="00666C3D">
        <w:rPr>
          <w:rFonts w:hint="eastAsia"/>
          <w:color w:val="000000" w:themeColor="text1"/>
          <w:lang w:eastAsia="zh-CN"/>
        </w:rPr>
        <w:t>年内</w:t>
      </w:r>
      <w:r w:rsidR="00E739AE" w:rsidRPr="00666C3D">
        <w:rPr>
          <w:rFonts w:hint="eastAsia"/>
          <w:color w:val="000000" w:themeColor="text1"/>
          <w:lang w:eastAsia="zh-CN"/>
        </w:rPr>
        <w:t>同类工程的业绩证明</w:t>
      </w:r>
      <w:r w:rsidR="003102D1" w:rsidRPr="00666C3D">
        <w:rPr>
          <w:rFonts w:hint="eastAsia"/>
          <w:color w:val="000000" w:themeColor="text1"/>
          <w:lang w:eastAsia="zh-CN"/>
        </w:rPr>
        <w:t>（如合同）等，</w:t>
      </w:r>
      <w:r w:rsidR="003102D1" w:rsidRPr="00666C3D">
        <w:rPr>
          <w:color w:val="000000" w:themeColor="text1"/>
          <w:lang w:eastAsia="zh-CN"/>
        </w:rPr>
        <w:t>其他可以证明</w:t>
      </w:r>
      <w:r w:rsidR="007245FA" w:rsidRPr="00666C3D">
        <w:rPr>
          <w:rFonts w:hint="eastAsia"/>
          <w:color w:val="000000" w:themeColor="text1"/>
          <w:lang w:eastAsia="zh-CN"/>
        </w:rPr>
        <w:t>参比</w:t>
      </w:r>
      <w:r w:rsidR="003102D1" w:rsidRPr="00666C3D">
        <w:rPr>
          <w:color w:val="000000" w:themeColor="text1"/>
          <w:lang w:eastAsia="zh-CN"/>
        </w:rPr>
        <w:t>单位具有类似良好业绩的相关材料；凡弄虚作假的，一经查实，</w:t>
      </w:r>
      <w:r w:rsidR="007245FA" w:rsidRPr="00666C3D">
        <w:rPr>
          <w:rFonts w:hint="eastAsia"/>
          <w:color w:val="000000" w:themeColor="text1"/>
          <w:lang w:eastAsia="zh-CN"/>
        </w:rPr>
        <w:t>采购</w:t>
      </w:r>
      <w:r w:rsidR="003102D1" w:rsidRPr="00666C3D">
        <w:rPr>
          <w:color w:val="000000" w:themeColor="text1"/>
          <w:lang w:eastAsia="zh-CN"/>
        </w:rPr>
        <w:t>人有权取消其中选资格。</w:t>
      </w:r>
    </w:p>
    <w:p w14:paraId="0578C973" w14:textId="5C23864C" w:rsidR="0033277A" w:rsidRPr="00666C3D" w:rsidRDefault="00666C3D" w:rsidP="00666C3D">
      <w:pPr>
        <w:pStyle w:val="a6"/>
        <w:spacing w:line="360" w:lineRule="auto"/>
        <w:ind w:right="121" w:firstLineChars="150" w:firstLine="360"/>
        <w:jc w:val="both"/>
        <w:rPr>
          <w:color w:val="000000" w:themeColor="text1"/>
          <w:lang w:eastAsia="zh-CN"/>
        </w:rPr>
      </w:pPr>
      <w:r w:rsidRPr="00666C3D">
        <w:rPr>
          <w:rFonts w:hint="eastAsia"/>
          <w:color w:val="000000" w:themeColor="text1"/>
          <w:lang w:eastAsia="zh-CN"/>
        </w:rPr>
        <w:t>（4）</w:t>
      </w:r>
      <w:r w:rsidR="0033277A" w:rsidRPr="00666C3D">
        <w:rPr>
          <w:rFonts w:hint="eastAsia"/>
          <w:color w:val="000000" w:themeColor="text1"/>
          <w:lang w:eastAsia="zh-CN"/>
        </w:rPr>
        <w:t>商务报价文件</w:t>
      </w:r>
      <w:r w:rsidR="00632E52" w:rsidRPr="00666C3D">
        <w:rPr>
          <w:rFonts w:hint="eastAsia"/>
          <w:color w:val="000000" w:themeColor="text1"/>
          <w:lang w:eastAsia="zh-CN"/>
        </w:rPr>
        <w:t>，见附件商务报价函格式</w:t>
      </w:r>
      <w:r w:rsidR="009235B3" w:rsidRPr="00666C3D">
        <w:rPr>
          <w:rFonts w:hint="eastAsia"/>
          <w:color w:val="000000" w:themeColor="text1"/>
          <w:lang w:eastAsia="zh-CN"/>
        </w:rPr>
        <w:t>, 可不胶装。</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0D2FE63D"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E16B9D">
        <w:rPr>
          <w:b/>
          <w:color w:val="FF0000"/>
          <w:lang w:eastAsia="zh-CN"/>
        </w:rPr>
        <w:t>17.7</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w:t>
      </w:r>
      <w:r w:rsidR="007245FA">
        <w:rPr>
          <w:rFonts w:hint="eastAsia"/>
          <w:lang w:eastAsia="zh-CN"/>
        </w:rPr>
        <w:t>比</w:t>
      </w:r>
      <w:r w:rsidRPr="00555E59">
        <w:rPr>
          <w:rFonts w:hint="eastAsia"/>
          <w:lang w:eastAsia="zh-CN"/>
        </w:rPr>
        <w:t>人所填报的报价高于本项目最高限价的，其参</w:t>
      </w:r>
      <w:r w:rsidR="007245FA">
        <w:rPr>
          <w:rFonts w:hint="eastAsia"/>
          <w:lang w:eastAsia="zh-CN"/>
        </w:rPr>
        <w:t>比</w:t>
      </w:r>
      <w:r w:rsidRPr="00555E59">
        <w:rPr>
          <w:rFonts w:hint="eastAsia"/>
          <w:lang w:eastAsia="zh-CN"/>
        </w:rPr>
        <w:t>将被</w:t>
      </w:r>
      <w:r w:rsidR="007245FA">
        <w:rPr>
          <w:rFonts w:hint="eastAsia"/>
          <w:lang w:eastAsia="zh-CN"/>
        </w:rPr>
        <w:t>评审</w:t>
      </w:r>
      <w:r w:rsidRPr="00555E59">
        <w:rPr>
          <w:rFonts w:hint="eastAsia"/>
          <w:lang w:eastAsia="zh-CN"/>
        </w:rPr>
        <w:t>小组予</w:t>
      </w:r>
      <w:r w:rsidRPr="00BC5328">
        <w:rPr>
          <w:rFonts w:hint="eastAsia"/>
          <w:lang w:eastAsia="zh-CN"/>
        </w:rPr>
        <w:t>以否决。</w:t>
      </w:r>
      <w:hyperlink r:id="rId11" w:history="1">
        <w:r w:rsidR="007245FA" w:rsidRPr="00BC5328">
          <w:rPr>
            <w:rFonts w:hint="eastAsia"/>
            <w:lang w:eastAsia="zh-CN"/>
          </w:rPr>
          <w:t>如参比人对控制价存疑请于报价截止前发邮件至hjzhang@fhcpec.com.cn</w:t>
        </w:r>
      </w:hyperlink>
      <w:r w:rsidRPr="00BC5328">
        <w:rPr>
          <w:rFonts w:hint="eastAsia"/>
          <w:lang w:eastAsia="zh-CN"/>
        </w:rPr>
        <w:t>。</w:t>
      </w:r>
    </w:p>
    <w:p w14:paraId="7F65C6EF" w14:textId="77777777" w:rsidR="00E16B9D" w:rsidRPr="00E16B9D" w:rsidRDefault="00E16B9D" w:rsidP="00E16B9D">
      <w:pPr>
        <w:pStyle w:val="a6"/>
        <w:spacing w:line="360" w:lineRule="auto"/>
        <w:ind w:right="121" w:firstLineChars="200" w:firstLine="480"/>
        <w:jc w:val="both"/>
        <w:rPr>
          <w:lang w:eastAsia="zh-CN"/>
        </w:rPr>
      </w:pPr>
      <w:r w:rsidRPr="00E16B9D">
        <w:rPr>
          <w:rFonts w:hint="eastAsia"/>
          <w:lang w:eastAsia="zh-CN"/>
        </w:rPr>
        <w:t>本项目采用商务报价决标的评标办法，经技术评审合格后选择未税包干总价最低者作为中选单位。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824F193"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4B898F8D"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023F72">
        <w:rPr>
          <w:rFonts w:hint="eastAsia"/>
          <w:lang w:eastAsia="zh-CN"/>
        </w:rPr>
        <w:t>设计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72E05611" w14:textId="77777777" w:rsidR="00D53597" w:rsidRDefault="00D53597" w:rsidP="00D53597">
      <w:pPr>
        <w:jc w:val="center"/>
        <w:rPr>
          <w:b/>
          <w:bCs/>
          <w:sz w:val="72"/>
          <w:lang w:eastAsia="zh-CN"/>
        </w:rPr>
      </w:pPr>
      <w:r>
        <w:rPr>
          <w:rFonts w:hint="eastAsia"/>
          <w:b/>
          <w:bCs/>
          <w:sz w:val="72"/>
          <w:lang w:eastAsia="zh-CN"/>
        </w:rPr>
        <w:t>建设工程设计合同</w:t>
      </w:r>
    </w:p>
    <w:p w14:paraId="2352C7AF" w14:textId="77777777" w:rsidR="00D53597" w:rsidRDefault="00D53597" w:rsidP="00D53597">
      <w:pPr>
        <w:jc w:val="center"/>
        <w:rPr>
          <w:sz w:val="32"/>
          <w:lang w:eastAsia="zh-CN"/>
        </w:rPr>
      </w:pPr>
      <w:r>
        <w:rPr>
          <w:rFonts w:hint="eastAsia"/>
          <w:sz w:val="32"/>
          <w:lang w:eastAsia="zh-CN"/>
        </w:rPr>
        <w:t>（专业建设工程设计合同）</w:t>
      </w:r>
    </w:p>
    <w:p w14:paraId="39C341A4" w14:textId="77777777" w:rsidR="00D53597" w:rsidRDefault="00D53597" w:rsidP="00D53597">
      <w:pPr>
        <w:rPr>
          <w:sz w:val="30"/>
          <w:lang w:eastAsia="zh-CN"/>
        </w:rPr>
      </w:pPr>
    </w:p>
    <w:p w14:paraId="12BA0BD8" w14:textId="77777777" w:rsidR="00D53597" w:rsidRDefault="00D53597" w:rsidP="00D53597">
      <w:pPr>
        <w:rPr>
          <w:sz w:val="30"/>
          <w:lang w:eastAsia="zh-CN"/>
        </w:rPr>
      </w:pPr>
    </w:p>
    <w:p w14:paraId="06651A17" w14:textId="77777777" w:rsidR="00D53597" w:rsidRDefault="00D53597" w:rsidP="00D53597">
      <w:pPr>
        <w:ind w:firstLineChars="100" w:firstLine="396"/>
        <w:rPr>
          <w:sz w:val="32"/>
          <w:u w:val="single"/>
          <w:lang w:eastAsia="zh-CN"/>
        </w:rPr>
      </w:pPr>
      <w:r>
        <w:rPr>
          <w:rFonts w:hint="eastAsia"/>
          <w:spacing w:val="76"/>
          <w:sz w:val="32"/>
          <w:lang w:eastAsia="zh-CN"/>
        </w:rPr>
        <w:t>工程名称</w:t>
      </w:r>
      <w:r>
        <w:rPr>
          <w:rFonts w:hint="eastAsia"/>
          <w:sz w:val="32"/>
          <w:lang w:eastAsia="zh-CN"/>
        </w:rPr>
        <w:t>：</w:t>
      </w:r>
      <w:r w:rsidRPr="005158D9">
        <w:rPr>
          <w:rFonts w:hint="eastAsia"/>
          <w:sz w:val="32"/>
          <w:u w:val="single"/>
          <w:lang w:eastAsia="zh-CN"/>
        </w:rPr>
        <w:t xml:space="preserve">                        </w:t>
      </w:r>
    </w:p>
    <w:p w14:paraId="6FA695CE" w14:textId="77777777" w:rsidR="00D53597" w:rsidRDefault="00D53597" w:rsidP="00D53597">
      <w:pPr>
        <w:rPr>
          <w:rFonts w:ascii="仿宋_GB2312" w:eastAsia="仿宋_GB2312"/>
          <w:color w:val="000000"/>
          <w:sz w:val="28"/>
          <w:lang w:eastAsia="zh-CN"/>
        </w:rPr>
      </w:pPr>
    </w:p>
    <w:p w14:paraId="64CDFB8A" w14:textId="77777777" w:rsidR="00D53597" w:rsidRDefault="00D53597" w:rsidP="00D53597">
      <w:pPr>
        <w:ind w:firstLineChars="100" w:firstLine="396"/>
        <w:rPr>
          <w:sz w:val="32"/>
          <w:lang w:eastAsia="zh-CN"/>
        </w:rPr>
      </w:pPr>
      <w:r>
        <w:rPr>
          <w:rFonts w:hint="eastAsia"/>
          <w:spacing w:val="76"/>
          <w:sz w:val="32"/>
          <w:lang w:eastAsia="zh-CN"/>
        </w:rPr>
        <w:t>工程地点</w:t>
      </w:r>
      <w:r>
        <w:rPr>
          <w:rFonts w:hint="eastAsia"/>
          <w:sz w:val="32"/>
          <w:lang w:eastAsia="zh-CN"/>
        </w:rPr>
        <w:t>：</w:t>
      </w:r>
      <w:r w:rsidRPr="005158D9">
        <w:rPr>
          <w:rFonts w:hint="eastAsia"/>
          <w:sz w:val="32"/>
          <w:u w:val="single"/>
          <w:lang w:eastAsia="zh-CN"/>
        </w:rPr>
        <w:t xml:space="preserve">                        </w:t>
      </w:r>
    </w:p>
    <w:p w14:paraId="4D37D923" w14:textId="77777777" w:rsidR="00D53597" w:rsidRDefault="00D53597" w:rsidP="00D53597">
      <w:pPr>
        <w:ind w:firstLineChars="100" w:firstLine="396"/>
        <w:rPr>
          <w:spacing w:val="76"/>
          <w:sz w:val="32"/>
          <w:lang w:eastAsia="zh-CN"/>
        </w:rPr>
      </w:pPr>
      <w:r>
        <w:rPr>
          <w:rFonts w:hint="eastAsia"/>
          <w:spacing w:val="76"/>
          <w:sz w:val="32"/>
          <w:lang w:eastAsia="zh-CN"/>
        </w:rPr>
        <w:t>合同编号</w:t>
      </w:r>
      <w:r>
        <w:rPr>
          <w:rFonts w:hint="eastAsia"/>
          <w:sz w:val="32"/>
          <w:lang w:eastAsia="zh-CN"/>
        </w:rPr>
        <w:t>：</w:t>
      </w:r>
    </w:p>
    <w:p w14:paraId="72920527" w14:textId="77777777" w:rsidR="00D53597" w:rsidRDefault="00D53597" w:rsidP="00D53597">
      <w:pPr>
        <w:ind w:leftChars="-50" w:left="-110" w:firstLineChars="200" w:firstLine="640"/>
        <w:rPr>
          <w:sz w:val="32"/>
          <w:lang w:eastAsia="zh-CN"/>
        </w:rPr>
      </w:pPr>
      <w:r>
        <w:rPr>
          <w:rFonts w:hint="eastAsia"/>
          <w:sz w:val="32"/>
          <w:lang w:eastAsia="zh-CN"/>
        </w:rPr>
        <w:t>设计证书等级：</w:t>
      </w:r>
      <w:r w:rsidRPr="005158D9">
        <w:rPr>
          <w:rFonts w:hint="eastAsia"/>
          <w:sz w:val="32"/>
          <w:u w:val="single"/>
          <w:lang w:eastAsia="zh-CN"/>
        </w:rPr>
        <w:t xml:space="preserve">                        </w:t>
      </w:r>
    </w:p>
    <w:p w14:paraId="66DCA985" w14:textId="77777777" w:rsidR="00D53597" w:rsidRDefault="00D53597" w:rsidP="00D53597">
      <w:pPr>
        <w:ind w:leftChars="-50" w:left="-110" w:firstLineChars="200" w:firstLine="640"/>
        <w:rPr>
          <w:sz w:val="32"/>
          <w:lang w:eastAsia="zh-CN"/>
        </w:rPr>
      </w:pPr>
      <w:r>
        <w:rPr>
          <w:rFonts w:hint="eastAsia"/>
          <w:sz w:val="32"/>
          <w:lang w:eastAsia="zh-CN"/>
        </w:rPr>
        <w:t>发包人：</w:t>
      </w:r>
      <w:r w:rsidRPr="005158D9">
        <w:rPr>
          <w:rFonts w:hint="eastAsia"/>
          <w:sz w:val="32"/>
          <w:u w:val="single"/>
          <w:lang w:eastAsia="zh-CN"/>
        </w:rPr>
        <w:t xml:space="preserve">                        </w:t>
      </w:r>
    </w:p>
    <w:p w14:paraId="3A603300" w14:textId="77777777" w:rsidR="00D53597" w:rsidRDefault="00D53597" w:rsidP="00D53597">
      <w:pPr>
        <w:ind w:leftChars="-50" w:left="-110" w:firstLineChars="200" w:firstLine="640"/>
        <w:rPr>
          <w:sz w:val="32"/>
          <w:lang w:eastAsia="zh-CN"/>
        </w:rPr>
      </w:pPr>
      <w:r>
        <w:rPr>
          <w:rFonts w:hint="eastAsia"/>
          <w:sz w:val="32"/>
          <w:lang w:eastAsia="zh-CN"/>
        </w:rPr>
        <w:t>设计人：</w:t>
      </w:r>
      <w:r w:rsidRPr="005158D9">
        <w:rPr>
          <w:rFonts w:hint="eastAsia"/>
          <w:sz w:val="32"/>
          <w:u w:val="single"/>
          <w:lang w:eastAsia="zh-CN"/>
        </w:rPr>
        <w:t xml:space="preserve">                        </w:t>
      </w:r>
    </w:p>
    <w:p w14:paraId="17915F1E" w14:textId="77777777" w:rsidR="00D53597" w:rsidRDefault="00D53597" w:rsidP="00D53597">
      <w:pPr>
        <w:ind w:leftChars="50" w:left="110" w:firstLineChars="100" w:firstLine="396"/>
        <w:rPr>
          <w:sz w:val="32"/>
          <w:lang w:eastAsia="zh-CN"/>
        </w:rPr>
      </w:pPr>
      <w:r>
        <w:rPr>
          <w:rFonts w:hint="eastAsia"/>
          <w:spacing w:val="76"/>
          <w:sz w:val="32"/>
          <w:lang w:eastAsia="zh-CN"/>
        </w:rPr>
        <w:t>签订日期</w:t>
      </w:r>
      <w:r>
        <w:rPr>
          <w:rFonts w:hint="eastAsia"/>
          <w:sz w:val="32"/>
          <w:lang w:eastAsia="zh-CN"/>
        </w:rPr>
        <w:t>：</w:t>
      </w:r>
      <w:r w:rsidRPr="005158D9">
        <w:rPr>
          <w:rFonts w:hint="eastAsia"/>
          <w:sz w:val="32"/>
          <w:u w:val="single"/>
          <w:lang w:eastAsia="zh-CN"/>
        </w:rPr>
        <w:t xml:space="preserve">                        </w:t>
      </w:r>
    </w:p>
    <w:p w14:paraId="3EFACCC1" w14:textId="77777777" w:rsidR="00D53597" w:rsidRDefault="00D53597" w:rsidP="00D53597">
      <w:pPr>
        <w:rPr>
          <w:sz w:val="30"/>
          <w:lang w:eastAsia="zh-CN"/>
        </w:rPr>
      </w:pPr>
    </w:p>
    <w:p w14:paraId="368DCD33" w14:textId="77777777" w:rsidR="00D53597" w:rsidRDefault="00D53597" w:rsidP="00D53597">
      <w:pPr>
        <w:rPr>
          <w:sz w:val="30"/>
          <w:lang w:eastAsia="zh-CN"/>
        </w:rPr>
      </w:pPr>
    </w:p>
    <w:p w14:paraId="7905E322" w14:textId="77777777" w:rsidR="00D53597" w:rsidRDefault="00D53597" w:rsidP="00D53597">
      <w:pPr>
        <w:rPr>
          <w:sz w:val="30"/>
          <w:lang w:eastAsia="zh-CN"/>
        </w:rPr>
      </w:pPr>
    </w:p>
    <w:p w14:paraId="71E785BC" w14:textId="77777777" w:rsidR="00D53597" w:rsidRDefault="00D53597" w:rsidP="00D53597">
      <w:pPr>
        <w:jc w:val="center"/>
        <w:rPr>
          <w:sz w:val="36"/>
          <w:lang w:eastAsia="zh-CN"/>
        </w:rPr>
      </w:pPr>
      <w:r>
        <w:rPr>
          <w:noProof/>
          <w:sz w:val="36"/>
        </w:rPr>
        <w:pict w14:anchorId="398B9885">
          <v:shapetype id="_x0000_t202" coordsize="21600,21600" o:spt="202" path="m,l,21600r21600,l21600,xe">
            <v:stroke joinstyle="miter"/>
            <v:path gradientshapeok="t" o:connecttype="rect"/>
          </v:shapetype>
          <v:shape id="Text Box 2" o:spid="_x0000_s1030" type="#_x0000_t202" style="position:absolute;left:0;text-align:left;margin-left:333pt;margin-top:7.8pt;width:1in;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14:paraId="3B66F298" w14:textId="77777777" w:rsidR="00D53597" w:rsidRDefault="00D53597" w:rsidP="00D53597">
                  <w:pPr>
                    <w:rPr>
                      <w:sz w:val="36"/>
                    </w:rPr>
                  </w:pPr>
                </w:p>
              </w:txbxContent>
            </v:textbox>
          </v:shape>
        </w:pict>
      </w:r>
    </w:p>
    <w:p w14:paraId="5A027D33" w14:textId="77777777" w:rsidR="00D53597" w:rsidRDefault="00D53597" w:rsidP="00D53597">
      <w:pPr>
        <w:jc w:val="center"/>
        <w:rPr>
          <w:spacing w:val="26"/>
          <w:sz w:val="36"/>
          <w:lang w:eastAsia="zh-CN"/>
        </w:rPr>
        <w:sectPr w:rsidR="00D53597">
          <w:headerReference w:type="default" r:id="rId13"/>
          <w:pgSz w:w="11907" w:h="16840"/>
          <w:pgMar w:top="1134" w:right="964" w:bottom="1134" w:left="1588" w:header="851" w:footer="992" w:gutter="0"/>
          <w:cols w:space="720"/>
          <w:docGrid w:type="linesAndChars" w:linePitch="312"/>
        </w:sectPr>
      </w:pPr>
    </w:p>
    <w:p w14:paraId="2C89E9C4" w14:textId="77777777" w:rsidR="00D53597" w:rsidRDefault="00D53597" w:rsidP="00D53597">
      <w:pPr>
        <w:widowControl/>
        <w:spacing w:line="460" w:lineRule="exact"/>
        <w:ind w:firstLineChars="200" w:firstLine="560"/>
        <w:rPr>
          <w:rFonts w:eastAsia="仿宋_GB2312"/>
          <w:sz w:val="28"/>
          <w:szCs w:val="28"/>
          <w:u w:val="single"/>
          <w:lang w:eastAsia="zh-CN"/>
        </w:rPr>
      </w:pPr>
      <w:r>
        <w:rPr>
          <w:rFonts w:eastAsia="仿宋_GB2312" w:hint="eastAsia"/>
          <w:sz w:val="28"/>
          <w:szCs w:val="28"/>
          <w:lang w:eastAsia="zh-CN"/>
        </w:rPr>
        <w:lastRenderedPageBreak/>
        <w:t>发包人：</w:t>
      </w:r>
      <w:r w:rsidRPr="005158D9">
        <w:rPr>
          <w:rFonts w:hint="eastAsia"/>
          <w:sz w:val="32"/>
          <w:u w:val="single"/>
          <w:lang w:eastAsia="zh-CN"/>
        </w:rPr>
        <w:t xml:space="preserve">            </w:t>
      </w:r>
    </w:p>
    <w:p w14:paraId="41D9CEAF" w14:textId="77777777" w:rsidR="00D53597" w:rsidRDefault="00D53597" w:rsidP="00D53597">
      <w:pPr>
        <w:widowControl/>
        <w:spacing w:line="460" w:lineRule="exact"/>
        <w:ind w:firstLineChars="200" w:firstLine="560"/>
        <w:rPr>
          <w:rFonts w:eastAsia="仿宋_GB2312"/>
          <w:sz w:val="28"/>
          <w:szCs w:val="28"/>
          <w:lang w:eastAsia="zh-CN"/>
        </w:rPr>
      </w:pPr>
      <w:r>
        <w:rPr>
          <w:rFonts w:eastAsia="仿宋_GB2312" w:hint="eastAsia"/>
          <w:sz w:val="28"/>
          <w:szCs w:val="28"/>
          <w:lang w:eastAsia="zh-CN"/>
        </w:rPr>
        <w:t>设计人：</w:t>
      </w:r>
      <w:r>
        <w:rPr>
          <w:rFonts w:hint="eastAsia"/>
          <w:sz w:val="32"/>
          <w:u w:val="single"/>
          <w:lang w:eastAsia="zh-CN"/>
        </w:rPr>
        <w:t xml:space="preserve">            </w:t>
      </w:r>
    </w:p>
    <w:p w14:paraId="5BDAD82E" w14:textId="77777777" w:rsidR="00D53597" w:rsidRPr="002B2D81" w:rsidRDefault="00D53597" w:rsidP="00D53597">
      <w:pPr>
        <w:spacing w:line="120" w:lineRule="auto"/>
        <w:ind w:firstLineChars="200" w:firstLine="560"/>
        <w:rPr>
          <w:sz w:val="24"/>
          <w:lang w:eastAsia="zh-CN"/>
        </w:rPr>
      </w:pPr>
      <w:r>
        <w:rPr>
          <w:rFonts w:eastAsia="仿宋_GB2312" w:hint="eastAsia"/>
          <w:sz w:val="28"/>
          <w:szCs w:val="28"/>
          <w:lang w:eastAsia="zh-CN"/>
        </w:rPr>
        <w:t>发包人委托设计人</w:t>
      </w:r>
      <w:r>
        <w:rPr>
          <w:rFonts w:ascii="仿宋_GB2312" w:eastAsia="仿宋_GB2312" w:hint="eastAsia"/>
          <w:sz w:val="28"/>
          <w:szCs w:val="28"/>
          <w:lang w:eastAsia="zh-CN"/>
        </w:rPr>
        <w:t>承担</w:t>
      </w:r>
      <w:r>
        <w:rPr>
          <w:rFonts w:hint="eastAsia"/>
          <w:sz w:val="32"/>
          <w:u w:val="single"/>
          <w:lang w:eastAsia="zh-CN"/>
        </w:rPr>
        <w:t xml:space="preserve">         </w:t>
      </w:r>
      <w:r w:rsidRPr="00C9741A">
        <w:rPr>
          <w:rFonts w:eastAsia="仿宋_GB2312" w:hint="eastAsia"/>
          <w:sz w:val="28"/>
          <w:szCs w:val="28"/>
          <w:lang w:eastAsia="zh-CN"/>
        </w:rPr>
        <w:t>设计</w:t>
      </w:r>
      <w:r>
        <w:rPr>
          <w:rFonts w:eastAsia="仿宋_GB2312" w:hint="eastAsia"/>
          <w:sz w:val="28"/>
          <w:szCs w:val="28"/>
          <w:lang w:eastAsia="zh-CN"/>
        </w:rPr>
        <w:t>，工程地点为</w:t>
      </w:r>
      <w:r>
        <w:rPr>
          <w:rFonts w:hint="eastAsia"/>
          <w:sz w:val="32"/>
          <w:u w:val="single"/>
          <w:lang w:eastAsia="zh-CN"/>
        </w:rPr>
        <w:t xml:space="preserve">         </w:t>
      </w:r>
      <w:r>
        <w:rPr>
          <w:rFonts w:eastAsia="仿宋_GB2312" w:hint="eastAsia"/>
          <w:sz w:val="28"/>
          <w:szCs w:val="28"/>
          <w:lang w:eastAsia="zh-CN"/>
        </w:rPr>
        <w:t>，经双方协商一致，签订本合同，共同执行。</w:t>
      </w:r>
      <w:r w:rsidRPr="002B2D81">
        <w:rPr>
          <w:rFonts w:eastAsia="仿宋_GB2312" w:hint="eastAsia"/>
          <w:sz w:val="28"/>
          <w:szCs w:val="28"/>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75A436EC" w14:textId="77777777" w:rsidR="00D53597" w:rsidRDefault="00D53597" w:rsidP="00D53597">
      <w:pPr>
        <w:widowControl/>
        <w:spacing w:line="460" w:lineRule="exact"/>
        <w:ind w:firstLineChars="200" w:firstLine="562"/>
        <w:rPr>
          <w:rFonts w:eastAsia="仿宋_GB2312"/>
          <w:sz w:val="28"/>
          <w:szCs w:val="28"/>
          <w:lang w:eastAsia="zh-CN"/>
        </w:rPr>
      </w:pPr>
      <w:r>
        <w:rPr>
          <w:rFonts w:eastAsia="黑体" w:hint="eastAsia"/>
          <w:b/>
          <w:bCs/>
          <w:sz w:val="28"/>
          <w:szCs w:val="28"/>
          <w:lang w:eastAsia="zh-CN"/>
        </w:rPr>
        <w:t>第一条</w:t>
      </w:r>
      <w:r>
        <w:rPr>
          <w:rFonts w:eastAsia="仿宋_GB2312" w:hint="eastAsia"/>
          <w:sz w:val="28"/>
          <w:szCs w:val="28"/>
          <w:lang w:eastAsia="zh-CN"/>
        </w:rPr>
        <w:t>本合同签订依据</w:t>
      </w:r>
    </w:p>
    <w:p w14:paraId="37DBF040" w14:textId="77777777" w:rsidR="00D53597" w:rsidRDefault="00D53597" w:rsidP="00D5359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1.1</w:t>
      </w:r>
      <w:r>
        <w:rPr>
          <w:rFonts w:ascii="仿宋_GB2312" w:eastAsia="仿宋_GB2312" w:hint="eastAsia"/>
          <w:sz w:val="28"/>
          <w:szCs w:val="28"/>
          <w:lang w:eastAsia="zh-CN"/>
        </w:rPr>
        <w:t>《中华人民共和国民法典》、《中华人民共和国建筑法》和《建设工程勘察设计市场管理规定》。</w:t>
      </w:r>
    </w:p>
    <w:p w14:paraId="0B9C8C1D" w14:textId="77777777" w:rsidR="00D53597" w:rsidRDefault="00D53597" w:rsidP="00D5359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1.2</w:t>
      </w:r>
      <w:r>
        <w:rPr>
          <w:rFonts w:ascii="仿宋_GB2312" w:eastAsia="仿宋_GB2312" w:hint="eastAsia"/>
          <w:sz w:val="28"/>
          <w:szCs w:val="28"/>
          <w:lang w:eastAsia="zh-CN"/>
        </w:rPr>
        <w:t>国家及地方有关建设工程勘察设计管理法规和规章。</w:t>
      </w:r>
    </w:p>
    <w:p w14:paraId="0FB7E53E" w14:textId="77777777" w:rsidR="00D53597" w:rsidRDefault="00D53597" w:rsidP="00D5359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1.3</w:t>
      </w:r>
      <w:r>
        <w:rPr>
          <w:rFonts w:ascii="仿宋_GB2312" w:eastAsia="仿宋_GB2312" w:hint="eastAsia"/>
          <w:sz w:val="28"/>
          <w:szCs w:val="28"/>
          <w:lang w:eastAsia="zh-CN"/>
        </w:rPr>
        <w:t>建设工程批准文件。</w:t>
      </w:r>
    </w:p>
    <w:p w14:paraId="1CE2318D" w14:textId="77777777" w:rsidR="00D53597" w:rsidRDefault="00D53597" w:rsidP="00D53597">
      <w:pPr>
        <w:widowControl/>
        <w:spacing w:line="460" w:lineRule="exact"/>
        <w:ind w:firstLineChars="200" w:firstLine="562"/>
        <w:rPr>
          <w:rFonts w:eastAsia="仿宋_GB2312"/>
          <w:sz w:val="28"/>
          <w:szCs w:val="28"/>
          <w:lang w:eastAsia="zh-CN"/>
        </w:rPr>
      </w:pPr>
      <w:r>
        <w:rPr>
          <w:rFonts w:eastAsia="黑体" w:hint="eastAsia"/>
          <w:b/>
          <w:bCs/>
          <w:sz w:val="28"/>
          <w:szCs w:val="28"/>
          <w:lang w:eastAsia="zh-CN"/>
        </w:rPr>
        <w:t>第二条</w:t>
      </w:r>
      <w:r>
        <w:rPr>
          <w:rFonts w:eastAsia="仿宋_GB2312" w:hint="eastAsia"/>
          <w:sz w:val="28"/>
          <w:szCs w:val="28"/>
          <w:lang w:eastAsia="zh-CN"/>
        </w:rPr>
        <w:t>设计依据</w:t>
      </w:r>
    </w:p>
    <w:p w14:paraId="2C93A047" w14:textId="77777777" w:rsidR="00D53597" w:rsidRDefault="00D53597" w:rsidP="00D5359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2.1</w:t>
      </w:r>
      <w:r>
        <w:rPr>
          <w:rFonts w:ascii="仿宋_GB2312" w:eastAsia="仿宋_GB2312" w:hint="eastAsia"/>
          <w:sz w:val="28"/>
          <w:szCs w:val="28"/>
          <w:lang w:eastAsia="zh-CN"/>
        </w:rPr>
        <w:t>发包人给设计人的委托书或设计中标文件</w:t>
      </w:r>
    </w:p>
    <w:p w14:paraId="36788428" w14:textId="77777777" w:rsidR="00D53597" w:rsidRDefault="00D53597" w:rsidP="00D5359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2.2</w:t>
      </w:r>
      <w:r>
        <w:rPr>
          <w:rFonts w:ascii="仿宋_GB2312" w:eastAsia="仿宋_GB2312" w:hint="eastAsia"/>
          <w:sz w:val="28"/>
          <w:szCs w:val="28"/>
          <w:lang w:eastAsia="zh-CN"/>
        </w:rPr>
        <w:t>发包人提交的基础资料</w:t>
      </w:r>
    </w:p>
    <w:p w14:paraId="4872CD7E" w14:textId="77777777" w:rsidR="00D53597" w:rsidRDefault="00D53597" w:rsidP="00D53597">
      <w:pPr>
        <w:widowControl/>
        <w:spacing w:line="460" w:lineRule="exact"/>
        <w:ind w:firstLine="645"/>
        <w:rPr>
          <w:rFonts w:eastAsia="仿宋_GB2312"/>
          <w:sz w:val="28"/>
          <w:szCs w:val="28"/>
          <w:lang w:eastAsia="zh-CN"/>
        </w:rPr>
      </w:pPr>
      <w:r>
        <w:rPr>
          <w:rFonts w:ascii="仿宋_GB2312" w:eastAsia="仿宋_GB2312"/>
          <w:sz w:val="28"/>
          <w:szCs w:val="28"/>
          <w:lang w:eastAsia="zh-CN"/>
        </w:rPr>
        <w:t>2.3</w:t>
      </w:r>
      <w:r>
        <w:rPr>
          <w:rFonts w:ascii="仿宋_GB2312" w:eastAsia="仿宋_GB2312" w:hint="eastAsia"/>
          <w:sz w:val="28"/>
          <w:szCs w:val="28"/>
          <w:lang w:eastAsia="zh-CN"/>
        </w:rPr>
        <w:t>设计人采用的主要技术标准是：</w:t>
      </w:r>
    </w:p>
    <w:p w14:paraId="7742483E" w14:textId="4C0665A6" w:rsidR="00D53597" w:rsidRDefault="00D53597" w:rsidP="00D5359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1</w:t>
      </w:r>
      <w:r>
        <w:rPr>
          <w:rFonts w:ascii="仿宋_GB2312" w:eastAsia="仿宋_GB2312" w:hint="eastAsia"/>
          <w:color w:val="000000"/>
          <w:sz w:val="28"/>
          <w:szCs w:val="28"/>
          <w:u w:val="single"/>
          <w:lang w:eastAsia="zh-CN"/>
        </w:rPr>
        <w:t>、</w:t>
      </w:r>
      <w:r>
        <w:rPr>
          <w:rFonts w:ascii="仿宋_GB2312" w:eastAsia="仿宋_GB2312" w:hint="eastAsia"/>
          <w:color w:val="000000"/>
          <w:sz w:val="28"/>
          <w:szCs w:val="28"/>
          <w:u w:val="single"/>
          <w:lang w:eastAsia="zh-CN"/>
        </w:rPr>
        <w:t xml:space="preserve">《建筑设计防火规范》                   GB50016-2006       </w:t>
      </w:r>
    </w:p>
    <w:p w14:paraId="44DA5AD3" w14:textId="5762325A" w:rsidR="00D53597" w:rsidRDefault="00D53597" w:rsidP="00D5359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w:t>
      </w:r>
      <w:r>
        <w:rPr>
          <w:rFonts w:ascii="仿宋_GB2312" w:eastAsia="仿宋_GB2312"/>
          <w:color w:val="000000"/>
          <w:sz w:val="28"/>
          <w:szCs w:val="28"/>
          <w:u w:val="single"/>
          <w:lang w:eastAsia="zh-CN"/>
        </w:rPr>
        <w:t xml:space="preserve"> </w:t>
      </w:r>
      <w:r>
        <w:rPr>
          <w:rFonts w:ascii="仿宋_GB2312" w:eastAsia="仿宋_GB2312" w:hint="eastAsia"/>
          <w:color w:val="000000"/>
          <w:sz w:val="28"/>
          <w:szCs w:val="28"/>
          <w:u w:val="single"/>
          <w:lang w:eastAsia="zh-CN"/>
        </w:rPr>
        <w:t xml:space="preserve">2、《化工企业安全卫生设计规定》           HG20571-95         </w:t>
      </w:r>
    </w:p>
    <w:p w14:paraId="07DB2480" w14:textId="77777777" w:rsidR="00D53597" w:rsidRDefault="00D53597" w:rsidP="00D5359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3、《爆炸和火灾危险环境电力装置设计规范》 GB50058-92         </w:t>
      </w:r>
    </w:p>
    <w:p w14:paraId="7D13FFCA" w14:textId="77777777" w:rsidR="00D53597" w:rsidRDefault="00D53597" w:rsidP="00D53597">
      <w:pPr>
        <w:tabs>
          <w:tab w:val="left" w:pos="7200"/>
        </w:tabs>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4、</w:t>
      </w:r>
      <w:r>
        <w:rPr>
          <w:rFonts w:ascii="仿宋_GB2312" w:eastAsia="仿宋_GB2312" w:hint="eastAsia"/>
          <w:color w:val="000000"/>
          <w:spacing w:val="-12"/>
          <w:sz w:val="28"/>
          <w:szCs w:val="28"/>
          <w:u w:val="single"/>
          <w:lang w:eastAsia="zh-CN"/>
        </w:rPr>
        <w:t>《化工企业爆炸和危险环境电力设计规范》</w:t>
      </w:r>
      <w:r>
        <w:rPr>
          <w:rFonts w:ascii="仿宋_GB2312" w:eastAsia="仿宋_GB2312" w:hint="eastAsia"/>
          <w:color w:val="000000"/>
          <w:sz w:val="28"/>
          <w:szCs w:val="28"/>
          <w:u w:val="single"/>
          <w:lang w:eastAsia="zh-CN"/>
        </w:rPr>
        <w:t xml:space="preserve">HG/T20687-1989     </w:t>
      </w:r>
    </w:p>
    <w:p w14:paraId="0348D88E" w14:textId="77777777" w:rsidR="00D53597" w:rsidRDefault="00D53597" w:rsidP="00D5359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5、《建筑地基基础设计规范》               GB50007-2002</w:t>
      </w:r>
    </w:p>
    <w:p w14:paraId="1CA86FEB" w14:textId="77777777" w:rsidR="00D53597" w:rsidRDefault="00D53597" w:rsidP="00D53597">
      <w:pPr>
        <w:spacing w:line="460" w:lineRule="exact"/>
        <w:rPr>
          <w:rFonts w:ascii="仿宋_GB2312" w:eastAsia="仿宋_GB2312"/>
          <w:color w:val="000000"/>
          <w:spacing w:val="26"/>
          <w:sz w:val="28"/>
          <w:szCs w:val="28"/>
          <w:lang w:eastAsia="zh-CN"/>
        </w:rPr>
      </w:pPr>
      <w:r>
        <w:rPr>
          <w:rFonts w:ascii="仿宋_GB2312" w:eastAsia="仿宋_GB2312" w:hint="eastAsia"/>
          <w:color w:val="000000"/>
          <w:sz w:val="28"/>
          <w:szCs w:val="28"/>
          <w:u w:val="single"/>
          <w:lang w:eastAsia="zh-CN"/>
        </w:rPr>
        <w:t xml:space="preserve">  6、《建筑结构荷载规范》                   GB50009-2001     </w:t>
      </w:r>
    </w:p>
    <w:p w14:paraId="04DA43EC" w14:textId="77777777" w:rsidR="00D53597" w:rsidRDefault="00D53597" w:rsidP="00D5359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7、《建筑灭火器配置设计规范》             GB50140-2005       </w:t>
      </w:r>
    </w:p>
    <w:p w14:paraId="446C6C08" w14:textId="77777777" w:rsidR="00D53597" w:rsidRDefault="00D53597" w:rsidP="00D5359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8、《建筑给水排水设计规范》               GB50015-2003       </w:t>
      </w:r>
    </w:p>
    <w:p w14:paraId="0E794AB2" w14:textId="77777777" w:rsidR="00D53597" w:rsidRDefault="00D53597" w:rsidP="00D5359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9、《火灾自动报警系统设计规范》           GB50116-98         </w:t>
      </w:r>
    </w:p>
    <w:p w14:paraId="5E3355B2" w14:textId="77777777" w:rsidR="00D53597" w:rsidRDefault="00D53597" w:rsidP="00D5359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10、其它现行国家有关规范及化工行业有关技术规范、规定</w:t>
      </w:r>
    </w:p>
    <w:p w14:paraId="726B6EFE" w14:textId="77777777" w:rsidR="00D53597" w:rsidRDefault="00D53597" w:rsidP="00D53597">
      <w:pPr>
        <w:widowControl/>
        <w:spacing w:line="460" w:lineRule="exact"/>
        <w:ind w:firstLine="645"/>
        <w:rPr>
          <w:rFonts w:eastAsia="仿宋_GB2312"/>
          <w:color w:val="000000"/>
          <w:sz w:val="28"/>
          <w:szCs w:val="28"/>
          <w:lang w:eastAsia="zh-CN"/>
        </w:rPr>
      </w:pPr>
      <w:r>
        <w:rPr>
          <w:rFonts w:eastAsia="黑体" w:hint="eastAsia"/>
          <w:b/>
          <w:bCs/>
          <w:color w:val="000000"/>
          <w:sz w:val="28"/>
          <w:szCs w:val="28"/>
          <w:lang w:eastAsia="zh-CN"/>
        </w:rPr>
        <w:t>第三条</w:t>
      </w:r>
      <w:r>
        <w:rPr>
          <w:rFonts w:eastAsia="仿宋_GB2312" w:hint="eastAsia"/>
          <w:color w:val="000000"/>
          <w:sz w:val="28"/>
          <w:szCs w:val="28"/>
          <w:lang w:eastAsia="zh-CN"/>
        </w:rPr>
        <w:t>本合同项目的名称、规模、阶段、投资及设计内容</w:t>
      </w:r>
    </w:p>
    <w:p w14:paraId="1E8E049B" w14:textId="77777777" w:rsidR="00D53597" w:rsidRDefault="00D53597" w:rsidP="00D53597">
      <w:pPr>
        <w:widowControl/>
        <w:spacing w:line="460" w:lineRule="exact"/>
        <w:ind w:firstLineChars="200" w:firstLine="560"/>
        <w:rPr>
          <w:rFonts w:ascii="仿宋_GB2312" w:eastAsia="仿宋_GB2312"/>
          <w:sz w:val="28"/>
          <w:szCs w:val="28"/>
          <w:u w:val="single"/>
          <w:lang w:eastAsia="zh-CN"/>
        </w:rPr>
      </w:pPr>
      <w:r>
        <w:rPr>
          <w:rFonts w:ascii="仿宋_GB2312" w:eastAsia="仿宋_GB2312" w:hint="eastAsia"/>
          <w:color w:val="000000"/>
          <w:sz w:val="28"/>
          <w:szCs w:val="28"/>
          <w:u w:val="single"/>
          <w:lang w:eastAsia="zh-CN"/>
        </w:rPr>
        <w:t>名称：</w:t>
      </w:r>
      <w:r w:rsidRPr="005158D9">
        <w:rPr>
          <w:rFonts w:hint="eastAsia"/>
          <w:sz w:val="32"/>
          <w:u w:val="single"/>
          <w:lang w:eastAsia="zh-CN"/>
        </w:rPr>
        <w:t xml:space="preserve">                        </w:t>
      </w:r>
    </w:p>
    <w:p w14:paraId="49536B60" w14:textId="77777777" w:rsidR="00D53597" w:rsidRDefault="00D53597" w:rsidP="00D53597">
      <w:pPr>
        <w:widowControl/>
        <w:spacing w:line="460" w:lineRule="exact"/>
        <w:ind w:firstLineChars="200" w:firstLine="560"/>
        <w:rPr>
          <w:rFonts w:ascii="仿宋_GB2312" w:eastAsia="仿宋_GB2312"/>
          <w:sz w:val="28"/>
          <w:szCs w:val="28"/>
          <w:u w:val="single"/>
          <w:lang w:eastAsia="zh-CN"/>
        </w:rPr>
      </w:pPr>
      <w:r>
        <w:rPr>
          <w:rFonts w:ascii="仿宋_GB2312" w:eastAsia="仿宋_GB2312" w:hint="eastAsia"/>
          <w:color w:val="000000"/>
          <w:sz w:val="28"/>
          <w:szCs w:val="28"/>
          <w:u w:val="single"/>
          <w:lang w:eastAsia="zh-CN"/>
        </w:rPr>
        <w:t>规模：</w:t>
      </w:r>
      <w:r w:rsidRPr="005158D9">
        <w:rPr>
          <w:rFonts w:hint="eastAsia"/>
          <w:sz w:val="32"/>
          <w:u w:val="single"/>
          <w:lang w:eastAsia="zh-CN"/>
        </w:rPr>
        <w:t xml:space="preserve">                        </w:t>
      </w:r>
    </w:p>
    <w:p w14:paraId="204B1D24" w14:textId="77777777" w:rsidR="00D53597" w:rsidRDefault="00D53597" w:rsidP="00D53597">
      <w:pPr>
        <w:widowControl/>
        <w:spacing w:line="460" w:lineRule="exact"/>
        <w:ind w:firstLineChars="200" w:firstLine="560"/>
        <w:rPr>
          <w:rFonts w:ascii="仿宋_GB2312" w:eastAsia="仿宋_GB2312"/>
          <w:sz w:val="28"/>
          <w:szCs w:val="28"/>
          <w:u w:val="single"/>
          <w:lang w:eastAsia="zh-CN"/>
        </w:rPr>
      </w:pPr>
      <w:r>
        <w:rPr>
          <w:rFonts w:ascii="仿宋_GB2312" w:eastAsia="仿宋_GB2312" w:hint="eastAsia"/>
          <w:color w:val="000000"/>
          <w:sz w:val="28"/>
          <w:szCs w:val="28"/>
          <w:u w:val="single"/>
          <w:lang w:eastAsia="zh-CN"/>
        </w:rPr>
        <w:lastRenderedPageBreak/>
        <w:t>阶段：</w:t>
      </w:r>
      <w:r w:rsidRPr="005158D9">
        <w:rPr>
          <w:rFonts w:hint="eastAsia"/>
          <w:sz w:val="32"/>
          <w:u w:val="single"/>
          <w:lang w:eastAsia="zh-CN"/>
        </w:rPr>
        <w:t xml:space="preserve">                        </w:t>
      </w:r>
    </w:p>
    <w:p w14:paraId="7CA9AAB1" w14:textId="77777777" w:rsidR="00D53597" w:rsidRDefault="00D53597" w:rsidP="00D53597">
      <w:pPr>
        <w:widowControl/>
        <w:spacing w:line="460" w:lineRule="exact"/>
        <w:ind w:firstLineChars="200" w:firstLine="560"/>
        <w:rPr>
          <w:rFonts w:ascii="仿宋_GB2312" w:eastAsia="仿宋_GB2312"/>
          <w:sz w:val="28"/>
          <w:szCs w:val="28"/>
          <w:u w:val="single"/>
          <w:lang w:eastAsia="zh-CN"/>
        </w:rPr>
      </w:pPr>
      <w:r>
        <w:rPr>
          <w:rFonts w:ascii="仿宋_GB2312" w:eastAsia="仿宋_GB2312" w:hint="eastAsia"/>
          <w:color w:val="000000"/>
          <w:sz w:val="28"/>
          <w:szCs w:val="28"/>
          <w:u w:val="single"/>
          <w:lang w:eastAsia="zh-CN"/>
        </w:rPr>
        <w:t>投资：</w:t>
      </w:r>
      <w:r w:rsidRPr="005158D9">
        <w:rPr>
          <w:rFonts w:hint="eastAsia"/>
          <w:sz w:val="32"/>
          <w:u w:val="single"/>
          <w:lang w:eastAsia="zh-CN"/>
        </w:rPr>
        <w:t xml:space="preserve">                        </w:t>
      </w:r>
    </w:p>
    <w:p w14:paraId="1406467C" w14:textId="77777777" w:rsidR="00D53597" w:rsidRDefault="00D53597" w:rsidP="00D53597">
      <w:pPr>
        <w:widowControl/>
        <w:spacing w:line="460" w:lineRule="exact"/>
        <w:ind w:leftChars="267" w:left="727" w:hangingChars="50" w:hanging="140"/>
        <w:rPr>
          <w:rFonts w:ascii="仿宋_GB2312" w:eastAsia="仿宋_GB2312"/>
          <w:sz w:val="28"/>
          <w:szCs w:val="28"/>
          <w:u w:val="single"/>
          <w:lang w:eastAsia="zh-CN"/>
        </w:rPr>
      </w:pPr>
      <w:r>
        <w:rPr>
          <w:rFonts w:ascii="仿宋_GB2312" w:eastAsia="仿宋_GB2312" w:hint="eastAsia"/>
          <w:sz w:val="28"/>
          <w:szCs w:val="28"/>
          <w:u w:val="single"/>
          <w:lang w:eastAsia="zh-CN"/>
        </w:rPr>
        <w:t>设计内容：</w:t>
      </w:r>
    </w:p>
    <w:p w14:paraId="4FCAB207" w14:textId="77777777" w:rsidR="00D53597" w:rsidRDefault="00D53597" w:rsidP="00D53597">
      <w:pPr>
        <w:widowControl/>
        <w:spacing w:line="460" w:lineRule="exact"/>
        <w:ind w:leftChars="267" w:left="747" w:hangingChars="50" w:hanging="160"/>
        <w:rPr>
          <w:sz w:val="32"/>
          <w:u w:val="single"/>
          <w:lang w:eastAsia="zh-CN"/>
        </w:rPr>
      </w:pPr>
      <w:r w:rsidRPr="005158D9">
        <w:rPr>
          <w:rFonts w:hint="eastAsia"/>
          <w:sz w:val="32"/>
          <w:lang w:eastAsia="zh-CN"/>
        </w:rPr>
        <w:t>（1）</w:t>
      </w:r>
      <w:r w:rsidRPr="005158D9">
        <w:rPr>
          <w:rFonts w:hint="eastAsia"/>
          <w:sz w:val="32"/>
          <w:u w:val="single"/>
          <w:lang w:eastAsia="zh-CN"/>
        </w:rPr>
        <w:t xml:space="preserve">                        </w:t>
      </w:r>
    </w:p>
    <w:p w14:paraId="2E1C8C1D" w14:textId="77777777" w:rsidR="00D53597" w:rsidRDefault="00D53597" w:rsidP="00D53597">
      <w:pPr>
        <w:widowControl/>
        <w:spacing w:line="460" w:lineRule="exact"/>
        <w:ind w:leftChars="267" w:left="747" w:hangingChars="50" w:hanging="160"/>
        <w:rPr>
          <w:rFonts w:ascii="仿宋_GB2312" w:eastAsia="仿宋_GB2312"/>
          <w:sz w:val="28"/>
          <w:szCs w:val="28"/>
          <w:lang w:eastAsia="zh-CN"/>
        </w:rPr>
      </w:pPr>
      <w:r w:rsidRPr="005158D9">
        <w:rPr>
          <w:rFonts w:hint="eastAsia"/>
          <w:sz w:val="32"/>
          <w:lang w:eastAsia="zh-CN"/>
        </w:rPr>
        <w:t>（2）</w:t>
      </w:r>
      <w:r w:rsidRPr="005158D9">
        <w:rPr>
          <w:rFonts w:hint="eastAsia"/>
          <w:sz w:val="32"/>
          <w:u w:val="single"/>
          <w:lang w:eastAsia="zh-CN"/>
        </w:rPr>
        <w:t xml:space="preserve">                   </w:t>
      </w:r>
      <w:r>
        <w:rPr>
          <w:sz w:val="32"/>
          <w:u w:val="single"/>
          <w:lang w:eastAsia="zh-CN"/>
        </w:rPr>
        <w:t xml:space="preserve">    </w:t>
      </w:r>
      <w:r w:rsidRPr="005158D9">
        <w:rPr>
          <w:rFonts w:hint="eastAsia"/>
          <w:sz w:val="32"/>
          <w:u w:val="single"/>
          <w:lang w:eastAsia="zh-CN"/>
        </w:rPr>
        <w:t xml:space="preserve"> </w:t>
      </w:r>
    </w:p>
    <w:p w14:paraId="1837F8A6" w14:textId="77777777" w:rsidR="00D53597" w:rsidRPr="005158D9" w:rsidRDefault="00D53597" w:rsidP="00D53597">
      <w:pPr>
        <w:widowControl/>
        <w:spacing w:line="460" w:lineRule="exact"/>
        <w:ind w:leftChars="267" w:left="747" w:hangingChars="50" w:hanging="160"/>
        <w:rPr>
          <w:rFonts w:ascii="仿宋_GB2312" w:eastAsia="仿宋_GB2312"/>
          <w:sz w:val="28"/>
          <w:szCs w:val="28"/>
          <w:lang w:eastAsia="zh-CN"/>
        </w:rPr>
      </w:pPr>
      <w:r w:rsidRPr="005158D9">
        <w:rPr>
          <w:rFonts w:hint="eastAsia"/>
          <w:sz w:val="32"/>
          <w:lang w:eastAsia="zh-CN"/>
        </w:rPr>
        <w:t>（</w:t>
      </w:r>
      <w:r>
        <w:rPr>
          <w:rFonts w:hint="eastAsia"/>
          <w:sz w:val="32"/>
          <w:lang w:eastAsia="zh-CN"/>
        </w:rPr>
        <w:t>3</w:t>
      </w:r>
      <w:r w:rsidRPr="005158D9">
        <w:rPr>
          <w:rFonts w:hint="eastAsia"/>
          <w:sz w:val="32"/>
          <w:lang w:eastAsia="zh-CN"/>
        </w:rPr>
        <w:t>）</w:t>
      </w:r>
      <w:r w:rsidRPr="005158D9">
        <w:rPr>
          <w:rFonts w:hint="eastAsia"/>
          <w:sz w:val="32"/>
          <w:u w:val="single"/>
          <w:lang w:eastAsia="zh-CN"/>
        </w:rPr>
        <w:t xml:space="preserve">                        </w:t>
      </w:r>
    </w:p>
    <w:p w14:paraId="6A50C1F4" w14:textId="727A42D1" w:rsidR="00D53597" w:rsidRDefault="00D53597" w:rsidP="00D53597">
      <w:pPr>
        <w:widowControl/>
        <w:spacing w:line="460" w:lineRule="exact"/>
        <w:ind w:firstLineChars="150" w:firstLine="420"/>
        <w:rPr>
          <w:rFonts w:ascii="仿宋_GB2312" w:eastAsia="仿宋_GB2312"/>
          <w:sz w:val="28"/>
          <w:szCs w:val="28"/>
          <w:lang w:eastAsia="zh-CN"/>
        </w:rPr>
      </w:pPr>
      <w:r>
        <w:rPr>
          <w:rFonts w:ascii="仿宋_GB2312" w:eastAsia="仿宋_GB2312" w:hint="eastAsia"/>
          <w:sz w:val="28"/>
          <w:szCs w:val="28"/>
          <w:lang w:eastAsia="zh-CN"/>
        </w:rPr>
        <w:t xml:space="preserve"> </w:t>
      </w:r>
      <w:r>
        <w:rPr>
          <w:rFonts w:ascii="仿宋_GB2312" w:eastAsia="仿宋_GB2312"/>
          <w:sz w:val="28"/>
          <w:szCs w:val="28"/>
          <w:lang w:eastAsia="zh-CN"/>
        </w:rPr>
        <w:t xml:space="preserve"> </w:t>
      </w:r>
      <w:r>
        <w:rPr>
          <w:rFonts w:eastAsia="黑体" w:hint="eastAsia"/>
          <w:b/>
          <w:bCs/>
          <w:sz w:val="28"/>
          <w:szCs w:val="28"/>
          <w:lang w:eastAsia="zh-CN"/>
        </w:rPr>
        <w:t>第四条</w:t>
      </w:r>
      <w:r>
        <w:rPr>
          <w:rFonts w:ascii="仿宋_GB2312" w:eastAsia="仿宋_GB2312" w:hint="eastAsia"/>
          <w:sz w:val="28"/>
          <w:szCs w:val="28"/>
          <w:lang w:eastAsia="zh-CN"/>
        </w:rPr>
        <w:t>发包人应配合设计进度要求，及时提交相关技术资料。</w:t>
      </w:r>
    </w:p>
    <w:p w14:paraId="372DA8AC" w14:textId="77777777" w:rsidR="00D53597" w:rsidRDefault="00D53597" w:rsidP="00D53597">
      <w:pPr>
        <w:widowControl/>
        <w:spacing w:line="460" w:lineRule="exact"/>
        <w:ind w:firstLine="645"/>
        <w:rPr>
          <w:rFonts w:eastAsia="仿宋_GB2312"/>
          <w:sz w:val="28"/>
          <w:szCs w:val="28"/>
          <w:lang w:eastAsia="zh-CN"/>
        </w:rPr>
      </w:pPr>
      <w:r>
        <w:rPr>
          <w:rFonts w:eastAsia="黑体" w:hint="eastAsia"/>
          <w:b/>
          <w:bCs/>
          <w:sz w:val="28"/>
          <w:szCs w:val="28"/>
          <w:lang w:eastAsia="zh-CN"/>
        </w:rPr>
        <w:t>第五条</w:t>
      </w:r>
      <w:r>
        <w:rPr>
          <w:rFonts w:eastAsia="仿宋_GB2312" w:hint="eastAsia"/>
          <w:sz w:val="28"/>
          <w:szCs w:val="28"/>
          <w:lang w:eastAsia="zh-CN"/>
        </w:rPr>
        <w:t>设计人向发包人交付的设计文件、份数、地点及时间</w:t>
      </w:r>
    </w:p>
    <w:p w14:paraId="6DACB210" w14:textId="77777777" w:rsidR="00D53597" w:rsidRDefault="00D53597" w:rsidP="00D53597">
      <w:pPr>
        <w:pStyle w:val="a7"/>
        <w:widowControl/>
        <w:spacing w:line="460" w:lineRule="exact"/>
        <w:ind w:firstLineChars="200" w:firstLine="560"/>
        <w:rPr>
          <w:rFonts w:ascii="仿宋_GB2312" w:eastAsia="仿宋_GB2312" w:hAnsi="Times New Roman"/>
          <w:color w:val="000000"/>
          <w:sz w:val="28"/>
          <w:szCs w:val="28"/>
          <w:lang w:eastAsia="zh-CN"/>
        </w:rPr>
      </w:pPr>
      <w:r>
        <w:rPr>
          <w:rFonts w:ascii="仿宋_GB2312" w:eastAsia="仿宋_GB2312" w:hAnsi="Times New Roman" w:hint="eastAsia"/>
          <w:sz w:val="28"/>
          <w:szCs w:val="28"/>
          <w:lang w:eastAsia="zh-CN"/>
        </w:rPr>
        <w:t>5.1设计进度：由甲方</w:t>
      </w:r>
      <w:r>
        <w:rPr>
          <w:rFonts w:ascii="仿宋_GB2312" w:eastAsia="仿宋_GB2312" w:hAnsi="Times New Roman" w:hint="eastAsia"/>
          <w:color w:val="000000"/>
          <w:sz w:val="28"/>
          <w:szCs w:val="28"/>
          <w:lang w:eastAsia="zh-CN"/>
        </w:rPr>
        <w:t>根据各单项的具体进度要求确定。</w:t>
      </w:r>
    </w:p>
    <w:p w14:paraId="1537F904" w14:textId="77777777" w:rsidR="00D53597" w:rsidRDefault="00D53597" w:rsidP="00D53597">
      <w:pPr>
        <w:widowControl/>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5.2文件份数：施工图设计图纸各1式8份。</w:t>
      </w:r>
    </w:p>
    <w:p w14:paraId="1F58C2D5" w14:textId="77777777" w:rsidR="00D53597" w:rsidRDefault="00D53597" w:rsidP="00D53597">
      <w:pPr>
        <w:widowControl/>
        <w:spacing w:line="460" w:lineRule="exact"/>
        <w:ind w:firstLineChars="200" w:firstLine="560"/>
        <w:rPr>
          <w:rFonts w:eastAsia="仿宋_GB2312" w:hAnsi="Courier New"/>
          <w:sz w:val="28"/>
          <w:szCs w:val="28"/>
          <w:lang w:eastAsia="zh-CN"/>
        </w:rPr>
      </w:pPr>
      <w:r>
        <w:rPr>
          <w:rFonts w:ascii="仿宋_GB2312" w:eastAsia="仿宋_GB2312" w:hint="eastAsia"/>
          <w:sz w:val="28"/>
          <w:szCs w:val="28"/>
          <w:lang w:eastAsia="zh-CN"/>
        </w:rPr>
        <w:t>5.3文件交付地：发包人公司所在地。</w:t>
      </w:r>
    </w:p>
    <w:p w14:paraId="2B371795" w14:textId="77777777" w:rsidR="00D53597" w:rsidRDefault="00D53597" w:rsidP="00D53597">
      <w:pPr>
        <w:widowControl/>
        <w:spacing w:line="460" w:lineRule="exact"/>
        <w:ind w:firstLine="645"/>
        <w:rPr>
          <w:rFonts w:eastAsia="仿宋_GB2312"/>
          <w:sz w:val="28"/>
          <w:szCs w:val="28"/>
          <w:lang w:eastAsia="zh-CN"/>
        </w:rPr>
      </w:pPr>
      <w:r>
        <w:rPr>
          <w:rFonts w:eastAsia="黑体" w:hint="eastAsia"/>
          <w:b/>
          <w:bCs/>
          <w:sz w:val="28"/>
          <w:szCs w:val="28"/>
          <w:lang w:eastAsia="zh-CN"/>
        </w:rPr>
        <w:t>第六条</w:t>
      </w:r>
      <w:r>
        <w:rPr>
          <w:rFonts w:eastAsia="仿宋_GB2312" w:hint="eastAsia"/>
          <w:sz w:val="28"/>
          <w:szCs w:val="28"/>
          <w:lang w:eastAsia="zh-CN"/>
        </w:rPr>
        <w:t>费用</w:t>
      </w:r>
    </w:p>
    <w:p w14:paraId="7B907D6D" w14:textId="77777777" w:rsidR="00D53597" w:rsidRDefault="00D53597" w:rsidP="00D53597">
      <w:pPr>
        <w:widowControl/>
        <w:spacing w:line="460" w:lineRule="exact"/>
        <w:ind w:firstLine="645"/>
        <w:rPr>
          <w:rFonts w:ascii="仿宋_GB2312" w:eastAsia="仿宋_GB2312"/>
          <w:color w:val="000000"/>
          <w:sz w:val="28"/>
          <w:szCs w:val="28"/>
          <w:u w:val="single"/>
          <w:lang w:eastAsia="zh-CN"/>
        </w:rPr>
      </w:pPr>
      <w:r>
        <w:rPr>
          <w:rFonts w:ascii="仿宋_GB2312" w:eastAsia="仿宋_GB2312" w:hint="eastAsia"/>
          <w:color w:val="000000"/>
          <w:sz w:val="28"/>
          <w:szCs w:val="28"/>
          <w:lang w:eastAsia="zh-CN"/>
        </w:rPr>
        <w:t>收费依据和计算方法按国家和地方有关规定执行。经双方商定，本合同的设计费为：</w:t>
      </w:r>
      <w:r w:rsidRPr="00FC4EB5">
        <w:rPr>
          <w:rFonts w:ascii="仿宋_GB2312" w:eastAsia="仿宋_GB2312" w:hint="eastAsia"/>
          <w:color w:val="000000"/>
          <w:sz w:val="28"/>
          <w:szCs w:val="28"/>
          <w:lang w:eastAsia="zh-CN"/>
        </w:rPr>
        <w:t>人民币</w:t>
      </w:r>
      <w:r w:rsidRPr="005158D9">
        <w:rPr>
          <w:rFonts w:hint="eastAsia"/>
          <w:sz w:val="32"/>
          <w:u w:val="single"/>
          <w:lang w:eastAsia="zh-CN"/>
        </w:rPr>
        <w:t xml:space="preserve">   </w:t>
      </w:r>
      <w:r w:rsidRPr="00FC4EB5">
        <w:rPr>
          <w:rFonts w:ascii="仿宋_GB2312" w:eastAsia="仿宋_GB2312" w:hint="eastAsia"/>
          <w:color w:val="000000"/>
          <w:sz w:val="28"/>
          <w:szCs w:val="28"/>
          <w:lang w:eastAsia="zh-CN"/>
        </w:rPr>
        <w:t>元整</w:t>
      </w:r>
      <w:r>
        <w:rPr>
          <w:rFonts w:ascii="仿宋_GB2312" w:eastAsia="仿宋_GB2312" w:hint="eastAsia"/>
          <w:color w:val="000000"/>
          <w:sz w:val="28"/>
          <w:szCs w:val="28"/>
          <w:lang w:eastAsia="zh-CN"/>
        </w:rPr>
        <w:t>(</w:t>
      </w:r>
      <w:r w:rsidRPr="00FC4EB5">
        <w:rPr>
          <w:rFonts w:ascii="仿宋_GB2312" w:eastAsia="仿宋_GB2312" w:hint="eastAsia"/>
          <w:color w:val="000000"/>
          <w:sz w:val="28"/>
          <w:szCs w:val="28"/>
          <w:lang w:eastAsia="zh-CN"/>
        </w:rPr>
        <w:t>含税,以下同</w:t>
      </w:r>
      <w:r>
        <w:rPr>
          <w:rFonts w:ascii="仿宋_GB2312" w:eastAsia="仿宋_GB2312" w:hint="eastAsia"/>
          <w:color w:val="000000"/>
          <w:sz w:val="28"/>
          <w:szCs w:val="28"/>
          <w:lang w:eastAsia="zh-CN"/>
        </w:rPr>
        <w:t>，</w:t>
      </w:r>
      <w:r w:rsidRPr="00FC4EB5">
        <w:rPr>
          <w:rFonts w:ascii="仿宋_GB2312" w:eastAsia="仿宋_GB2312" w:hint="eastAsia"/>
          <w:color w:val="000000"/>
          <w:sz w:val="28"/>
          <w:szCs w:val="28"/>
          <w:lang w:eastAsia="zh-CN"/>
        </w:rPr>
        <w:t xml:space="preserve">大写 </w:t>
      </w:r>
      <w:r w:rsidRPr="005158D9">
        <w:rPr>
          <w:rFonts w:hint="eastAsia"/>
          <w:sz w:val="32"/>
          <w:u w:val="single"/>
          <w:lang w:eastAsia="zh-CN"/>
        </w:rPr>
        <w:t xml:space="preserve">   </w:t>
      </w:r>
      <w:r w:rsidRPr="00FC4EB5">
        <w:rPr>
          <w:rFonts w:ascii="仿宋_GB2312" w:eastAsia="仿宋_GB2312" w:hint="eastAsia"/>
          <w:color w:val="000000"/>
          <w:sz w:val="28"/>
          <w:szCs w:val="28"/>
          <w:lang w:eastAsia="zh-CN"/>
        </w:rPr>
        <w:t>元整）</w:t>
      </w:r>
      <w:r>
        <w:rPr>
          <w:rFonts w:ascii="仿宋_GB2312" w:eastAsia="仿宋_GB2312" w:hint="eastAsia"/>
          <w:color w:val="000000"/>
          <w:sz w:val="28"/>
          <w:szCs w:val="28"/>
          <w:lang w:eastAsia="zh-CN"/>
        </w:rPr>
        <w:t>。</w:t>
      </w:r>
    </w:p>
    <w:p w14:paraId="7128B7AE" w14:textId="77777777" w:rsidR="00D53597" w:rsidRDefault="00D53597" w:rsidP="00D53597">
      <w:pPr>
        <w:widowControl/>
        <w:tabs>
          <w:tab w:val="left" w:pos="3570"/>
        </w:tabs>
        <w:spacing w:line="460" w:lineRule="exact"/>
        <w:ind w:firstLine="645"/>
        <w:rPr>
          <w:rFonts w:eastAsia="仿宋_GB2312"/>
          <w:color w:val="000000"/>
          <w:sz w:val="28"/>
          <w:szCs w:val="28"/>
          <w:lang w:eastAsia="zh-CN"/>
        </w:rPr>
      </w:pPr>
      <w:r>
        <w:rPr>
          <w:rFonts w:eastAsia="黑体" w:hint="eastAsia"/>
          <w:b/>
          <w:bCs/>
          <w:color w:val="000000"/>
          <w:sz w:val="28"/>
          <w:szCs w:val="28"/>
          <w:lang w:eastAsia="zh-CN"/>
        </w:rPr>
        <w:t>第七条</w:t>
      </w:r>
      <w:r>
        <w:rPr>
          <w:rFonts w:eastAsia="仿宋_GB2312" w:hint="eastAsia"/>
          <w:color w:val="000000"/>
          <w:sz w:val="28"/>
          <w:szCs w:val="28"/>
          <w:lang w:eastAsia="zh-CN"/>
        </w:rPr>
        <w:t>支付方式</w:t>
      </w:r>
      <w:ins w:id="1" w:author="刘靖艳" w:date="2022-11-02T09:51:00Z">
        <w:r>
          <w:rPr>
            <w:rFonts w:eastAsia="仿宋_GB2312"/>
            <w:color w:val="000000"/>
            <w:sz w:val="28"/>
            <w:szCs w:val="28"/>
            <w:lang w:eastAsia="zh-CN"/>
          </w:rPr>
          <w:tab/>
        </w:r>
      </w:ins>
    </w:p>
    <w:p w14:paraId="3381694B" w14:textId="2B3725BE" w:rsidR="00D53597" w:rsidRDefault="00D53597" w:rsidP="00D53597">
      <w:pPr>
        <w:widowControl/>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7</w:t>
      </w:r>
      <w:r>
        <w:rPr>
          <w:rFonts w:ascii="仿宋_GB2312" w:eastAsia="仿宋_GB2312"/>
          <w:color w:val="000000"/>
          <w:sz w:val="28"/>
          <w:szCs w:val="28"/>
          <w:lang w:eastAsia="zh-CN"/>
        </w:rPr>
        <w:t>.</w:t>
      </w:r>
      <w:r w:rsidR="00FE72C9">
        <w:rPr>
          <w:rFonts w:ascii="仿宋_GB2312" w:eastAsia="仿宋_GB2312"/>
          <w:color w:val="000000"/>
          <w:sz w:val="28"/>
          <w:szCs w:val="28"/>
          <w:lang w:eastAsia="zh-CN"/>
        </w:rPr>
        <w:t>1</w:t>
      </w:r>
      <w:r>
        <w:rPr>
          <w:rFonts w:ascii="仿宋_GB2312" w:eastAsia="仿宋_GB2312" w:hint="eastAsia"/>
          <w:color w:val="000000"/>
          <w:sz w:val="28"/>
          <w:szCs w:val="28"/>
          <w:lang w:eastAsia="zh-CN"/>
        </w:rPr>
        <w:t>设计人提交完整的设计资料，并经审查合格后，</w:t>
      </w:r>
      <w:r w:rsidRPr="00FC4EB5">
        <w:rPr>
          <w:rFonts w:ascii="仿宋_GB2312" w:eastAsia="仿宋_GB2312" w:hint="eastAsia"/>
          <w:color w:val="000000"/>
          <w:sz w:val="28"/>
          <w:szCs w:val="28"/>
          <w:lang w:eastAsia="zh-CN"/>
        </w:rPr>
        <w:t>设计人提供</w:t>
      </w:r>
      <w:r w:rsidR="003103FB">
        <w:rPr>
          <w:rFonts w:ascii="仿宋_GB2312" w:eastAsia="仿宋_GB2312" w:hint="eastAsia"/>
          <w:color w:val="000000"/>
          <w:sz w:val="28"/>
          <w:szCs w:val="28"/>
          <w:lang w:eastAsia="zh-CN"/>
        </w:rPr>
        <w:t>合同</w:t>
      </w:r>
      <w:r w:rsidR="00B62F3A">
        <w:rPr>
          <w:rFonts w:ascii="仿宋_GB2312" w:eastAsia="仿宋_GB2312" w:hint="eastAsia"/>
          <w:color w:val="000000"/>
          <w:sz w:val="28"/>
          <w:szCs w:val="28"/>
          <w:lang w:eastAsia="zh-CN"/>
        </w:rPr>
        <w:t>全额</w:t>
      </w:r>
      <w:r>
        <w:rPr>
          <w:rFonts w:ascii="仿宋_GB2312" w:eastAsia="仿宋_GB2312" w:hint="eastAsia"/>
          <w:color w:val="000000"/>
          <w:sz w:val="28"/>
          <w:szCs w:val="28"/>
          <w:lang w:eastAsia="zh-CN"/>
        </w:rPr>
        <w:t>的</w:t>
      </w:r>
      <w:r w:rsidR="00862BFC">
        <w:rPr>
          <w:rFonts w:ascii="仿宋_GB2312" w:eastAsia="仿宋_GB2312" w:hint="eastAsia"/>
          <w:color w:val="000000"/>
          <w:sz w:val="28"/>
          <w:szCs w:val="28"/>
          <w:lang w:eastAsia="zh-CN"/>
        </w:rPr>
        <w:t>增值税专用</w:t>
      </w:r>
      <w:bookmarkStart w:id="2" w:name="_GoBack"/>
      <w:bookmarkEnd w:id="2"/>
      <w:r>
        <w:rPr>
          <w:rFonts w:ascii="仿宋_GB2312" w:eastAsia="仿宋_GB2312" w:hint="eastAsia"/>
          <w:color w:val="000000"/>
          <w:sz w:val="28"/>
          <w:szCs w:val="28"/>
          <w:lang w:eastAsia="zh-CN"/>
        </w:rPr>
        <w:t>发票，发包人收到后</w:t>
      </w:r>
      <w:r w:rsidR="00B62F3A">
        <w:rPr>
          <w:sz w:val="28"/>
          <w:szCs w:val="28"/>
          <w:lang w:eastAsia="zh-CN"/>
        </w:rPr>
        <w:t>30</w:t>
      </w:r>
      <w:r>
        <w:rPr>
          <w:rFonts w:hint="eastAsia"/>
          <w:sz w:val="28"/>
          <w:szCs w:val="28"/>
          <w:lang w:eastAsia="zh-CN"/>
        </w:rPr>
        <w:t>（</w:t>
      </w:r>
      <w:r w:rsidR="00B62F3A">
        <w:rPr>
          <w:rFonts w:hint="eastAsia"/>
          <w:sz w:val="28"/>
          <w:szCs w:val="28"/>
          <w:lang w:eastAsia="zh-CN"/>
        </w:rPr>
        <w:t>三</w:t>
      </w:r>
      <w:r>
        <w:rPr>
          <w:rFonts w:hint="eastAsia"/>
          <w:sz w:val="28"/>
          <w:szCs w:val="28"/>
          <w:lang w:eastAsia="zh-CN"/>
        </w:rPr>
        <w:t>十）日历天内，</w:t>
      </w:r>
      <w:r>
        <w:rPr>
          <w:rFonts w:ascii="仿宋_GB2312" w:eastAsia="仿宋_GB2312" w:hint="eastAsia"/>
          <w:color w:val="000000"/>
          <w:sz w:val="28"/>
          <w:szCs w:val="28"/>
          <w:lang w:eastAsia="zh-CN"/>
        </w:rPr>
        <w:t>发包人支付设计费总额的</w:t>
      </w:r>
      <w:r w:rsidRPr="005158D9">
        <w:rPr>
          <w:rFonts w:hint="eastAsia"/>
          <w:sz w:val="32"/>
          <w:u w:val="single"/>
          <w:lang w:eastAsia="zh-CN"/>
        </w:rPr>
        <w:t xml:space="preserve"> </w:t>
      </w:r>
      <w:r w:rsidR="00B62F3A">
        <w:rPr>
          <w:sz w:val="32"/>
          <w:u w:val="single"/>
          <w:lang w:eastAsia="zh-CN"/>
        </w:rPr>
        <w:t>90</w:t>
      </w:r>
      <w:r w:rsidRPr="005158D9">
        <w:rPr>
          <w:rFonts w:hint="eastAsia"/>
          <w:sz w:val="32"/>
          <w:u w:val="single"/>
          <w:lang w:eastAsia="zh-CN"/>
        </w:rPr>
        <w:t xml:space="preserve"> </w:t>
      </w:r>
      <w:r>
        <w:rPr>
          <w:rFonts w:ascii="仿宋_GB2312" w:eastAsia="仿宋_GB2312" w:hint="eastAsia"/>
          <w:color w:val="000000"/>
          <w:sz w:val="28"/>
          <w:szCs w:val="28"/>
          <w:lang w:eastAsia="zh-CN"/>
        </w:rPr>
        <w:t>%，计</w:t>
      </w:r>
      <w:r w:rsidRPr="00FC4EB5">
        <w:rPr>
          <w:rFonts w:ascii="仿宋_GB2312" w:eastAsia="仿宋_GB2312" w:hint="eastAsia"/>
          <w:color w:val="000000"/>
          <w:sz w:val="28"/>
          <w:szCs w:val="28"/>
          <w:lang w:eastAsia="zh-CN"/>
        </w:rPr>
        <w:t>人民币</w:t>
      </w:r>
      <w:r w:rsidRPr="005158D9">
        <w:rPr>
          <w:rFonts w:hint="eastAsia"/>
          <w:sz w:val="32"/>
          <w:u w:val="single"/>
          <w:lang w:eastAsia="zh-CN"/>
        </w:rPr>
        <w:t xml:space="preserve">   </w:t>
      </w:r>
      <w:r w:rsidRPr="00FC4EB5">
        <w:rPr>
          <w:rFonts w:ascii="仿宋_GB2312" w:eastAsia="仿宋_GB2312" w:hint="eastAsia"/>
          <w:color w:val="000000"/>
          <w:sz w:val="28"/>
          <w:szCs w:val="28"/>
          <w:lang w:eastAsia="zh-CN"/>
        </w:rPr>
        <w:t>元整（</w:t>
      </w:r>
      <w:r w:rsidRPr="005158D9">
        <w:rPr>
          <w:rFonts w:hint="eastAsia"/>
          <w:sz w:val="32"/>
          <w:u w:val="single"/>
          <w:lang w:eastAsia="zh-CN"/>
        </w:rPr>
        <w:t xml:space="preserve">   </w:t>
      </w:r>
      <w:r w:rsidRPr="00FC4EB5">
        <w:rPr>
          <w:rFonts w:ascii="仿宋_GB2312" w:eastAsia="仿宋_GB2312" w:hint="eastAsia"/>
          <w:color w:val="000000"/>
          <w:sz w:val="28"/>
          <w:szCs w:val="28"/>
          <w:lang w:eastAsia="zh-CN"/>
        </w:rPr>
        <w:t>元整）</w:t>
      </w:r>
      <w:r>
        <w:rPr>
          <w:rFonts w:ascii="仿宋_GB2312" w:eastAsia="仿宋_GB2312" w:hint="eastAsia"/>
          <w:color w:val="000000"/>
          <w:sz w:val="28"/>
          <w:szCs w:val="28"/>
          <w:lang w:eastAsia="zh-CN"/>
        </w:rPr>
        <w:t>。</w:t>
      </w:r>
    </w:p>
    <w:p w14:paraId="613B38EF" w14:textId="48E19831" w:rsidR="00B62F3A" w:rsidRPr="00B62F3A" w:rsidRDefault="00B62F3A" w:rsidP="00B62F3A">
      <w:pPr>
        <w:widowControl/>
        <w:spacing w:line="460" w:lineRule="exact"/>
        <w:ind w:firstLine="645"/>
        <w:rPr>
          <w:rFonts w:ascii="仿宋_GB2312" w:eastAsia="仿宋_GB2312" w:hint="eastAsia"/>
          <w:color w:val="000000"/>
          <w:sz w:val="28"/>
          <w:szCs w:val="28"/>
          <w:lang w:eastAsia="zh-CN"/>
        </w:rPr>
      </w:pPr>
      <w:r w:rsidRPr="00B62F3A">
        <w:rPr>
          <w:rFonts w:ascii="仿宋_GB2312" w:eastAsia="仿宋_GB2312"/>
          <w:color w:val="000000"/>
          <w:sz w:val="28"/>
          <w:szCs w:val="28"/>
          <w:lang w:eastAsia="zh-CN"/>
        </w:rPr>
        <w:t>7.2</w:t>
      </w:r>
      <w:r w:rsidR="00A6120C">
        <w:rPr>
          <w:rFonts w:ascii="仿宋_GB2312" w:eastAsia="仿宋_GB2312"/>
          <w:color w:val="000000"/>
          <w:sz w:val="28"/>
          <w:szCs w:val="28"/>
          <w:lang w:eastAsia="zh-CN"/>
        </w:rPr>
        <w:t>项目竣工验收后</w:t>
      </w:r>
      <w:r w:rsidR="00A6120C">
        <w:rPr>
          <w:rFonts w:ascii="仿宋_GB2312" w:eastAsia="仿宋_GB2312" w:hint="eastAsia"/>
          <w:color w:val="000000"/>
          <w:sz w:val="28"/>
          <w:szCs w:val="28"/>
          <w:lang w:eastAsia="zh-CN"/>
        </w:rPr>
        <w:t>，</w:t>
      </w:r>
      <w:r w:rsidR="00A6120C">
        <w:rPr>
          <w:rFonts w:ascii="仿宋_GB2312" w:eastAsia="仿宋_GB2312" w:hint="eastAsia"/>
          <w:color w:val="000000"/>
          <w:sz w:val="28"/>
          <w:szCs w:val="28"/>
          <w:lang w:eastAsia="zh-CN"/>
        </w:rPr>
        <w:t>发包人</w:t>
      </w:r>
      <w:r w:rsidR="00A6120C">
        <w:rPr>
          <w:sz w:val="28"/>
          <w:szCs w:val="28"/>
          <w:lang w:eastAsia="zh-CN"/>
        </w:rPr>
        <w:t>30</w:t>
      </w:r>
      <w:r w:rsidR="00A6120C">
        <w:rPr>
          <w:rFonts w:hint="eastAsia"/>
          <w:sz w:val="28"/>
          <w:szCs w:val="28"/>
          <w:lang w:eastAsia="zh-CN"/>
        </w:rPr>
        <w:t>（三</w:t>
      </w:r>
      <w:r w:rsidR="00A6120C" w:rsidRPr="00862BFC">
        <w:rPr>
          <w:rFonts w:ascii="仿宋_GB2312" w:eastAsia="仿宋_GB2312" w:hint="eastAsia"/>
          <w:color w:val="000000"/>
          <w:sz w:val="28"/>
          <w:szCs w:val="28"/>
          <w:lang w:eastAsia="zh-CN"/>
        </w:rPr>
        <w:t>十）日历天内</w:t>
      </w:r>
      <w:r w:rsidR="00A6120C">
        <w:rPr>
          <w:rFonts w:ascii="仿宋_GB2312" w:eastAsia="仿宋_GB2312" w:hint="eastAsia"/>
          <w:color w:val="000000"/>
          <w:sz w:val="28"/>
          <w:szCs w:val="28"/>
          <w:lang w:eastAsia="zh-CN"/>
        </w:rPr>
        <w:t>支付设计费总额的</w:t>
      </w:r>
      <w:r w:rsidR="00A6120C" w:rsidRPr="005158D9">
        <w:rPr>
          <w:rFonts w:hint="eastAsia"/>
          <w:sz w:val="32"/>
          <w:u w:val="single"/>
          <w:lang w:eastAsia="zh-CN"/>
        </w:rPr>
        <w:t xml:space="preserve"> </w:t>
      </w:r>
      <w:r w:rsidR="00A6120C">
        <w:rPr>
          <w:sz w:val="32"/>
          <w:u w:val="single"/>
          <w:lang w:eastAsia="zh-CN"/>
        </w:rPr>
        <w:t>10</w:t>
      </w:r>
      <w:r w:rsidR="00A6120C" w:rsidRPr="005158D9">
        <w:rPr>
          <w:rFonts w:hint="eastAsia"/>
          <w:sz w:val="32"/>
          <w:u w:val="single"/>
          <w:lang w:eastAsia="zh-CN"/>
        </w:rPr>
        <w:t xml:space="preserve"> </w:t>
      </w:r>
      <w:r w:rsidR="00A6120C">
        <w:rPr>
          <w:rFonts w:ascii="仿宋_GB2312" w:eastAsia="仿宋_GB2312" w:hint="eastAsia"/>
          <w:color w:val="000000"/>
          <w:sz w:val="28"/>
          <w:szCs w:val="28"/>
          <w:lang w:eastAsia="zh-CN"/>
        </w:rPr>
        <w:t>%，计</w:t>
      </w:r>
      <w:r w:rsidR="00A6120C" w:rsidRPr="00FC4EB5">
        <w:rPr>
          <w:rFonts w:ascii="仿宋_GB2312" w:eastAsia="仿宋_GB2312" w:hint="eastAsia"/>
          <w:color w:val="000000"/>
          <w:sz w:val="28"/>
          <w:szCs w:val="28"/>
          <w:lang w:eastAsia="zh-CN"/>
        </w:rPr>
        <w:t>人民币</w:t>
      </w:r>
      <w:r w:rsidR="00A6120C" w:rsidRPr="005158D9">
        <w:rPr>
          <w:rFonts w:hint="eastAsia"/>
          <w:sz w:val="32"/>
          <w:u w:val="single"/>
          <w:lang w:eastAsia="zh-CN"/>
        </w:rPr>
        <w:t xml:space="preserve">   </w:t>
      </w:r>
      <w:r w:rsidR="00A6120C" w:rsidRPr="00FC4EB5">
        <w:rPr>
          <w:rFonts w:ascii="仿宋_GB2312" w:eastAsia="仿宋_GB2312" w:hint="eastAsia"/>
          <w:color w:val="000000"/>
          <w:sz w:val="28"/>
          <w:szCs w:val="28"/>
          <w:lang w:eastAsia="zh-CN"/>
        </w:rPr>
        <w:t>元整（</w:t>
      </w:r>
      <w:r w:rsidR="00A6120C" w:rsidRPr="005158D9">
        <w:rPr>
          <w:rFonts w:hint="eastAsia"/>
          <w:sz w:val="32"/>
          <w:u w:val="single"/>
          <w:lang w:eastAsia="zh-CN"/>
        </w:rPr>
        <w:t xml:space="preserve">   </w:t>
      </w:r>
      <w:r w:rsidR="00A6120C" w:rsidRPr="00FC4EB5">
        <w:rPr>
          <w:rFonts w:ascii="仿宋_GB2312" w:eastAsia="仿宋_GB2312" w:hint="eastAsia"/>
          <w:color w:val="000000"/>
          <w:sz w:val="28"/>
          <w:szCs w:val="28"/>
          <w:lang w:eastAsia="zh-CN"/>
        </w:rPr>
        <w:t>元整）</w:t>
      </w:r>
      <w:r w:rsidR="00B7603B">
        <w:rPr>
          <w:rFonts w:ascii="仿宋_GB2312" w:eastAsia="仿宋_GB2312" w:hint="eastAsia"/>
          <w:color w:val="000000"/>
          <w:sz w:val="28"/>
          <w:szCs w:val="28"/>
          <w:lang w:eastAsia="zh-CN"/>
        </w:rPr>
        <w:t>。</w:t>
      </w:r>
    </w:p>
    <w:p w14:paraId="06B13A37" w14:textId="77777777" w:rsidR="00D53597" w:rsidRDefault="00D53597" w:rsidP="00D53597">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第八条</w:t>
      </w:r>
      <w:r>
        <w:rPr>
          <w:rFonts w:ascii="仿宋_GB2312" w:eastAsia="仿宋_GB2312" w:hint="eastAsia"/>
          <w:sz w:val="28"/>
          <w:szCs w:val="28"/>
          <w:lang w:eastAsia="zh-CN"/>
        </w:rPr>
        <w:t>双方责任</w:t>
      </w:r>
    </w:p>
    <w:p w14:paraId="58130CE5" w14:textId="77777777" w:rsidR="00D53597" w:rsidRDefault="00D53597" w:rsidP="00D5359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w:t>
      </w:r>
      <w:r>
        <w:rPr>
          <w:rFonts w:ascii="仿宋_GB2312" w:eastAsia="仿宋_GB2312" w:hint="eastAsia"/>
          <w:sz w:val="28"/>
          <w:szCs w:val="28"/>
          <w:lang w:eastAsia="zh-CN"/>
        </w:rPr>
        <w:t>发包人责任</w:t>
      </w:r>
    </w:p>
    <w:p w14:paraId="6DE2A0E1" w14:textId="77777777" w:rsidR="00D53597" w:rsidRDefault="00D53597" w:rsidP="00D5359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.1.1</w:t>
      </w:r>
      <w:r>
        <w:rPr>
          <w:rFonts w:ascii="仿宋_GB2312" w:eastAsia="仿宋_GB2312" w:hint="eastAsia"/>
          <w:sz w:val="28"/>
          <w:szCs w:val="28"/>
          <w:lang w:eastAsia="zh-CN"/>
        </w:rPr>
        <w:t>发包人按本合同第四条规定的内容，在规定的时间内向设计人提交基础资料及文件，并对其完整性、正确性及时限负责。发包人不得要求设计人违反国家有关标准进行设计。</w:t>
      </w:r>
    </w:p>
    <w:p w14:paraId="2A42C2F6" w14:textId="77777777" w:rsidR="00D53597" w:rsidRDefault="00D53597" w:rsidP="00D5359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14:paraId="5E3E2E82" w14:textId="77777777" w:rsidR="00D53597" w:rsidRDefault="00D53597" w:rsidP="00D5359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lastRenderedPageBreak/>
        <w:t>8</w:t>
      </w:r>
      <w:r>
        <w:rPr>
          <w:rFonts w:ascii="仿宋_GB2312" w:eastAsia="仿宋_GB2312"/>
          <w:sz w:val="28"/>
          <w:szCs w:val="28"/>
          <w:lang w:eastAsia="zh-CN"/>
        </w:rPr>
        <w:t>.1.2</w:t>
      </w:r>
      <w:r>
        <w:rPr>
          <w:rFonts w:ascii="仿宋_GB2312" w:eastAsia="仿宋_GB2312" w:hint="eastAsia"/>
          <w:sz w:val="28"/>
          <w:szCs w:val="28"/>
          <w:lang w:eastAsia="zh-CN"/>
        </w:rPr>
        <w:t>发包人变更委托设计项目、规模、条件或因提交的资料错误，或所提交资料作较大修改，以致造成设计人设计返工时，双方另行协商提交设计文件的时间及设计费用。</w:t>
      </w:r>
    </w:p>
    <w:p w14:paraId="128B1496" w14:textId="77777777" w:rsidR="00D53597" w:rsidRPr="00C77030" w:rsidRDefault="00D53597" w:rsidP="00D53597">
      <w:pPr>
        <w:widowControl/>
        <w:spacing w:line="460" w:lineRule="exact"/>
        <w:ind w:firstLine="645"/>
        <w:rPr>
          <w:rFonts w:ascii="仿宋_GB2312" w:eastAsia="仿宋_GB2312"/>
          <w:b/>
          <w:sz w:val="28"/>
          <w:szCs w:val="28"/>
          <w:lang w:eastAsia="zh-CN"/>
        </w:rPr>
      </w:pPr>
      <w:r w:rsidRPr="002B2D81">
        <w:rPr>
          <w:rFonts w:ascii="仿宋_GB2312" w:eastAsia="仿宋_GB2312" w:hint="eastAsia"/>
          <w:sz w:val="28"/>
          <w:szCs w:val="28"/>
          <w:lang w:eastAsia="zh-CN"/>
        </w:rPr>
        <w:t>8</w:t>
      </w:r>
      <w:r w:rsidRPr="002B2D81">
        <w:rPr>
          <w:rFonts w:ascii="仿宋_GB2312" w:eastAsia="仿宋_GB2312"/>
          <w:sz w:val="28"/>
          <w:szCs w:val="28"/>
          <w:lang w:eastAsia="zh-CN"/>
        </w:rPr>
        <w:t>.1.3</w:t>
      </w:r>
      <w:r w:rsidRPr="002B2D81">
        <w:rPr>
          <w:rFonts w:ascii="仿宋_GB2312" w:eastAsia="仿宋_GB2312" w:hint="eastAsia"/>
          <w:sz w:val="28"/>
          <w:szCs w:val="28"/>
          <w:lang w:eastAsia="zh-CN"/>
        </w:rPr>
        <w:t>在合同履行期间，因发包人自身原因，</w:t>
      </w:r>
      <w:r w:rsidRPr="00C77030">
        <w:rPr>
          <w:rFonts w:ascii="仿宋_GB2312" w:eastAsia="仿宋_GB2312" w:hint="eastAsia"/>
          <w:b/>
          <w:sz w:val="28"/>
          <w:szCs w:val="28"/>
          <w:lang w:eastAsia="zh-CN"/>
        </w:rPr>
        <w:t>发包人要求终止或解除合同，按照设计人已实际完成的工作量进行结算，设计人应当将已完成的成果提交给发包人。</w:t>
      </w:r>
    </w:p>
    <w:p w14:paraId="7CA16C6B" w14:textId="77777777" w:rsidR="00D53597" w:rsidRDefault="00D53597" w:rsidP="00D53597">
      <w:pPr>
        <w:widowControl/>
        <w:spacing w:line="460" w:lineRule="exact"/>
        <w:ind w:firstLine="645"/>
        <w:rPr>
          <w:rFonts w:ascii="仿宋_GB2312" w:eastAsia="仿宋_GB2312"/>
          <w:sz w:val="28"/>
          <w:szCs w:val="28"/>
          <w:lang w:eastAsia="zh-CN"/>
        </w:rPr>
      </w:pPr>
      <w:r w:rsidRPr="002B2D81">
        <w:rPr>
          <w:rFonts w:ascii="仿宋_GB2312" w:eastAsia="仿宋_GB2312" w:hint="eastAsia"/>
          <w:sz w:val="28"/>
          <w:szCs w:val="28"/>
          <w:lang w:eastAsia="zh-CN"/>
        </w:rPr>
        <w:t>8</w:t>
      </w:r>
      <w:r w:rsidRPr="002B2D81">
        <w:rPr>
          <w:rFonts w:ascii="仿宋_GB2312" w:eastAsia="仿宋_GB2312"/>
          <w:sz w:val="28"/>
          <w:szCs w:val="28"/>
          <w:lang w:eastAsia="zh-CN"/>
        </w:rPr>
        <w:t>.1.</w:t>
      </w:r>
      <w:r w:rsidRPr="002B2D81">
        <w:rPr>
          <w:rFonts w:ascii="仿宋_GB2312" w:eastAsia="仿宋_GB2312" w:hint="eastAsia"/>
          <w:sz w:val="28"/>
          <w:szCs w:val="28"/>
          <w:lang w:eastAsia="zh-CN"/>
        </w:rPr>
        <w:t>4发包人的上级或设</w:t>
      </w:r>
      <w:r>
        <w:rPr>
          <w:rFonts w:ascii="仿宋_GB2312" w:eastAsia="仿宋_GB2312" w:hint="eastAsia"/>
          <w:sz w:val="28"/>
          <w:szCs w:val="28"/>
          <w:lang w:eastAsia="zh-CN"/>
        </w:rPr>
        <w:t>计审批部门对设计文件不审批或本合同项目停缓建，</w:t>
      </w:r>
      <w:r w:rsidRPr="00C77030">
        <w:rPr>
          <w:rFonts w:ascii="仿宋_GB2312" w:eastAsia="仿宋_GB2312" w:hint="eastAsia"/>
          <w:b/>
          <w:sz w:val="28"/>
          <w:szCs w:val="28"/>
          <w:lang w:eastAsia="zh-CN"/>
        </w:rPr>
        <w:t>因设计人原因导致的，未付设计费不再继续支付，已付设计费由设计人退还，并且设计人应支付发包人合同总价20%的违约金，违约金不足以弥补发包人损失的，发包人有权追偿</w:t>
      </w:r>
      <w:r w:rsidRPr="00B74B68">
        <w:rPr>
          <w:rFonts w:ascii="仿宋_GB2312" w:eastAsia="仿宋_GB2312" w:hint="eastAsia"/>
          <w:sz w:val="28"/>
          <w:szCs w:val="28"/>
          <w:lang w:eastAsia="zh-CN"/>
        </w:rPr>
        <w:t>；如因其他原因导致</w:t>
      </w:r>
      <w:r>
        <w:rPr>
          <w:rFonts w:ascii="仿宋_GB2312" w:eastAsia="仿宋_GB2312" w:hint="eastAsia"/>
          <w:sz w:val="28"/>
          <w:szCs w:val="28"/>
          <w:lang w:eastAsia="zh-CN"/>
        </w:rPr>
        <w:t>（不可抗力除外）</w:t>
      </w:r>
      <w:r w:rsidRPr="00B74B68">
        <w:rPr>
          <w:rFonts w:ascii="仿宋_GB2312" w:eastAsia="仿宋_GB2312" w:hint="eastAsia"/>
          <w:sz w:val="28"/>
          <w:szCs w:val="28"/>
          <w:lang w:eastAsia="zh-CN"/>
        </w:rPr>
        <w:t>，则按设计人实际完成的工作量付款</w:t>
      </w:r>
      <w:r>
        <w:rPr>
          <w:rFonts w:ascii="仿宋_GB2312" w:eastAsia="仿宋_GB2312" w:hint="eastAsia"/>
          <w:sz w:val="28"/>
          <w:szCs w:val="28"/>
          <w:lang w:eastAsia="zh-CN"/>
        </w:rPr>
        <w:t>。</w:t>
      </w:r>
    </w:p>
    <w:p w14:paraId="57C95256" w14:textId="77777777" w:rsidR="00D53597" w:rsidRDefault="00D53597" w:rsidP="00D5359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w:t>
      </w:r>
      <w:r>
        <w:rPr>
          <w:rFonts w:ascii="仿宋_GB2312" w:eastAsia="仿宋_GB2312" w:hint="eastAsia"/>
          <w:sz w:val="28"/>
          <w:szCs w:val="28"/>
          <w:lang w:eastAsia="zh-CN"/>
        </w:rPr>
        <w:t>5发包人应为设计人派驻现场的工作人员提供工作、生活及交通</w:t>
      </w:r>
      <w:r>
        <w:rPr>
          <w:rFonts w:eastAsia="仿宋_GB2312"/>
          <w:sz w:val="28"/>
          <w:szCs w:val="28"/>
          <w:lang w:eastAsia="zh-CN"/>
        </w:rPr>
        <w:t>、</w:t>
      </w:r>
      <w:r>
        <w:rPr>
          <w:rFonts w:ascii="仿宋_GB2312" w:eastAsia="仿宋_GB2312" w:hint="eastAsia"/>
          <w:sz w:val="28"/>
          <w:szCs w:val="28"/>
          <w:lang w:eastAsia="zh-CN"/>
        </w:rPr>
        <w:t>劳动保护装备等方面的便利条件。</w:t>
      </w:r>
    </w:p>
    <w:p w14:paraId="616884AF" w14:textId="77777777" w:rsidR="00D53597" w:rsidRDefault="00D53597" w:rsidP="00D5359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.2</w:t>
      </w:r>
      <w:r>
        <w:rPr>
          <w:rFonts w:ascii="仿宋_GB2312" w:eastAsia="仿宋_GB2312" w:hint="eastAsia"/>
          <w:sz w:val="28"/>
          <w:szCs w:val="28"/>
          <w:lang w:eastAsia="zh-CN"/>
        </w:rPr>
        <w:t>设计人责任</w:t>
      </w:r>
    </w:p>
    <w:p w14:paraId="01B70671" w14:textId="77777777" w:rsidR="00D53597" w:rsidRDefault="00D53597" w:rsidP="00D53597">
      <w:pPr>
        <w:widowControl/>
        <w:spacing w:line="460" w:lineRule="exact"/>
        <w:ind w:firstLine="645"/>
        <w:rPr>
          <w:rFonts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.2.1</w:t>
      </w:r>
      <w:r>
        <w:rPr>
          <w:rFonts w:ascii="仿宋_GB2312" w:eastAsia="仿宋_GB2312" w:hint="eastAsia"/>
          <w:sz w:val="28"/>
          <w:szCs w:val="28"/>
          <w:lang w:eastAsia="zh-CN"/>
        </w:rPr>
        <w:t>设计人应按国家规定和合同约定的技术规范、</w:t>
      </w:r>
      <w:r>
        <w:rPr>
          <w:rFonts w:eastAsia="仿宋_GB2312" w:hint="eastAsia"/>
          <w:sz w:val="28"/>
          <w:szCs w:val="28"/>
          <w:lang w:eastAsia="zh-CN"/>
        </w:rPr>
        <w:t>标准进行设计，按本合同第六条规定的内容、时间及数量向发包人交付设计文件（出现</w:t>
      </w:r>
      <w:r>
        <w:rPr>
          <w:rFonts w:eastAsia="仿宋_GB2312" w:hint="eastAsia"/>
          <w:sz w:val="28"/>
          <w:szCs w:val="28"/>
          <w:lang w:eastAsia="zh-CN"/>
        </w:rPr>
        <w:t>8</w:t>
      </w:r>
      <w:r>
        <w:rPr>
          <w:rFonts w:eastAsia="仿宋_GB2312"/>
          <w:sz w:val="28"/>
          <w:szCs w:val="28"/>
          <w:lang w:eastAsia="zh-CN"/>
        </w:rPr>
        <w:t>.1.1</w:t>
      </w:r>
      <w:r>
        <w:rPr>
          <w:rFonts w:eastAsia="仿宋_GB2312"/>
          <w:sz w:val="28"/>
          <w:szCs w:val="28"/>
          <w:lang w:eastAsia="zh-CN"/>
        </w:rPr>
        <w:t>、</w:t>
      </w:r>
      <w:r>
        <w:rPr>
          <w:rFonts w:eastAsia="仿宋_GB2312" w:hint="eastAsia"/>
          <w:sz w:val="28"/>
          <w:szCs w:val="28"/>
          <w:lang w:eastAsia="zh-CN"/>
        </w:rPr>
        <w:t>8</w:t>
      </w:r>
      <w:r>
        <w:rPr>
          <w:rFonts w:eastAsia="仿宋_GB2312"/>
          <w:sz w:val="28"/>
          <w:szCs w:val="28"/>
          <w:lang w:eastAsia="zh-CN"/>
        </w:rPr>
        <w:t>.1.2</w:t>
      </w:r>
      <w:r>
        <w:rPr>
          <w:rFonts w:eastAsia="仿宋_GB2312" w:hint="eastAsia"/>
          <w:sz w:val="28"/>
          <w:szCs w:val="28"/>
          <w:lang w:eastAsia="zh-CN"/>
        </w:rPr>
        <w:t>、</w:t>
      </w:r>
      <w:r>
        <w:rPr>
          <w:rFonts w:eastAsia="仿宋_GB2312" w:hint="eastAsia"/>
          <w:sz w:val="28"/>
          <w:szCs w:val="28"/>
          <w:lang w:eastAsia="zh-CN"/>
        </w:rPr>
        <w:t>8</w:t>
      </w:r>
      <w:r>
        <w:rPr>
          <w:rFonts w:eastAsia="仿宋_GB2312"/>
          <w:sz w:val="28"/>
          <w:szCs w:val="28"/>
          <w:lang w:eastAsia="zh-CN"/>
        </w:rPr>
        <w:t>.1.4</w:t>
      </w:r>
      <w:r>
        <w:rPr>
          <w:rFonts w:eastAsia="仿宋_GB2312" w:hint="eastAsia"/>
          <w:sz w:val="28"/>
          <w:szCs w:val="28"/>
          <w:lang w:eastAsia="zh-CN"/>
        </w:rPr>
        <w:t>规定有关交付设计文件顺延的情况除外），并对提交的设计文件的质量负责。</w:t>
      </w:r>
    </w:p>
    <w:p w14:paraId="657EE0DC" w14:textId="77777777" w:rsidR="00D53597" w:rsidRDefault="00D53597" w:rsidP="00D53597">
      <w:pPr>
        <w:widowControl/>
        <w:spacing w:line="460" w:lineRule="exact"/>
        <w:ind w:firstLineChars="200" w:firstLine="560"/>
        <w:rPr>
          <w:rFonts w:ascii="仿宋_GB2312" w:eastAsia="仿宋_GB2312"/>
          <w:sz w:val="28"/>
          <w:szCs w:val="28"/>
          <w:lang w:eastAsia="zh-CN"/>
        </w:rPr>
      </w:pPr>
      <w:r w:rsidRPr="002B2D81">
        <w:rPr>
          <w:rFonts w:ascii="仿宋_GB2312" w:eastAsia="仿宋_GB2312"/>
          <w:sz w:val="28"/>
          <w:szCs w:val="28"/>
          <w:lang w:eastAsia="zh-CN"/>
        </w:rPr>
        <w:t>8.2.3</w:t>
      </w:r>
      <w:r w:rsidRPr="002B2D81">
        <w:rPr>
          <w:rFonts w:ascii="仿宋_GB2312" w:eastAsia="仿宋_GB2312" w:hint="eastAsia"/>
          <w:sz w:val="28"/>
          <w:szCs w:val="28"/>
          <w:lang w:eastAsia="zh-CN"/>
        </w:rPr>
        <w:t>设计人交付设计文件后</w:t>
      </w:r>
      <w:r w:rsidRPr="002B2D81">
        <w:rPr>
          <w:rFonts w:ascii="仿宋_GB2312" w:eastAsia="仿宋_GB2312"/>
          <w:sz w:val="28"/>
          <w:szCs w:val="28"/>
          <w:lang w:eastAsia="zh-CN"/>
        </w:rPr>
        <w:t>,</w:t>
      </w:r>
      <w:r w:rsidRPr="002B2D81">
        <w:rPr>
          <w:rFonts w:ascii="仿宋_GB2312" w:eastAsia="仿宋_GB2312" w:hint="eastAsia"/>
          <w:sz w:val="28"/>
          <w:szCs w:val="28"/>
          <w:lang w:eastAsia="zh-CN"/>
        </w:rPr>
        <w:t>按规定参加有关的设计审查</w:t>
      </w:r>
      <w:r w:rsidRPr="002B2D81">
        <w:rPr>
          <w:rFonts w:ascii="仿宋_GB2312" w:eastAsia="仿宋_GB2312"/>
          <w:sz w:val="28"/>
          <w:szCs w:val="28"/>
          <w:lang w:eastAsia="zh-CN"/>
        </w:rPr>
        <w:t>,</w:t>
      </w:r>
      <w:r w:rsidRPr="002B2D81">
        <w:rPr>
          <w:rFonts w:ascii="仿宋_GB2312" w:eastAsia="仿宋_GB2312" w:hint="eastAsia"/>
          <w:sz w:val="28"/>
          <w:szCs w:val="28"/>
          <w:lang w:eastAsia="zh-CN"/>
        </w:rPr>
        <w:t>并根据审查结论，负责做必要调整补充。</w:t>
      </w:r>
      <w:r w:rsidRPr="00D31E07">
        <w:rPr>
          <w:rFonts w:ascii="仿宋_GB2312" w:eastAsia="仿宋_GB2312" w:hint="eastAsia"/>
          <w:b/>
          <w:sz w:val="28"/>
          <w:szCs w:val="28"/>
          <w:lang w:eastAsia="zh-CN"/>
        </w:rPr>
        <w:t>若因设计人的错误造成工程质量事故损失等问题的，应自担费用</w:t>
      </w:r>
      <w:r>
        <w:rPr>
          <w:rFonts w:ascii="仿宋_GB2312" w:eastAsia="仿宋_GB2312" w:hint="eastAsia"/>
          <w:b/>
          <w:sz w:val="28"/>
          <w:szCs w:val="28"/>
          <w:lang w:eastAsia="zh-CN"/>
        </w:rPr>
        <w:t>负责采取补救措施，</w:t>
      </w:r>
      <w:r w:rsidRPr="00D31E07">
        <w:rPr>
          <w:rFonts w:ascii="仿宋_GB2312" w:eastAsia="仿宋_GB2312" w:hint="eastAsia"/>
          <w:b/>
          <w:sz w:val="28"/>
          <w:szCs w:val="28"/>
          <w:lang w:eastAsia="zh-CN"/>
        </w:rPr>
        <w:t>免收损失部分的设计费，</w:t>
      </w:r>
      <w:r>
        <w:rPr>
          <w:rFonts w:ascii="仿宋_GB2312" w:eastAsia="仿宋_GB2312" w:hint="eastAsia"/>
          <w:b/>
          <w:sz w:val="28"/>
          <w:szCs w:val="28"/>
          <w:lang w:eastAsia="zh-CN"/>
        </w:rPr>
        <w:t>且</w:t>
      </w:r>
      <w:r w:rsidRPr="00D31E07">
        <w:rPr>
          <w:rFonts w:ascii="仿宋_GB2312" w:eastAsia="仿宋_GB2312" w:hint="eastAsia"/>
          <w:b/>
          <w:sz w:val="28"/>
          <w:szCs w:val="28"/>
          <w:lang w:eastAsia="zh-CN"/>
        </w:rPr>
        <w:t>按照合同总价20%支付违约金</w:t>
      </w:r>
      <w:r>
        <w:rPr>
          <w:rFonts w:ascii="仿宋_GB2312" w:eastAsia="仿宋_GB2312" w:hint="eastAsia"/>
          <w:b/>
          <w:sz w:val="28"/>
          <w:szCs w:val="28"/>
          <w:lang w:eastAsia="zh-CN"/>
        </w:rPr>
        <w:t>，如</w:t>
      </w:r>
      <w:r w:rsidRPr="00D31E07">
        <w:rPr>
          <w:rFonts w:ascii="仿宋_GB2312" w:eastAsia="仿宋_GB2312" w:hint="eastAsia"/>
          <w:b/>
          <w:sz w:val="28"/>
          <w:szCs w:val="28"/>
          <w:lang w:eastAsia="zh-CN"/>
        </w:rPr>
        <w:t>根据损失的程度</w:t>
      </w:r>
      <w:r>
        <w:rPr>
          <w:rFonts w:ascii="仿宋_GB2312" w:eastAsia="仿宋_GB2312" w:hint="eastAsia"/>
          <w:b/>
          <w:sz w:val="28"/>
          <w:szCs w:val="28"/>
          <w:lang w:eastAsia="zh-CN"/>
        </w:rPr>
        <w:t>，违约金不足以弥补发包人损失的，发包人有权追偿</w:t>
      </w:r>
      <w:r w:rsidRPr="00D31E07">
        <w:rPr>
          <w:rFonts w:ascii="仿宋_GB2312" w:eastAsia="仿宋_GB2312" w:hint="eastAsia"/>
          <w:b/>
          <w:sz w:val="28"/>
          <w:szCs w:val="28"/>
          <w:lang w:eastAsia="zh-CN"/>
        </w:rPr>
        <w:t>。</w:t>
      </w:r>
    </w:p>
    <w:p w14:paraId="4F854086" w14:textId="3E59244E" w:rsidR="00D53597" w:rsidRPr="00D31E07" w:rsidRDefault="00D53597" w:rsidP="00D53597">
      <w:pPr>
        <w:widowControl/>
        <w:spacing w:line="460" w:lineRule="exact"/>
        <w:ind w:firstLineChars="200" w:firstLine="560"/>
        <w:rPr>
          <w:rFonts w:ascii="仿宋_GB2312" w:eastAsia="仿宋_GB2312"/>
          <w:b/>
          <w:sz w:val="28"/>
          <w:szCs w:val="28"/>
          <w:lang w:eastAsia="zh-CN"/>
        </w:rPr>
      </w:pPr>
      <w:r>
        <w:rPr>
          <w:rFonts w:ascii="仿宋_GB2312" w:eastAsia="仿宋_GB2312" w:hint="eastAsia"/>
          <w:sz w:val="28"/>
          <w:szCs w:val="28"/>
          <w:lang w:eastAsia="zh-CN"/>
        </w:rPr>
        <w:t>8</w:t>
      </w:r>
      <w:r w:rsidRPr="00B74B68">
        <w:rPr>
          <w:rFonts w:ascii="仿宋_GB2312" w:eastAsia="仿宋_GB2312" w:hint="eastAsia"/>
          <w:sz w:val="28"/>
          <w:szCs w:val="28"/>
          <w:lang w:eastAsia="zh-CN"/>
        </w:rPr>
        <w:t>.</w:t>
      </w:r>
      <w:r>
        <w:rPr>
          <w:rFonts w:ascii="仿宋_GB2312" w:eastAsia="仿宋_GB2312" w:hint="eastAsia"/>
          <w:sz w:val="28"/>
          <w:szCs w:val="28"/>
          <w:lang w:eastAsia="zh-CN"/>
        </w:rPr>
        <w:t>2.</w:t>
      </w:r>
      <w:r w:rsidRPr="00B74B68">
        <w:rPr>
          <w:rFonts w:ascii="仿宋_GB2312" w:eastAsia="仿宋_GB2312" w:hint="eastAsia"/>
          <w:sz w:val="28"/>
          <w:szCs w:val="28"/>
          <w:lang w:eastAsia="zh-CN"/>
        </w:rPr>
        <w:t xml:space="preserve">4 </w:t>
      </w:r>
      <w:r>
        <w:rPr>
          <w:rFonts w:ascii="仿宋_GB2312" w:eastAsia="仿宋_GB2312" w:hint="eastAsia"/>
          <w:sz w:val="28"/>
          <w:szCs w:val="28"/>
          <w:lang w:eastAsia="zh-CN"/>
        </w:rPr>
        <w:t>设计人设计延期或迟延履行其他合同义务的，</w:t>
      </w:r>
      <w:r w:rsidRPr="00D31E07">
        <w:rPr>
          <w:rFonts w:ascii="仿宋_GB2312" w:eastAsia="仿宋_GB2312" w:hint="eastAsia"/>
          <w:b/>
          <w:sz w:val="28"/>
          <w:szCs w:val="28"/>
          <w:lang w:eastAsia="zh-CN"/>
        </w:rPr>
        <w:t>每逾期一天应向发包人支付合同总价的</w:t>
      </w:r>
      <w:r w:rsidRPr="00D31E07">
        <w:rPr>
          <w:rFonts w:ascii="仿宋_GB2312" w:eastAsia="仿宋_GB2312" w:hint="eastAsia"/>
          <w:b/>
          <w:sz w:val="28"/>
          <w:szCs w:val="28"/>
          <w:u w:val="single"/>
          <w:lang w:eastAsia="zh-CN"/>
        </w:rPr>
        <w:t xml:space="preserve"> </w:t>
      </w:r>
      <w:r w:rsidR="00A241FA">
        <w:rPr>
          <w:rFonts w:ascii="仿宋_GB2312" w:eastAsia="仿宋_GB2312"/>
          <w:b/>
          <w:sz w:val="28"/>
          <w:szCs w:val="28"/>
          <w:u w:val="single"/>
          <w:lang w:eastAsia="zh-CN"/>
        </w:rPr>
        <w:t>0.1</w:t>
      </w:r>
      <w:r w:rsidRPr="00D31E07">
        <w:rPr>
          <w:rFonts w:ascii="仿宋_GB2312" w:eastAsia="仿宋_GB2312" w:hint="eastAsia"/>
          <w:b/>
          <w:sz w:val="28"/>
          <w:szCs w:val="28"/>
          <w:u w:val="single"/>
          <w:lang w:eastAsia="zh-CN"/>
        </w:rPr>
        <w:t>%作</w:t>
      </w:r>
      <w:r w:rsidRPr="00D31E07">
        <w:rPr>
          <w:rFonts w:ascii="仿宋_GB2312" w:eastAsia="仿宋_GB2312" w:hint="eastAsia"/>
          <w:b/>
          <w:sz w:val="28"/>
          <w:szCs w:val="28"/>
          <w:lang w:eastAsia="zh-CN"/>
        </w:rPr>
        <w:t>为违约金，其违约金由发包人直接从设计费中扣除。逾期超过</w:t>
      </w:r>
      <w:r w:rsidRPr="00D31E07">
        <w:rPr>
          <w:rFonts w:hint="eastAsia"/>
          <w:b/>
          <w:sz w:val="32"/>
          <w:u w:val="single"/>
          <w:lang w:eastAsia="zh-CN"/>
        </w:rPr>
        <w:t xml:space="preserve"> </w:t>
      </w:r>
      <w:r w:rsidR="00A241FA">
        <w:rPr>
          <w:b/>
          <w:sz w:val="32"/>
          <w:u w:val="single"/>
          <w:lang w:eastAsia="zh-CN"/>
        </w:rPr>
        <w:t>30</w:t>
      </w:r>
      <w:r w:rsidRPr="00D31E07">
        <w:rPr>
          <w:rFonts w:hint="eastAsia"/>
          <w:b/>
          <w:sz w:val="32"/>
          <w:u w:val="single"/>
          <w:lang w:eastAsia="zh-CN"/>
        </w:rPr>
        <w:t xml:space="preserve"> </w:t>
      </w:r>
      <w:r w:rsidRPr="00D31E07">
        <w:rPr>
          <w:rFonts w:ascii="仿宋_GB2312" w:eastAsia="仿宋_GB2312" w:hint="eastAsia"/>
          <w:b/>
          <w:sz w:val="28"/>
          <w:szCs w:val="28"/>
          <w:lang w:eastAsia="zh-CN"/>
        </w:rPr>
        <w:t>日的，发包人有权解除合同、要求设计人返还已经收取的费用，并按照合同总价20%支付违约金，违约金不足以弥补发包人损失的，发包人有权追偿。</w:t>
      </w:r>
    </w:p>
    <w:p w14:paraId="4609350A" w14:textId="77777777" w:rsidR="00D53597" w:rsidRPr="00B74B68" w:rsidRDefault="00D53597" w:rsidP="00D53597">
      <w:pPr>
        <w:ind w:firstLine="521"/>
        <w:rPr>
          <w:szCs w:val="21"/>
          <w:lang w:eastAsia="zh-CN"/>
        </w:rPr>
      </w:pPr>
      <w:r>
        <w:rPr>
          <w:rFonts w:ascii="黑体" w:eastAsia="黑体" w:hint="eastAsia"/>
          <w:b/>
          <w:bCs/>
          <w:sz w:val="28"/>
          <w:szCs w:val="28"/>
          <w:lang w:eastAsia="zh-CN"/>
        </w:rPr>
        <w:t xml:space="preserve">第九条 </w:t>
      </w:r>
      <w:r>
        <w:rPr>
          <w:rFonts w:ascii="仿宋_GB2312" w:eastAsia="仿宋_GB2312" w:hint="eastAsia"/>
          <w:sz w:val="28"/>
          <w:szCs w:val="28"/>
          <w:lang w:eastAsia="zh-CN"/>
        </w:rPr>
        <w:t>保密</w:t>
      </w:r>
    </w:p>
    <w:p w14:paraId="6A448ABC" w14:textId="7CD28884" w:rsidR="00D53597" w:rsidRDefault="00D53597" w:rsidP="00D53597">
      <w:pPr>
        <w:widowControl/>
        <w:spacing w:line="460" w:lineRule="exact"/>
        <w:ind w:firstLine="645"/>
        <w:rPr>
          <w:rFonts w:ascii="仿宋_GB2312" w:eastAsia="仿宋_GB2312"/>
          <w:sz w:val="28"/>
          <w:szCs w:val="28"/>
          <w:lang w:eastAsia="zh-CN"/>
        </w:rPr>
      </w:pPr>
      <w:r w:rsidRPr="00790752">
        <w:rPr>
          <w:rFonts w:ascii="仿宋_GB2312" w:eastAsia="仿宋_GB2312" w:hint="eastAsia"/>
          <w:sz w:val="28"/>
          <w:szCs w:val="28"/>
          <w:lang w:eastAsia="zh-CN"/>
        </w:rPr>
        <w:t>双方均应保护双方的知识产权，未经双方同意，任何一方均不得对对方的资料及文件擅自修改、复制或向第三人转让或用于本合同项</w:t>
      </w:r>
      <w:r w:rsidRPr="00790752">
        <w:rPr>
          <w:rFonts w:ascii="仿宋_GB2312" w:eastAsia="仿宋_GB2312" w:hint="eastAsia"/>
          <w:sz w:val="28"/>
          <w:szCs w:val="28"/>
          <w:lang w:eastAsia="zh-CN"/>
        </w:rPr>
        <w:lastRenderedPageBreak/>
        <w:t>目外的项目。</w:t>
      </w:r>
      <w:r w:rsidRPr="00D31E07">
        <w:rPr>
          <w:rFonts w:ascii="仿宋_GB2312" w:eastAsia="仿宋_GB2312" w:hint="eastAsia"/>
          <w:b/>
          <w:color w:val="000000" w:themeColor="text1"/>
          <w:sz w:val="28"/>
          <w:szCs w:val="28"/>
          <w:lang w:eastAsia="zh-CN"/>
        </w:rPr>
        <w:t>但设计方因本合同的履行所提交的设计图纸等所有资料其包括知识产权在内的所有权利均归发包人所有，发包人有权进行修改、复制、不受限制地使用等。</w:t>
      </w:r>
      <w:r>
        <w:rPr>
          <w:rFonts w:ascii="仿宋_GB2312" w:eastAsia="仿宋_GB2312" w:hint="eastAsia"/>
          <w:sz w:val="28"/>
          <w:szCs w:val="28"/>
          <w:lang w:eastAsia="zh-CN"/>
        </w:rPr>
        <w:t>设计方不得引用发包方提供的生产工艺技术，为第三方使用。如发生以上情况，设计方承担一切由此引起的后果并承担赔偿责任。</w:t>
      </w:r>
    </w:p>
    <w:p w14:paraId="628B40C9" w14:textId="77777777" w:rsidR="00D53597" w:rsidRDefault="00D53597" w:rsidP="00D53597">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第十条</w:t>
      </w:r>
      <w:r>
        <w:rPr>
          <w:rFonts w:ascii="仿宋_GB2312" w:eastAsia="仿宋_GB2312" w:hint="eastAsia"/>
          <w:sz w:val="28"/>
          <w:szCs w:val="28"/>
          <w:lang w:eastAsia="zh-CN"/>
        </w:rPr>
        <w:t>解决纠纷方式</w:t>
      </w:r>
    </w:p>
    <w:p w14:paraId="13414DD7" w14:textId="77777777" w:rsidR="00D53597" w:rsidRDefault="00D53597" w:rsidP="00D5359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本设计合同发生争议，发包人与设计人应及时协商解决。也可由当地建设行政主管部门调解。双方当事人也可直接向发包人所在地人民法院起诉。</w:t>
      </w:r>
    </w:p>
    <w:p w14:paraId="4B53FD62" w14:textId="77777777" w:rsidR="00D53597" w:rsidRDefault="00D53597" w:rsidP="00D53597">
      <w:pPr>
        <w:widowControl/>
        <w:spacing w:line="460" w:lineRule="exact"/>
        <w:ind w:firstLine="645"/>
        <w:rPr>
          <w:rFonts w:ascii="黑体" w:eastAsia="黑体"/>
          <w:b/>
          <w:bCs/>
          <w:sz w:val="28"/>
          <w:szCs w:val="28"/>
          <w:lang w:eastAsia="zh-CN"/>
        </w:rPr>
      </w:pPr>
      <w:r>
        <w:rPr>
          <w:rFonts w:ascii="黑体" w:eastAsia="黑体" w:hint="eastAsia"/>
          <w:b/>
          <w:bCs/>
          <w:sz w:val="28"/>
          <w:szCs w:val="28"/>
          <w:lang w:eastAsia="zh-CN"/>
        </w:rPr>
        <w:t>第十一条 特别约定</w:t>
      </w:r>
    </w:p>
    <w:p w14:paraId="702C6EFE" w14:textId="77777777" w:rsidR="00D53597" w:rsidRPr="00F10A4F" w:rsidRDefault="00D53597" w:rsidP="00D53597">
      <w:pPr>
        <w:widowControl/>
        <w:spacing w:line="460" w:lineRule="exact"/>
        <w:ind w:firstLine="560"/>
        <w:rPr>
          <w:rFonts w:ascii="仿宋_GB2312" w:eastAsia="仿宋_GB2312"/>
          <w:sz w:val="28"/>
          <w:szCs w:val="28"/>
          <w:lang w:eastAsia="zh-CN"/>
        </w:rPr>
      </w:pPr>
      <w:r>
        <w:rPr>
          <w:rFonts w:ascii="仿宋_GB2312" w:eastAsia="仿宋_GB2312" w:hint="eastAsia"/>
          <w:sz w:val="28"/>
          <w:szCs w:val="28"/>
          <w:lang w:eastAsia="zh-CN"/>
        </w:rPr>
        <w:t>11.1</w:t>
      </w:r>
      <w:r w:rsidRPr="00F10A4F">
        <w:rPr>
          <w:rFonts w:ascii="仿宋_GB2312" w:eastAsia="仿宋_GB2312" w:hint="eastAsia"/>
          <w:sz w:val="28"/>
          <w:szCs w:val="28"/>
          <w:lang w:eastAsia="zh-CN"/>
        </w:rPr>
        <w:t>鉴于</w:t>
      </w:r>
      <w:r>
        <w:rPr>
          <w:rFonts w:ascii="仿宋_GB2312" w:eastAsia="仿宋_GB2312" w:hint="eastAsia"/>
          <w:sz w:val="28"/>
          <w:szCs w:val="28"/>
          <w:lang w:eastAsia="zh-CN"/>
        </w:rPr>
        <w:t>设计行为的专业性与特殊性，发包人对设计成果的接收、支付设计费等履行本合同项下义务的行为，均不代表发包人对设计</w:t>
      </w:r>
      <w:r w:rsidRPr="00F10A4F">
        <w:rPr>
          <w:rFonts w:ascii="仿宋_GB2312" w:eastAsia="仿宋_GB2312" w:hint="eastAsia"/>
          <w:sz w:val="28"/>
          <w:szCs w:val="28"/>
          <w:lang w:eastAsia="zh-CN"/>
        </w:rPr>
        <w:t>成果的</w:t>
      </w:r>
      <w:r>
        <w:rPr>
          <w:rFonts w:ascii="仿宋_GB2312" w:eastAsia="仿宋_GB2312" w:hint="eastAsia"/>
          <w:sz w:val="28"/>
          <w:szCs w:val="28"/>
          <w:lang w:eastAsia="zh-CN"/>
        </w:rPr>
        <w:t>最终认可，也不影响发包人就设计</w:t>
      </w:r>
      <w:r w:rsidRPr="00F10A4F">
        <w:rPr>
          <w:rFonts w:ascii="仿宋_GB2312" w:eastAsia="仿宋_GB2312" w:hint="eastAsia"/>
          <w:sz w:val="28"/>
          <w:szCs w:val="28"/>
          <w:lang w:eastAsia="zh-CN"/>
        </w:rPr>
        <w:t>人提供不符合合同约定的服务进行索赔的权利。</w:t>
      </w:r>
    </w:p>
    <w:p w14:paraId="73AAF0AB" w14:textId="77777777" w:rsidR="00D53597" w:rsidRPr="00F10A4F" w:rsidRDefault="00D53597" w:rsidP="00D53597">
      <w:pPr>
        <w:widowControl/>
        <w:spacing w:line="460" w:lineRule="exact"/>
        <w:ind w:firstLine="560"/>
        <w:rPr>
          <w:rFonts w:ascii="仿宋_GB2312" w:eastAsia="仿宋_GB2312"/>
          <w:sz w:val="28"/>
          <w:szCs w:val="28"/>
          <w:lang w:eastAsia="zh-CN"/>
        </w:rPr>
      </w:pPr>
      <w:r>
        <w:rPr>
          <w:rFonts w:ascii="仿宋_GB2312" w:eastAsia="仿宋_GB2312" w:hint="eastAsia"/>
          <w:sz w:val="28"/>
          <w:szCs w:val="28"/>
          <w:lang w:eastAsia="zh-CN"/>
        </w:rPr>
        <w:t>11.2鉴于设计行为的专业性和特殊性，设计</w:t>
      </w:r>
      <w:r w:rsidRPr="00F10A4F">
        <w:rPr>
          <w:rFonts w:ascii="仿宋_GB2312" w:eastAsia="仿宋_GB2312" w:hint="eastAsia"/>
          <w:sz w:val="28"/>
          <w:szCs w:val="28"/>
          <w:lang w:eastAsia="zh-CN"/>
        </w:rPr>
        <w:t>人的违约行为所给发包人带来的损失和影响客观存在并具备多种表现形式，因此在许多情况下，要求</w:t>
      </w:r>
      <w:r>
        <w:rPr>
          <w:rFonts w:ascii="仿宋_GB2312" w:eastAsia="仿宋_GB2312" w:hint="eastAsia"/>
          <w:sz w:val="28"/>
          <w:szCs w:val="28"/>
          <w:lang w:eastAsia="zh-CN"/>
        </w:rPr>
        <w:t>发包人用具体数字和依据来描述损失大小是困难和不合理的。为此，设计</w:t>
      </w:r>
      <w:r w:rsidRPr="00F10A4F">
        <w:rPr>
          <w:rFonts w:ascii="仿宋_GB2312" w:eastAsia="仿宋_GB2312" w:hint="eastAsia"/>
          <w:sz w:val="28"/>
          <w:szCs w:val="28"/>
          <w:lang w:eastAsia="zh-CN"/>
        </w:rPr>
        <w:t>人和发包人基于损失存在的客观性、</w:t>
      </w:r>
      <w:r>
        <w:rPr>
          <w:rFonts w:ascii="仿宋_GB2312" w:eastAsia="仿宋_GB2312" w:hint="eastAsia"/>
          <w:sz w:val="28"/>
          <w:szCs w:val="28"/>
          <w:lang w:eastAsia="zh-CN"/>
        </w:rPr>
        <w:t>损失表现形式的复杂性以及损失的举证困难</w:t>
      </w:r>
      <w:r w:rsidRPr="00E33081">
        <w:rPr>
          <w:rFonts w:ascii="仿宋_GB2312" w:eastAsia="仿宋_GB2312" w:hint="eastAsia"/>
          <w:sz w:val="28"/>
          <w:szCs w:val="28"/>
          <w:lang w:eastAsia="zh-CN"/>
        </w:rPr>
        <w:t>性，在本合同中约定了对设计人某些违约行为的违约金数额。设计人重申对此予以认可，并将违约金数额视同为因设计人相关违约行为而给</w:t>
      </w:r>
      <w:r>
        <w:rPr>
          <w:rFonts w:ascii="仿宋_GB2312" w:eastAsia="仿宋_GB2312" w:hint="eastAsia"/>
          <w:sz w:val="28"/>
          <w:szCs w:val="28"/>
          <w:lang w:eastAsia="zh-CN"/>
        </w:rPr>
        <w:t>发包人带来的损失数额，设计</w:t>
      </w:r>
      <w:r w:rsidRPr="00F10A4F">
        <w:rPr>
          <w:rFonts w:ascii="仿宋_GB2312" w:eastAsia="仿宋_GB2312" w:hint="eastAsia"/>
          <w:sz w:val="28"/>
          <w:szCs w:val="28"/>
          <w:lang w:eastAsia="zh-CN"/>
        </w:rPr>
        <w:t>人不得再以损失数额大小为由要求减</w:t>
      </w:r>
      <w:r>
        <w:rPr>
          <w:rFonts w:ascii="仿宋_GB2312" w:eastAsia="仿宋_GB2312" w:hint="eastAsia"/>
          <w:sz w:val="28"/>
          <w:szCs w:val="28"/>
          <w:lang w:eastAsia="zh-CN"/>
        </w:rPr>
        <w:t>免违约金；</w:t>
      </w:r>
      <w:r w:rsidRPr="002D6860">
        <w:rPr>
          <w:rFonts w:ascii="仿宋_GB2312" w:eastAsia="仿宋_GB2312" w:hint="eastAsia"/>
          <w:b/>
          <w:sz w:val="28"/>
          <w:szCs w:val="28"/>
          <w:lang w:eastAsia="zh-CN"/>
        </w:rPr>
        <w:t>但如实际损失超过违约金标准的，超出部分由设计人据实赔偿，不以合同设计费总额为赔偿上限</w:t>
      </w:r>
      <w:r w:rsidRPr="00F10A4F">
        <w:rPr>
          <w:rFonts w:ascii="仿宋_GB2312" w:eastAsia="仿宋_GB2312" w:hint="eastAsia"/>
          <w:sz w:val="28"/>
          <w:szCs w:val="28"/>
          <w:lang w:eastAsia="zh-CN"/>
        </w:rPr>
        <w:t>。</w:t>
      </w:r>
    </w:p>
    <w:p w14:paraId="7FDFCD9F" w14:textId="77777777" w:rsidR="00D53597" w:rsidRPr="00F10A4F" w:rsidRDefault="00D53597" w:rsidP="00D53597">
      <w:pPr>
        <w:widowControl/>
        <w:spacing w:line="460" w:lineRule="exact"/>
        <w:ind w:firstLine="560"/>
        <w:rPr>
          <w:sz w:val="24"/>
          <w:lang w:eastAsia="zh-CN"/>
        </w:rPr>
      </w:pPr>
      <w:r>
        <w:rPr>
          <w:rFonts w:ascii="仿宋_GB2312" w:eastAsia="仿宋_GB2312" w:hint="eastAsia"/>
          <w:sz w:val="28"/>
          <w:szCs w:val="28"/>
          <w:lang w:eastAsia="zh-CN"/>
        </w:rPr>
        <w:t>11.3</w:t>
      </w:r>
      <w:r w:rsidRPr="00F10A4F">
        <w:rPr>
          <w:rFonts w:ascii="仿宋_GB2312" w:eastAsia="仿宋_GB2312" w:hint="eastAsia"/>
          <w:sz w:val="28"/>
          <w:szCs w:val="28"/>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仿宋_GB2312" w:eastAsia="仿宋_GB2312" w:hint="eastAsia"/>
          <w:sz w:val="28"/>
          <w:szCs w:val="28"/>
          <w:lang w:eastAsia="zh-CN"/>
        </w:rPr>
        <w:t>5</w:t>
      </w:r>
      <w:r w:rsidRPr="00F10A4F">
        <w:rPr>
          <w:rFonts w:ascii="仿宋_GB2312" w:eastAsia="仿宋_GB2312" w:hint="eastAsia"/>
          <w:sz w:val="28"/>
          <w:szCs w:val="28"/>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7E0568E" w14:textId="77777777" w:rsidR="00D53597" w:rsidRDefault="00D53597" w:rsidP="00D53597">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lastRenderedPageBreak/>
        <w:t xml:space="preserve">第十二条 </w:t>
      </w:r>
      <w:r>
        <w:rPr>
          <w:rFonts w:ascii="仿宋_GB2312" w:eastAsia="仿宋_GB2312" w:hint="eastAsia"/>
          <w:sz w:val="28"/>
          <w:szCs w:val="28"/>
          <w:lang w:eastAsia="zh-CN"/>
        </w:rPr>
        <w:t>合同生效及其他</w:t>
      </w:r>
    </w:p>
    <w:p w14:paraId="046560ED" w14:textId="77777777" w:rsidR="00D53597" w:rsidRDefault="00D53597" w:rsidP="00D53597">
      <w:pPr>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12.1发包人委托设计人承担本合同内容以外的工作服务,另行签订协议并支付费用。</w:t>
      </w:r>
    </w:p>
    <w:p w14:paraId="404427AF" w14:textId="77777777" w:rsidR="00D53597" w:rsidRDefault="00D53597" w:rsidP="00D53597">
      <w:pPr>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12.2由于不可抗力因素致使合同无法履行时,双方应及时协商解决。</w:t>
      </w:r>
    </w:p>
    <w:p w14:paraId="11B33846" w14:textId="65E9E0E8" w:rsidR="00D53597" w:rsidRDefault="00D53597" w:rsidP="00D53597">
      <w:pPr>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12.3本合同双方</w:t>
      </w:r>
      <w:r w:rsidR="00A241FA">
        <w:rPr>
          <w:rFonts w:ascii="仿宋_GB2312" w:eastAsia="仿宋_GB2312" w:hint="eastAsia"/>
          <w:color w:val="000000"/>
          <w:sz w:val="28"/>
          <w:szCs w:val="28"/>
          <w:lang w:eastAsia="zh-CN"/>
        </w:rPr>
        <w:t>盖章</w:t>
      </w:r>
      <w:r>
        <w:rPr>
          <w:rFonts w:ascii="仿宋_GB2312" w:eastAsia="仿宋_GB2312" w:hint="eastAsia"/>
          <w:color w:val="000000"/>
          <w:sz w:val="28"/>
          <w:szCs w:val="28"/>
          <w:lang w:eastAsia="zh-CN"/>
        </w:rPr>
        <w:t>后生效，一式</w:t>
      </w:r>
      <w:r w:rsidR="00A241FA">
        <w:rPr>
          <w:sz w:val="32"/>
          <w:u w:val="single"/>
          <w:lang w:eastAsia="zh-CN"/>
        </w:rPr>
        <w:t>5</w:t>
      </w:r>
      <w:r>
        <w:rPr>
          <w:rFonts w:ascii="仿宋_GB2312" w:eastAsia="仿宋_GB2312" w:hint="eastAsia"/>
          <w:color w:val="000000"/>
          <w:sz w:val="28"/>
          <w:szCs w:val="28"/>
          <w:lang w:eastAsia="zh-CN"/>
        </w:rPr>
        <w:t>份，发包人</w:t>
      </w:r>
      <w:r w:rsidR="0037286D">
        <w:rPr>
          <w:sz w:val="32"/>
          <w:u w:val="single"/>
          <w:lang w:eastAsia="zh-CN"/>
        </w:rPr>
        <w:t>3</w:t>
      </w:r>
      <w:r>
        <w:rPr>
          <w:rFonts w:ascii="仿宋_GB2312" w:eastAsia="仿宋_GB2312" w:hint="eastAsia"/>
          <w:color w:val="000000"/>
          <w:sz w:val="28"/>
          <w:szCs w:val="28"/>
          <w:lang w:eastAsia="zh-CN"/>
        </w:rPr>
        <w:t>份，设计人</w:t>
      </w:r>
      <w:r w:rsidR="0037286D">
        <w:rPr>
          <w:sz w:val="32"/>
          <w:u w:val="single"/>
          <w:lang w:eastAsia="zh-CN"/>
        </w:rPr>
        <w:t>2</w:t>
      </w:r>
      <w:r>
        <w:rPr>
          <w:rFonts w:ascii="仿宋_GB2312" w:eastAsia="仿宋_GB2312" w:hint="eastAsia"/>
          <w:color w:val="000000"/>
          <w:sz w:val="28"/>
          <w:szCs w:val="28"/>
          <w:lang w:eastAsia="zh-CN"/>
        </w:rPr>
        <w:t>份。</w:t>
      </w:r>
    </w:p>
    <w:p w14:paraId="238284C9" w14:textId="77777777" w:rsidR="00D53597" w:rsidRDefault="00D53597" w:rsidP="00D53597">
      <w:pPr>
        <w:spacing w:line="460" w:lineRule="exact"/>
        <w:ind w:firstLine="645"/>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2</w:t>
      </w:r>
      <w:r>
        <w:rPr>
          <w:rFonts w:ascii="仿宋_GB2312" w:eastAsia="仿宋_GB2312"/>
          <w:color w:val="000000"/>
          <w:sz w:val="28"/>
          <w:szCs w:val="28"/>
          <w:lang w:eastAsia="zh-CN"/>
        </w:rPr>
        <w:t>.</w:t>
      </w:r>
      <w:r>
        <w:rPr>
          <w:rFonts w:ascii="仿宋_GB2312" w:eastAsia="仿宋_GB2312" w:hint="eastAsia"/>
          <w:color w:val="000000"/>
          <w:sz w:val="28"/>
          <w:szCs w:val="28"/>
          <w:lang w:eastAsia="zh-CN"/>
        </w:rPr>
        <w:t>4双方认可的来往传真、电报、会议纪要等，均为合同的组成部分。</w:t>
      </w:r>
    </w:p>
    <w:p w14:paraId="612CE510" w14:textId="77777777" w:rsidR="00D53597" w:rsidRDefault="00D53597" w:rsidP="00D53597">
      <w:pPr>
        <w:spacing w:line="460" w:lineRule="exact"/>
        <w:ind w:firstLine="645"/>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2</w:t>
      </w:r>
      <w:r>
        <w:rPr>
          <w:rFonts w:ascii="仿宋_GB2312" w:eastAsia="仿宋_GB2312"/>
          <w:color w:val="000000"/>
          <w:sz w:val="28"/>
          <w:szCs w:val="28"/>
          <w:lang w:eastAsia="zh-CN"/>
        </w:rPr>
        <w:t>.</w:t>
      </w:r>
      <w:r>
        <w:rPr>
          <w:rFonts w:ascii="仿宋_GB2312" w:eastAsia="仿宋_GB2312" w:hint="eastAsia"/>
          <w:color w:val="000000"/>
          <w:sz w:val="28"/>
          <w:szCs w:val="28"/>
          <w:lang w:eastAsia="zh-CN"/>
        </w:rPr>
        <w:t>5未尽事宜，经双方协商一致，签订补充协议。</w:t>
      </w:r>
    </w:p>
    <w:p w14:paraId="125C930C" w14:textId="77777777" w:rsidR="00D53597" w:rsidRDefault="00D53597" w:rsidP="00D53597">
      <w:pPr>
        <w:spacing w:line="460" w:lineRule="exact"/>
        <w:rPr>
          <w:rFonts w:ascii="仿宋_GB2312" w:eastAsia="仿宋_GB2312"/>
          <w:color w:val="000000"/>
          <w:sz w:val="28"/>
          <w:szCs w:val="28"/>
          <w:lang w:eastAsia="zh-CN"/>
        </w:rPr>
      </w:pPr>
    </w:p>
    <w:p w14:paraId="0481ECFC" w14:textId="77777777" w:rsidR="00D53597" w:rsidRDefault="00D53597" w:rsidP="00D53597">
      <w:pPr>
        <w:spacing w:line="460" w:lineRule="exact"/>
        <w:rPr>
          <w:rFonts w:eastAsia="仿宋_GB2312"/>
          <w:sz w:val="28"/>
          <w:szCs w:val="28"/>
          <w:lang w:eastAsia="zh-CN"/>
        </w:rPr>
      </w:pPr>
    </w:p>
    <w:p w14:paraId="0786D9AC" w14:textId="77777777" w:rsidR="00D53597" w:rsidRDefault="00D53597" w:rsidP="00D5359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发包人：           </w:t>
      </w:r>
      <w:r>
        <w:rPr>
          <w:rFonts w:ascii="仿宋_GB2312" w:eastAsia="仿宋_GB2312"/>
          <w:sz w:val="28"/>
          <w:szCs w:val="28"/>
          <w:lang w:eastAsia="zh-CN"/>
        </w:rPr>
        <w:t xml:space="preserve">               </w:t>
      </w:r>
      <w:r>
        <w:rPr>
          <w:rFonts w:ascii="仿宋_GB2312" w:eastAsia="仿宋_GB2312" w:hint="eastAsia"/>
          <w:sz w:val="28"/>
          <w:szCs w:val="28"/>
          <w:lang w:eastAsia="zh-CN"/>
        </w:rPr>
        <w:t>设计人：</w:t>
      </w:r>
    </w:p>
    <w:p w14:paraId="5B594AEA" w14:textId="77777777" w:rsidR="00D53597" w:rsidRDefault="00D53597" w:rsidP="00D5359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法定代表人：            </w:t>
      </w:r>
      <w:r>
        <w:rPr>
          <w:rFonts w:ascii="仿宋_GB2312" w:eastAsia="仿宋_GB2312"/>
          <w:sz w:val="28"/>
          <w:szCs w:val="28"/>
          <w:lang w:eastAsia="zh-CN"/>
        </w:rPr>
        <w:t xml:space="preserve">          </w:t>
      </w:r>
      <w:r>
        <w:rPr>
          <w:rFonts w:ascii="仿宋_GB2312" w:eastAsia="仿宋_GB2312" w:hint="eastAsia"/>
          <w:sz w:val="28"/>
          <w:szCs w:val="28"/>
          <w:lang w:eastAsia="zh-CN"/>
        </w:rPr>
        <w:t>法定代表人：</w:t>
      </w:r>
    </w:p>
    <w:p w14:paraId="0B9BCC07" w14:textId="77777777" w:rsidR="00D53597" w:rsidRDefault="00D53597" w:rsidP="00D53597">
      <w:pPr>
        <w:spacing w:line="440" w:lineRule="exact"/>
        <w:ind w:firstLine="645"/>
        <w:rPr>
          <w:rFonts w:ascii="仿宋_GB2312" w:eastAsia="仿宋_GB2312"/>
          <w:sz w:val="28"/>
          <w:szCs w:val="28"/>
        </w:rPr>
      </w:pPr>
      <w:r>
        <w:rPr>
          <w:rFonts w:ascii="仿宋_GB2312" w:eastAsia="仿宋_GB2312" w:hint="eastAsia"/>
          <w:sz w:val="28"/>
          <w:szCs w:val="28"/>
        </w:rPr>
        <w:t xml:space="preserve">委托代表人：           </w:t>
      </w:r>
      <w:r>
        <w:rPr>
          <w:rFonts w:ascii="仿宋_GB2312" w:eastAsia="仿宋_GB2312"/>
          <w:sz w:val="28"/>
          <w:szCs w:val="28"/>
        </w:rPr>
        <w:t xml:space="preserve">           </w:t>
      </w:r>
      <w:r>
        <w:rPr>
          <w:rFonts w:ascii="仿宋_GB2312" w:eastAsia="仿宋_GB2312" w:hint="eastAsia"/>
          <w:sz w:val="28"/>
          <w:szCs w:val="28"/>
        </w:rPr>
        <w:t>委托代表人：</w:t>
      </w:r>
    </w:p>
    <w:p w14:paraId="72EED3EC" w14:textId="77777777" w:rsidR="00D53597" w:rsidRDefault="00D53597" w:rsidP="00D5359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住所：              </w:t>
      </w:r>
      <w:r>
        <w:rPr>
          <w:rFonts w:ascii="仿宋_GB2312" w:eastAsia="仿宋_GB2312"/>
          <w:sz w:val="28"/>
          <w:szCs w:val="28"/>
          <w:lang w:eastAsia="zh-CN"/>
        </w:rPr>
        <w:t xml:space="preserve">              </w:t>
      </w:r>
      <w:r>
        <w:rPr>
          <w:rFonts w:ascii="仿宋_GB2312" w:eastAsia="仿宋_GB2312" w:hint="eastAsia"/>
          <w:sz w:val="28"/>
          <w:szCs w:val="28"/>
          <w:lang w:eastAsia="zh-CN"/>
        </w:rPr>
        <w:t>住所：</w:t>
      </w:r>
    </w:p>
    <w:p w14:paraId="4F450B74" w14:textId="77777777" w:rsidR="00D53597" w:rsidRDefault="00D53597" w:rsidP="00D5359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邮政编码：           </w:t>
      </w:r>
      <w:r>
        <w:rPr>
          <w:rFonts w:ascii="仿宋_GB2312" w:eastAsia="仿宋_GB2312"/>
          <w:sz w:val="28"/>
          <w:szCs w:val="28"/>
          <w:lang w:eastAsia="zh-CN"/>
        </w:rPr>
        <w:t xml:space="preserve">             </w:t>
      </w:r>
      <w:r>
        <w:rPr>
          <w:rFonts w:ascii="仿宋_GB2312" w:eastAsia="仿宋_GB2312" w:hint="eastAsia"/>
          <w:sz w:val="28"/>
          <w:szCs w:val="28"/>
          <w:lang w:eastAsia="zh-CN"/>
        </w:rPr>
        <w:t>邮政编码：</w:t>
      </w:r>
    </w:p>
    <w:p w14:paraId="26D551C2" w14:textId="77777777" w:rsidR="00D53597" w:rsidRDefault="00D53597" w:rsidP="00D5359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电话：             </w:t>
      </w:r>
      <w:r>
        <w:rPr>
          <w:rFonts w:ascii="仿宋_GB2312" w:eastAsia="仿宋_GB2312"/>
          <w:sz w:val="28"/>
          <w:szCs w:val="28"/>
          <w:lang w:eastAsia="zh-CN"/>
        </w:rPr>
        <w:t xml:space="preserve">               </w:t>
      </w:r>
      <w:r>
        <w:rPr>
          <w:rFonts w:ascii="仿宋_GB2312" w:eastAsia="仿宋_GB2312" w:hint="eastAsia"/>
          <w:sz w:val="28"/>
          <w:szCs w:val="28"/>
          <w:lang w:eastAsia="zh-CN"/>
        </w:rPr>
        <w:t xml:space="preserve">电话： </w:t>
      </w:r>
    </w:p>
    <w:p w14:paraId="60AE598A" w14:textId="77777777" w:rsidR="00D53597" w:rsidRDefault="00D53597" w:rsidP="00D5359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传真：          </w:t>
      </w:r>
      <w:r>
        <w:rPr>
          <w:rFonts w:ascii="仿宋_GB2312" w:eastAsia="仿宋_GB2312"/>
          <w:sz w:val="28"/>
          <w:szCs w:val="28"/>
          <w:lang w:eastAsia="zh-CN"/>
        </w:rPr>
        <w:t xml:space="preserve">                  </w:t>
      </w:r>
      <w:r>
        <w:rPr>
          <w:rFonts w:ascii="仿宋_GB2312" w:eastAsia="仿宋_GB2312" w:hint="eastAsia"/>
          <w:sz w:val="28"/>
          <w:szCs w:val="28"/>
          <w:lang w:eastAsia="zh-CN"/>
        </w:rPr>
        <w:t>传真：</w:t>
      </w:r>
    </w:p>
    <w:p w14:paraId="1BADE9B6" w14:textId="77777777" w:rsidR="00D53597" w:rsidRPr="005158D9" w:rsidRDefault="00D53597" w:rsidP="00D53597">
      <w:pPr>
        <w:spacing w:line="440" w:lineRule="exact"/>
        <w:ind w:firstLine="645"/>
        <w:rPr>
          <w:rFonts w:ascii="仿宋_GB2312" w:eastAsia="仿宋_GB2312"/>
          <w:sz w:val="28"/>
          <w:szCs w:val="28"/>
          <w:lang w:eastAsia="zh-CN"/>
        </w:rPr>
      </w:pPr>
      <w:r w:rsidRPr="005158D9">
        <w:rPr>
          <w:rFonts w:ascii="仿宋_GB2312" w:eastAsia="仿宋_GB2312" w:hint="eastAsia"/>
          <w:sz w:val="28"/>
          <w:szCs w:val="28"/>
          <w:lang w:eastAsia="zh-CN"/>
        </w:rPr>
        <w:t xml:space="preserve">纳税人识别号：      </w:t>
      </w:r>
      <w:r w:rsidRPr="005158D9">
        <w:rPr>
          <w:rFonts w:ascii="仿宋_GB2312" w:eastAsia="仿宋_GB2312"/>
          <w:sz w:val="28"/>
          <w:szCs w:val="28"/>
          <w:lang w:eastAsia="zh-CN"/>
        </w:rPr>
        <w:t xml:space="preserve"> </w:t>
      </w:r>
      <w:r w:rsidRPr="005158D9">
        <w:rPr>
          <w:rFonts w:ascii="仿宋_GB2312" w:eastAsia="仿宋_GB2312" w:hint="eastAsia"/>
          <w:sz w:val="28"/>
          <w:szCs w:val="28"/>
          <w:lang w:eastAsia="zh-CN"/>
        </w:rPr>
        <w:t xml:space="preserve"> </w:t>
      </w:r>
      <w:r w:rsidRPr="005158D9">
        <w:rPr>
          <w:rFonts w:ascii="仿宋_GB2312" w:eastAsia="仿宋_GB2312"/>
          <w:sz w:val="28"/>
          <w:szCs w:val="28"/>
          <w:lang w:eastAsia="zh-CN"/>
        </w:rPr>
        <w:t xml:space="preserve">            </w:t>
      </w:r>
      <w:r w:rsidRPr="005158D9">
        <w:rPr>
          <w:rFonts w:ascii="仿宋_GB2312" w:eastAsia="仿宋_GB2312" w:hint="eastAsia"/>
          <w:sz w:val="28"/>
          <w:szCs w:val="28"/>
          <w:lang w:eastAsia="zh-CN"/>
        </w:rPr>
        <w:t>纳税人识别号：</w:t>
      </w:r>
    </w:p>
    <w:p w14:paraId="79EBB824" w14:textId="77777777" w:rsidR="00D53597" w:rsidRPr="005158D9" w:rsidRDefault="00D53597" w:rsidP="00D5359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开户银行：</w:t>
      </w:r>
      <w:r w:rsidRPr="005158D9">
        <w:rPr>
          <w:rFonts w:ascii="仿宋_GB2312" w:eastAsia="仿宋_GB2312" w:hint="eastAsia"/>
          <w:sz w:val="28"/>
          <w:szCs w:val="28"/>
          <w:lang w:eastAsia="zh-CN"/>
        </w:rPr>
        <w:t xml:space="preserve">         </w:t>
      </w:r>
      <w:r w:rsidRPr="005158D9">
        <w:rPr>
          <w:rFonts w:ascii="仿宋_GB2312" w:eastAsia="仿宋_GB2312"/>
          <w:sz w:val="28"/>
          <w:szCs w:val="28"/>
          <w:lang w:eastAsia="zh-CN"/>
        </w:rPr>
        <w:t xml:space="preserve">               </w:t>
      </w:r>
      <w:r w:rsidRPr="005158D9">
        <w:rPr>
          <w:rFonts w:ascii="仿宋_GB2312" w:eastAsia="仿宋_GB2312" w:hint="eastAsia"/>
          <w:sz w:val="28"/>
          <w:szCs w:val="28"/>
          <w:lang w:eastAsia="zh-CN"/>
        </w:rPr>
        <w:t>开户银行：</w:t>
      </w:r>
    </w:p>
    <w:p w14:paraId="630432CA" w14:textId="77777777" w:rsidR="00D53597" w:rsidRPr="005158D9" w:rsidRDefault="00D53597" w:rsidP="00D53597">
      <w:pPr>
        <w:spacing w:line="440" w:lineRule="exact"/>
        <w:ind w:firstLine="645"/>
        <w:rPr>
          <w:rFonts w:ascii="仿宋_GB2312" w:eastAsia="仿宋_GB2312"/>
          <w:sz w:val="28"/>
          <w:szCs w:val="28"/>
          <w:lang w:eastAsia="zh-CN"/>
        </w:rPr>
      </w:pPr>
      <w:r w:rsidRPr="005158D9">
        <w:rPr>
          <w:rFonts w:ascii="仿宋_GB2312" w:eastAsia="仿宋_GB2312" w:hint="eastAsia"/>
          <w:sz w:val="28"/>
          <w:szCs w:val="28"/>
          <w:lang w:eastAsia="zh-CN"/>
        </w:rPr>
        <w:t xml:space="preserve">账号：               </w:t>
      </w:r>
      <w:r w:rsidRPr="005158D9">
        <w:rPr>
          <w:rFonts w:ascii="仿宋_GB2312" w:eastAsia="仿宋_GB2312"/>
          <w:sz w:val="28"/>
          <w:szCs w:val="28"/>
          <w:lang w:eastAsia="zh-CN"/>
        </w:rPr>
        <w:t xml:space="preserve">             </w:t>
      </w:r>
      <w:r>
        <w:rPr>
          <w:rFonts w:ascii="仿宋_GB2312" w:eastAsia="仿宋_GB2312" w:hint="eastAsia"/>
          <w:sz w:val="28"/>
          <w:szCs w:val="28"/>
          <w:lang w:eastAsia="zh-CN"/>
        </w:rPr>
        <w:t>账</w:t>
      </w:r>
      <w:r w:rsidRPr="005158D9">
        <w:rPr>
          <w:rFonts w:ascii="仿宋_GB2312" w:eastAsia="仿宋_GB2312" w:hint="eastAsia"/>
          <w:sz w:val="28"/>
          <w:szCs w:val="28"/>
          <w:lang w:eastAsia="zh-CN"/>
        </w:rPr>
        <w:t>号：</w:t>
      </w:r>
    </w:p>
    <w:p w14:paraId="331D5702" w14:textId="77777777" w:rsidR="00D53597" w:rsidRDefault="00D53597" w:rsidP="00D53597">
      <w:pPr>
        <w:spacing w:line="440" w:lineRule="exact"/>
        <w:ind w:firstLine="645"/>
        <w:rPr>
          <w:rFonts w:ascii="仿宋_GB2312" w:eastAsia="仿宋_GB2312"/>
          <w:sz w:val="28"/>
          <w:szCs w:val="28"/>
        </w:rPr>
      </w:pPr>
      <w:r>
        <w:rPr>
          <w:rFonts w:ascii="仿宋_GB2312" w:eastAsia="仿宋_GB2312" w:hint="eastAsia"/>
          <w:sz w:val="28"/>
          <w:szCs w:val="28"/>
        </w:rPr>
        <w:t xml:space="preserve">时间：            </w:t>
      </w:r>
      <w:r>
        <w:rPr>
          <w:rFonts w:ascii="仿宋_GB2312" w:eastAsia="仿宋_GB2312"/>
          <w:sz w:val="28"/>
          <w:szCs w:val="28"/>
        </w:rPr>
        <w:t xml:space="preserve">                </w:t>
      </w:r>
      <w:r>
        <w:rPr>
          <w:rFonts w:ascii="仿宋_GB2312" w:eastAsia="仿宋_GB2312" w:hint="eastAsia"/>
          <w:sz w:val="28"/>
          <w:szCs w:val="28"/>
        </w:rPr>
        <w:t>时间：</w:t>
      </w:r>
    </w:p>
    <w:p w14:paraId="6773AFFB" w14:textId="77777777" w:rsidR="00051984" w:rsidRDefault="00051984">
      <w:pPr>
        <w:pStyle w:val="10"/>
      </w:pPr>
    </w:p>
    <w:p w14:paraId="586600F7" w14:textId="77777777" w:rsidR="0037286D" w:rsidRDefault="0037286D">
      <w:pPr>
        <w:pStyle w:val="10"/>
      </w:pPr>
    </w:p>
    <w:p w14:paraId="5C3FF805" w14:textId="77777777" w:rsidR="0037286D" w:rsidRDefault="0037286D">
      <w:pPr>
        <w:pStyle w:val="10"/>
      </w:pPr>
    </w:p>
    <w:p w14:paraId="1D1AAE10" w14:textId="77777777" w:rsidR="0037286D" w:rsidRDefault="0037286D">
      <w:pPr>
        <w:pStyle w:val="10"/>
      </w:pPr>
    </w:p>
    <w:p w14:paraId="239451EA" w14:textId="77777777" w:rsidR="0037286D" w:rsidRDefault="0037286D">
      <w:pPr>
        <w:pStyle w:val="10"/>
      </w:pPr>
    </w:p>
    <w:p w14:paraId="0C173708" w14:textId="77777777" w:rsidR="0037286D" w:rsidRDefault="0037286D">
      <w:pPr>
        <w:pStyle w:val="10"/>
      </w:pPr>
    </w:p>
    <w:p w14:paraId="71A6EA25" w14:textId="77777777" w:rsidR="0037286D" w:rsidRDefault="0037286D">
      <w:pPr>
        <w:pStyle w:val="10"/>
      </w:pPr>
    </w:p>
    <w:p w14:paraId="3E8D421A" w14:textId="77777777" w:rsidR="0037286D" w:rsidRDefault="0037286D">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ECCCE6C" w14:textId="77777777" w:rsidR="0037286D" w:rsidRDefault="0037286D">
      <w:pPr>
        <w:pStyle w:val="a7"/>
        <w:spacing w:line="615" w:lineRule="exact"/>
        <w:jc w:val="center"/>
        <w:rPr>
          <w:rFonts w:ascii="方正小标宋简体" w:eastAsia="方正小标宋简体" w:hAnsi="方正小标宋简体" w:cs="方正小标宋简体" w:hint="eastAsia"/>
          <w:b/>
          <w:sz w:val="44"/>
          <w:szCs w:val="44"/>
          <w:lang w:eastAsia="zh-CN"/>
        </w:rPr>
      </w:pPr>
    </w:p>
    <w:p w14:paraId="53455441" w14:textId="77777777" w:rsidR="0037286D" w:rsidRPr="0037286D" w:rsidRDefault="0037286D">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37286D">
        <w:rPr>
          <w:rFonts w:ascii="方正小标宋简体" w:eastAsia="方正小标宋简体" w:hAnsi="方正小标宋简体" w:cs="方正小标宋简体" w:hint="eastAsia"/>
          <w:b/>
          <w:color w:val="000000" w:themeColor="text1"/>
          <w:sz w:val="44"/>
          <w:szCs w:val="44"/>
          <w:lang w:eastAsia="zh-CN"/>
        </w:rPr>
        <w:t>原料适应性技改项目</w:t>
      </w:r>
      <w:r w:rsidRPr="0037286D">
        <w:rPr>
          <w:rFonts w:ascii="方正小标宋简体" w:eastAsia="方正小标宋简体" w:hAnsi="方正小标宋简体" w:cs="方正小标宋简体"/>
          <w:b/>
          <w:color w:val="000000" w:themeColor="text1"/>
          <w:sz w:val="44"/>
          <w:szCs w:val="44"/>
          <w:lang w:eastAsia="zh-CN"/>
        </w:rPr>
        <w:t>-配套用房、中心控制室项目配套附属设施工程设计</w:t>
      </w:r>
    </w:p>
    <w:p w14:paraId="385EE69F" w14:textId="25BE335B"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450A558C" w14:textId="77777777" w:rsidR="0037286D" w:rsidRDefault="0037286D">
      <w:pPr>
        <w:pStyle w:val="a7"/>
        <w:rPr>
          <w:rFonts w:ascii="Times New Roman" w:hAnsi="Times New Roman"/>
          <w:b/>
          <w:bCs/>
          <w:sz w:val="32"/>
          <w:szCs w:val="32"/>
          <w:lang w:eastAsia="zh-CN"/>
        </w:rPr>
      </w:pPr>
    </w:p>
    <w:p w14:paraId="3880C330" w14:textId="77777777" w:rsidR="0037286D" w:rsidRDefault="0037286D">
      <w:pPr>
        <w:pStyle w:val="a7"/>
        <w:rPr>
          <w:rFonts w:ascii="Times New Roman" w:hAnsi="Times New Roman" w:hint="eastAsia"/>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BA6B212"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37286D">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45E7476" w14:textId="77777777" w:rsidR="0037286D" w:rsidRDefault="0037286D" w:rsidP="0037286D">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14:paraId="36A69541" w14:textId="77777777" w:rsidR="0037286D" w:rsidRDefault="0037286D" w:rsidP="0037286D">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 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纸平装或胶装。所有参选文件应增加统一外层包封。</w:t>
      </w:r>
    </w:p>
    <w:p w14:paraId="2FB8B5E8" w14:textId="77777777" w:rsidR="0037286D" w:rsidRDefault="0037286D" w:rsidP="0037286D">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文件包装）</w:t>
      </w:r>
    </w:p>
    <w:p w14:paraId="5C275035" w14:textId="77777777" w:rsidR="0037286D" w:rsidRDefault="0037286D" w:rsidP="0037286D">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6B3CF3AB" w14:textId="77777777" w:rsidR="0037286D" w:rsidRDefault="0037286D" w:rsidP="0037286D">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1C5CCEF9" w14:textId="77777777" w:rsidR="0037286D" w:rsidRDefault="0037286D" w:rsidP="0037286D">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247795" w:rsidP="009A6FD0">
      <w:pPr>
        <w:rPr>
          <w:szCs w:val="21"/>
          <w:lang w:eastAsia="zh-CN"/>
        </w:rPr>
      </w:pPr>
      <w:r>
        <w:rPr>
          <w:rFonts w:ascii="Calibri"/>
          <w:noProof/>
        </w:rPr>
        <w:pict w14:anchorId="3641092A">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247795" w:rsidRPr="0033277A" w:rsidRDefault="0024779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247795" w:rsidRPr="0033277A" w:rsidRDefault="0024779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247795" w:rsidRPr="0033277A" w:rsidRDefault="0024779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247795" w:rsidRPr="0033277A" w:rsidRDefault="00247795"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247795" w:rsidRPr="0033277A" w:rsidRDefault="00247795"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247795" w:rsidRPr="0033277A" w:rsidRDefault="0024779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247795" w:rsidRPr="0033277A" w:rsidRDefault="00247795"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32D27B30" w:rsidR="00992DC8" w:rsidRPr="009A6FD0" w:rsidRDefault="0037286D">
            <w:pPr>
              <w:spacing w:line="500" w:lineRule="exact"/>
              <w:rPr>
                <w:sz w:val="24"/>
                <w:lang w:eastAsia="zh-CN"/>
              </w:rPr>
            </w:pPr>
            <w:r w:rsidRPr="00366E08">
              <w:rPr>
                <w:rFonts w:hint="eastAsia"/>
                <w:sz w:val="24"/>
                <w:lang w:eastAsia="zh-CN"/>
              </w:rPr>
              <w:t>项目负责人及关键人员</w:t>
            </w:r>
            <w:r w:rsidR="00366E08">
              <w:rPr>
                <w:rFonts w:hint="eastAsia"/>
                <w:sz w:val="24"/>
                <w:lang w:eastAsia="zh-CN"/>
              </w:rPr>
              <w:t>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67FE5A4E" w:rsidR="00967702" w:rsidRPr="009A6FD0" w:rsidRDefault="00366E08">
            <w:pPr>
              <w:spacing w:line="500" w:lineRule="exact"/>
              <w:rPr>
                <w:sz w:val="24"/>
              </w:rPr>
            </w:pPr>
            <w:r>
              <w:rPr>
                <w:rFonts w:hint="eastAsia"/>
                <w:sz w:val="24"/>
                <w:szCs w:val="28"/>
              </w:rPr>
              <w:t>参比人及项目负责人</w:t>
            </w:r>
            <w:r w:rsidR="00DD56C2"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1DBD1E33" w:rsidR="009873FF" w:rsidRPr="009873FF" w:rsidRDefault="0037286D" w:rsidP="00FD1DC9">
            <w:pPr>
              <w:spacing w:line="500" w:lineRule="exact"/>
              <w:jc w:val="center"/>
              <w:rPr>
                <w:sz w:val="24"/>
                <w:lang w:eastAsia="zh-CN"/>
              </w:rPr>
            </w:pPr>
            <w:r>
              <w:rPr>
                <w:sz w:val="24"/>
                <w:lang w:eastAsia="zh-CN"/>
              </w:rPr>
              <w:t>10</w:t>
            </w:r>
          </w:p>
        </w:tc>
        <w:tc>
          <w:tcPr>
            <w:tcW w:w="6023" w:type="dxa"/>
          </w:tcPr>
          <w:p w14:paraId="095C76F9" w14:textId="2D576011" w:rsidR="00967702" w:rsidRPr="009A6FD0" w:rsidRDefault="00DD56C2">
            <w:pPr>
              <w:spacing w:line="500" w:lineRule="exact"/>
              <w:rPr>
                <w:sz w:val="24"/>
              </w:rPr>
            </w:pPr>
            <w:r w:rsidRPr="009A6FD0">
              <w:rPr>
                <w:rFonts w:hint="eastAsia"/>
                <w:sz w:val="24"/>
              </w:rPr>
              <w:t>参</w:t>
            </w:r>
            <w:r w:rsidR="00051984">
              <w:rPr>
                <w:rFonts w:hint="eastAsia"/>
                <w:sz w:val="24"/>
                <w:lang w:eastAsia="zh-CN"/>
              </w:rPr>
              <w:t>比</w:t>
            </w:r>
            <w:r w:rsidRPr="009A6FD0">
              <w:rPr>
                <w:rFonts w:hint="eastAsia"/>
                <w:sz w:val="24"/>
              </w:rPr>
              <w:t>报价单</w:t>
            </w:r>
          </w:p>
        </w:tc>
        <w:tc>
          <w:tcPr>
            <w:tcW w:w="1843" w:type="dxa"/>
          </w:tcPr>
          <w:p w14:paraId="3B4CE561" w14:textId="7B3C5AC6"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23DB4970" w14:textId="77777777" w:rsidR="00366E08" w:rsidRDefault="00366E08">
      <w:pPr>
        <w:pStyle w:val="10"/>
      </w:pPr>
    </w:p>
    <w:p w14:paraId="2E9D2521" w14:textId="77777777" w:rsidR="00366E08" w:rsidRDefault="00366E08">
      <w:pPr>
        <w:pStyle w:val="10"/>
      </w:pPr>
    </w:p>
    <w:p w14:paraId="5DA63BDA" w14:textId="77777777" w:rsidR="00366E08" w:rsidRDefault="00366E08">
      <w:pPr>
        <w:pStyle w:val="10"/>
        <w:rPr>
          <w:rFonts w:hint="eastAsia"/>
        </w:rPr>
      </w:pPr>
    </w:p>
    <w:p w14:paraId="00DF1BBB" w14:textId="77777777" w:rsidR="003B3C4F" w:rsidRDefault="003B3C4F">
      <w:pPr>
        <w:pStyle w:val="10"/>
      </w:pPr>
    </w:p>
    <w:p w14:paraId="0A379334" w14:textId="0E36469F" w:rsidR="00967702" w:rsidRDefault="00DD56C2">
      <w:pPr>
        <w:spacing w:line="500" w:lineRule="exact"/>
        <w:jc w:val="center"/>
        <w:rPr>
          <w:b/>
          <w:bCs/>
          <w:sz w:val="36"/>
          <w:szCs w:val="36"/>
        </w:rPr>
      </w:pPr>
      <w:r>
        <w:rPr>
          <w:rFonts w:hint="eastAsia"/>
          <w:b/>
          <w:bCs/>
          <w:sz w:val="36"/>
          <w:szCs w:val="36"/>
        </w:rPr>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027CEDC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E55CD" w:rsidRPr="000E55CD">
        <w:rPr>
          <w:rFonts w:hint="eastAsia"/>
          <w:sz w:val="24"/>
          <w:lang w:eastAsia="zh-CN"/>
        </w:rPr>
        <w:t>原料适应性技改项目</w:t>
      </w:r>
      <w:r w:rsidR="000E55CD" w:rsidRPr="000E55CD">
        <w:rPr>
          <w:sz w:val="24"/>
          <w:lang w:eastAsia="zh-CN"/>
        </w:rPr>
        <w:t>-配套用房、中心控制室项目配套附属设施工程设计</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3FFDE44B"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E55CD">
        <w:rPr>
          <w:rFonts w:cs="Times New Roman"/>
          <w:color w:val="00B050"/>
          <w:sz w:val="28"/>
          <w:szCs w:val="28"/>
          <w:u w:val="single"/>
          <w:lang w:eastAsia="zh-CN"/>
        </w:rPr>
        <w:t>5</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7D58B791" w14:textId="77777777" w:rsidR="004B3AB2" w:rsidRDefault="004B3AB2">
      <w:pPr>
        <w:pStyle w:val="10"/>
        <w:rPr>
          <w:rFonts w:hint="eastAsia"/>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50EC118F" w:rsidR="00967702" w:rsidRDefault="004B3AB2">
      <w:pPr>
        <w:pStyle w:val="10"/>
        <w:jc w:val="center"/>
        <w:rPr>
          <w:rFonts w:ascii="Times New Roman" w:hAnsi="Times New Roman"/>
          <w:b/>
          <w:bCs/>
          <w:kern w:val="2"/>
          <w:sz w:val="36"/>
          <w:szCs w:val="36"/>
        </w:rPr>
      </w:pPr>
      <w:r>
        <w:rPr>
          <w:rFonts w:ascii="Times New Roman" w:hAnsi="Times New Roman" w:hint="eastAsia"/>
          <w:b/>
          <w:bCs/>
          <w:kern w:val="2"/>
          <w:sz w:val="36"/>
          <w:szCs w:val="36"/>
        </w:rPr>
        <w:t>参比人及项目负责人</w:t>
      </w:r>
      <w:r w:rsidR="00DD56C2">
        <w:rPr>
          <w:rFonts w:ascii="Times New Roman" w:hAnsi="Times New Roman" w:hint="eastAsia"/>
          <w:b/>
          <w:bCs/>
          <w:kern w:val="2"/>
          <w:sz w:val="36"/>
          <w:szCs w:val="36"/>
        </w:rPr>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405ED705"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t>项目负责人及</w:t>
      </w:r>
      <w:r w:rsidR="004B3AB2">
        <w:rPr>
          <w:rFonts w:ascii="Times New Roman" w:hAnsi="Times New Roman" w:hint="eastAsia"/>
          <w:b/>
          <w:bCs/>
          <w:kern w:val="2"/>
          <w:sz w:val="36"/>
          <w:szCs w:val="36"/>
        </w:rPr>
        <w:t>关键人员</w:t>
      </w:r>
      <w:r w:rsidRPr="00FD0D54">
        <w:rPr>
          <w:rFonts w:ascii="Times New Roman" w:hAnsi="Times New Roman" w:hint="eastAsia"/>
          <w:b/>
          <w:bCs/>
          <w:kern w:val="2"/>
          <w:sz w:val="36"/>
          <w:szCs w:val="36"/>
        </w:rPr>
        <w:t>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77F5C28"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4B3AB2" w:rsidRPr="004B3AB2">
        <w:rPr>
          <w:rFonts w:ascii="Times New Roman" w:hAnsi="ˎ̥" w:hint="eastAsia"/>
          <w:color w:val="FF0000"/>
          <w:sz w:val="28"/>
          <w:szCs w:val="28"/>
          <w:u w:val="single"/>
          <w:lang w:eastAsia="zh-CN"/>
        </w:rPr>
        <w:t>原料适应性技改项目</w:t>
      </w:r>
      <w:r w:rsidR="004B3AB2" w:rsidRPr="004B3AB2">
        <w:rPr>
          <w:rFonts w:ascii="Times New Roman" w:hAnsi="ˎ̥"/>
          <w:color w:val="FF0000"/>
          <w:sz w:val="28"/>
          <w:szCs w:val="28"/>
          <w:u w:val="single"/>
          <w:lang w:eastAsia="zh-CN"/>
        </w:rPr>
        <w:t>-</w:t>
      </w:r>
      <w:r w:rsidR="004B3AB2" w:rsidRPr="004B3AB2">
        <w:rPr>
          <w:rFonts w:ascii="Times New Roman" w:hAnsi="ˎ̥"/>
          <w:color w:val="FF0000"/>
          <w:sz w:val="28"/>
          <w:szCs w:val="28"/>
          <w:u w:val="single"/>
          <w:lang w:eastAsia="zh-CN"/>
        </w:rPr>
        <w:t>配套用房、中心控制室项目配套附属设施工程设计</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5BFF214D" w14:textId="77777777" w:rsidR="00B64838" w:rsidRDefault="00B64838" w:rsidP="004B3AB2">
            <w:pPr>
              <w:pStyle w:val="10"/>
            </w:pPr>
          </w:p>
          <w:p w14:paraId="65AD7EB5" w14:textId="77777777" w:rsidR="004B3AB2" w:rsidRDefault="004B3AB2" w:rsidP="004B3AB2">
            <w:pPr>
              <w:pStyle w:val="10"/>
            </w:pPr>
          </w:p>
          <w:p w14:paraId="4BE2C9A2" w14:textId="77777777" w:rsidR="004B3AB2" w:rsidRDefault="004B3AB2" w:rsidP="004B3AB2">
            <w:pPr>
              <w:pStyle w:val="10"/>
            </w:pPr>
          </w:p>
          <w:p w14:paraId="0FE76553" w14:textId="77777777" w:rsidR="004B3AB2" w:rsidRPr="00B64838" w:rsidRDefault="004B3AB2" w:rsidP="004B3AB2">
            <w:pPr>
              <w:pStyle w:val="10"/>
              <w:rPr>
                <w:rFonts w:hint="eastAsia"/>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3E00A" w14:textId="77777777" w:rsidR="004C04A4" w:rsidRDefault="004C04A4">
      <w:r>
        <w:separator/>
      </w:r>
    </w:p>
  </w:endnote>
  <w:endnote w:type="continuationSeparator" w:id="0">
    <w:p w14:paraId="02F94491" w14:textId="77777777" w:rsidR="004C04A4" w:rsidRDefault="004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247795" w:rsidRDefault="0024779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7603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7603B">
              <w:rPr>
                <w:b/>
                <w:bCs/>
                <w:noProof/>
              </w:rPr>
              <w:t>32</w:t>
            </w:r>
            <w:r>
              <w:rPr>
                <w:b/>
                <w:bCs/>
                <w:sz w:val="24"/>
                <w:szCs w:val="24"/>
              </w:rPr>
              <w:fldChar w:fldCharType="end"/>
            </w:r>
          </w:p>
        </w:sdtContent>
      </w:sdt>
    </w:sdtContent>
  </w:sdt>
  <w:p w14:paraId="7552A791" w14:textId="77777777" w:rsidR="00247795" w:rsidRDefault="002477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247795" w:rsidRDefault="0024779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62BFC">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62BFC">
              <w:rPr>
                <w:b/>
                <w:bCs/>
                <w:noProof/>
              </w:rPr>
              <w:t>32</w:t>
            </w:r>
            <w:r>
              <w:rPr>
                <w:b/>
                <w:bCs/>
                <w:sz w:val="24"/>
                <w:szCs w:val="24"/>
              </w:rPr>
              <w:fldChar w:fldCharType="end"/>
            </w:r>
          </w:p>
        </w:sdtContent>
      </w:sdt>
    </w:sdtContent>
  </w:sdt>
  <w:p w14:paraId="642D1A21" w14:textId="77777777" w:rsidR="00247795" w:rsidRDefault="00247795">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247795" w:rsidRDefault="00247795">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247795" w:rsidRDefault="0024779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562928"/>
      <w:docPartObj>
        <w:docPartGallery w:val="Page Numbers (Bottom of Page)"/>
        <w:docPartUnique/>
      </w:docPartObj>
    </w:sdtPr>
    <w:sdtContent>
      <w:p w14:paraId="21E78517" w14:textId="1FD654A5" w:rsidR="00840D53" w:rsidRDefault="00840D53">
        <w:pPr>
          <w:pStyle w:val="a8"/>
          <w:jc w:val="center"/>
        </w:pPr>
        <w:r>
          <w:fldChar w:fldCharType="begin"/>
        </w:r>
        <w:r>
          <w:instrText>PAGE   \* MERGEFORMAT</w:instrText>
        </w:r>
        <w:r>
          <w:fldChar w:fldCharType="separate"/>
        </w:r>
        <w:r w:rsidR="00862BFC" w:rsidRPr="00862BFC">
          <w:rPr>
            <w:noProof/>
            <w:lang w:val="zh-CN" w:eastAsia="zh-CN"/>
          </w:rPr>
          <w:t>24</w:t>
        </w:r>
        <w:r>
          <w:fldChar w:fldCharType="end"/>
        </w:r>
      </w:p>
    </w:sdtContent>
  </w:sdt>
  <w:p w14:paraId="706E50F2" w14:textId="77777777" w:rsidR="00247795" w:rsidRDefault="00247795">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917C6" w14:textId="77777777" w:rsidR="004C04A4" w:rsidRDefault="004C04A4">
      <w:r>
        <w:separator/>
      </w:r>
    </w:p>
  </w:footnote>
  <w:footnote w:type="continuationSeparator" w:id="0">
    <w:p w14:paraId="440451AD" w14:textId="77777777" w:rsidR="004C04A4" w:rsidRDefault="004C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3B83" w14:textId="77777777" w:rsidR="00D53597" w:rsidRDefault="00D53597">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179D284C"/>
    <w:multiLevelType w:val="multilevel"/>
    <w:tmpl w:val="179D284C"/>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450" w:hanging="450"/>
      </w:pPr>
      <w:rPr>
        <w:rFonts w:hint="default"/>
      </w:rPr>
    </w:lvl>
    <w:lvl w:ilvl="2">
      <w:start w:val="1"/>
      <w:numFmt w:val="decimal"/>
      <w:pStyle w:val="a0"/>
      <w:isLgl/>
      <w:lvlText w:val="%1.%2.%3"/>
      <w:lvlJc w:val="left"/>
      <w:pPr>
        <w:ind w:left="1855"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9"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570D5D14"/>
    <w:multiLevelType w:val="multilevel"/>
    <w:tmpl w:val="570D5D14"/>
    <w:lvl w:ilvl="0">
      <w:start w:val="3"/>
      <w:numFmt w:val="decimal"/>
      <w:lvlText w:val="%1."/>
      <w:lvlJc w:val="left"/>
      <w:pPr>
        <w:ind w:left="360" w:hanging="360"/>
      </w:pPr>
      <w:rPr>
        <w:rFonts w:ascii="Arial" w:hAnsi="Arial" w:cs="Arial" w:hint="default"/>
        <w:b w:val="0"/>
      </w:rPr>
    </w:lvl>
    <w:lvl w:ilvl="1">
      <w:start w:val="1"/>
      <w:numFmt w:val="decimal"/>
      <w:lvlText w:val="9.%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A241D34"/>
    <w:multiLevelType w:val="multilevel"/>
    <w:tmpl w:val="5A241D34"/>
    <w:lvl w:ilvl="0">
      <w:start w:val="1"/>
      <w:numFmt w:val="decimal"/>
      <w:pStyle w:val="a1"/>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1"/>
  </w:num>
  <w:num w:numId="3">
    <w:abstractNumId w:val="8"/>
  </w:num>
  <w:num w:numId="4">
    <w:abstractNumId w:val="4"/>
  </w:num>
  <w:num w:numId="5">
    <w:abstractNumId w:val="5"/>
  </w:num>
  <w:num w:numId="6">
    <w:abstractNumId w:val="6"/>
  </w:num>
  <w:num w:numId="7">
    <w:abstractNumId w:val="15"/>
  </w:num>
  <w:num w:numId="8">
    <w:abstractNumId w:val="14"/>
  </w:num>
  <w:num w:numId="9">
    <w:abstractNumId w:val="1"/>
  </w:num>
  <w:num w:numId="10">
    <w:abstractNumId w:val="7"/>
  </w:num>
  <w:num w:numId="11">
    <w:abstractNumId w:val="3"/>
  </w:num>
  <w:num w:numId="12">
    <w:abstractNumId w:val="9"/>
  </w:num>
  <w:num w:numId="13">
    <w:abstractNumId w:val="13"/>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F5"/>
    <w:rsid w:val="00004C5E"/>
    <w:rsid w:val="00021BA1"/>
    <w:rsid w:val="00022793"/>
    <w:rsid w:val="00023F72"/>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0340"/>
    <w:rsid w:val="00085CA2"/>
    <w:rsid w:val="000866C9"/>
    <w:rsid w:val="00092243"/>
    <w:rsid w:val="0009500D"/>
    <w:rsid w:val="000962C0"/>
    <w:rsid w:val="000A1C86"/>
    <w:rsid w:val="000A2ACF"/>
    <w:rsid w:val="000A6182"/>
    <w:rsid w:val="000B0914"/>
    <w:rsid w:val="000B2F35"/>
    <w:rsid w:val="000C57EB"/>
    <w:rsid w:val="000C629C"/>
    <w:rsid w:val="000D1175"/>
    <w:rsid w:val="000D1AB8"/>
    <w:rsid w:val="000D35CF"/>
    <w:rsid w:val="000D51F3"/>
    <w:rsid w:val="000E505B"/>
    <w:rsid w:val="000E55CD"/>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AB5"/>
    <w:rsid w:val="00227556"/>
    <w:rsid w:val="002305DA"/>
    <w:rsid w:val="002318C1"/>
    <w:rsid w:val="00233571"/>
    <w:rsid w:val="002336A1"/>
    <w:rsid w:val="00241E6B"/>
    <w:rsid w:val="00242301"/>
    <w:rsid w:val="002427A9"/>
    <w:rsid w:val="002431E7"/>
    <w:rsid w:val="002451B2"/>
    <w:rsid w:val="0024625A"/>
    <w:rsid w:val="00247795"/>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790"/>
    <w:rsid w:val="002E0F0C"/>
    <w:rsid w:val="002E3036"/>
    <w:rsid w:val="002E49DF"/>
    <w:rsid w:val="002E4DB0"/>
    <w:rsid w:val="002E6175"/>
    <w:rsid w:val="002F1C0D"/>
    <w:rsid w:val="002F34BA"/>
    <w:rsid w:val="002F755A"/>
    <w:rsid w:val="003053B9"/>
    <w:rsid w:val="003102D1"/>
    <w:rsid w:val="003103FB"/>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66E08"/>
    <w:rsid w:val="0037286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B3AB2"/>
    <w:rsid w:val="004C04A4"/>
    <w:rsid w:val="004C16AE"/>
    <w:rsid w:val="004C4B54"/>
    <w:rsid w:val="004D1D75"/>
    <w:rsid w:val="004D6A19"/>
    <w:rsid w:val="004F0F94"/>
    <w:rsid w:val="00500D74"/>
    <w:rsid w:val="00505560"/>
    <w:rsid w:val="00513D5D"/>
    <w:rsid w:val="00514AFE"/>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54E4F"/>
    <w:rsid w:val="00662C51"/>
    <w:rsid w:val="006631EB"/>
    <w:rsid w:val="00664A57"/>
    <w:rsid w:val="00664E56"/>
    <w:rsid w:val="00666C3D"/>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0D53"/>
    <w:rsid w:val="008433A6"/>
    <w:rsid w:val="0085290F"/>
    <w:rsid w:val="00855428"/>
    <w:rsid w:val="00856CF7"/>
    <w:rsid w:val="00856E19"/>
    <w:rsid w:val="008622DD"/>
    <w:rsid w:val="00862896"/>
    <w:rsid w:val="00862BFC"/>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C1C"/>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41FA"/>
    <w:rsid w:val="00A2542D"/>
    <w:rsid w:val="00A278D7"/>
    <w:rsid w:val="00A3205F"/>
    <w:rsid w:val="00A33603"/>
    <w:rsid w:val="00A367C8"/>
    <w:rsid w:val="00A37693"/>
    <w:rsid w:val="00A45F18"/>
    <w:rsid w:val="00A6120C"/>
    <w:rsid w:val="00A614C8"/>
    <w:rsid w:val="00A62247"/>
    <w:rsid w:val="00A64311"/>
    <w:rsid w:val="00A6610B"/>
    <w:rsid w:val="00A70480"/>
    <w:rsid w:val="00A7270C"/>
    <w:rsid w:val="00A82B0B"/>
    <w:rsid w:val="00A878E0"/>
    <w:rsid w:val="00A87B9C"/>
    <w:rsid w:val="00A9577B"/>
    <w:rsid w:val="00A9762D"/>
    <w:rsid w:val="00A97BAC"/>
    <w:rsid w:val="00AA4F76"/>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2F3A"/>
    <w:rsid w:val="00B6462C"/>
    <w:rsid w:val="00B64838"/>
    <w:rsid w:val="00B67AF9"/>
    <w:rsid w:val="00B7542E"/>
    <w:rsid w:val="00B7603B"/>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3597"/>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16B9D"/>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E72C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2"/>
    <w:next w:val="a2"/>
    <w:link w:val="1Char"/>
    <w:qFormat/>
    <w:rsid w:val="00595F8F"/>
    <w:pPr>
      <w:ind w:left="538"/>
      <w:outlineLvl w:val="0"/>
    </w:pPr>
    <w:rPr>
      <w:b/>
      <w:bCs/>
      <w:sz w:val="28"/>
      <w:szCs w:val="28"/>
    </w:rPr>
  </w:style>
  <w:style w:type="paragraph" w:styleId="21">
    <w:name w:val="heading 2"/>
    <w:basedOn w:val="a2"/>
    <w:next w:val="a2"/>
    <w:link w:val="2Char"/>
    <w:qFormat/>
    <w:rsid w:val="00595F8F"/>
    <w:pPr>
      <w:ind w:left="629"/>
      <w:outlineLvl w:val="1"/>
    </w:pPr>
    <w:rPr>
      <w:b/>
      <w:bCs/>
      <w:sz w:val="24"/>
      <w:szCs w:val="24"/>
    </w:rPr>
  </w:style>
  <w:style w:type="paragraph" w:styleId="30">
    <w:name w:val="heading 3"/>
    <w:basedOn w:val="a2"/>
    <w:next w:val="a2"/>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2"/>
    <w:next w:val="a2"/>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2"/>
    <w:next w:val="a2"/>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2"/>
    <w:next w:val="a2"/>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2"/>
    <w:next w:val="a0"/>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2"/>
    <w:next w:val="a0"/>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2"/>
    <w:next w:val="a0"/>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0">
    <w:name w:val="Normal Indent"/>
    <w:basedOn w:val="a2"/>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0"/>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2"/>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2"/>
    <w:link w:val="Char0"/>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2"/>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2"/>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2"/>
    <w:link w:val="Char4"/>
    <w:uiPriority w:val="34"/>
    <w:qFormat/>
    <w:rsid w:val="00595F8F"/>
    <w:pPr>
      <w:spacing w:before="206"/>
      <w:ind w:left="959" w:hanging="361"/>
    </w:pPr>
  </w:style>
  <w:style w:type="paragraph" w:customStyle="1" w:styleId="TableParagraph">
    <w:name w:val="Table Paragraph"/>
    <w:basedOn w:val="a2"/>
    <w:uiPriority w:val="1"/>
    <w:qFormat/>
    <w:rsid w:val="00595F8F"/>
  </w:style>
  <w:style w:type="paragraph" w:customStyle="1" w:styleId="ab">
    <w:name w:val="文档正文"/>
    <w:basedOn w:val="a2"/>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2"/>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2"/>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2"/>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2"/>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2"/>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2"/>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2"/>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2"/>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2"/>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2"/>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2"/>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2"/>
    <w:next w:val="a2"/>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2"/>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2"/>
    <w:next w:val="a2"/>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2"/>
    <w:next w:val="a2"/>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2"/>
    <w:next w:val="a2"/>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2"/>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2"/>
    <w:next w:val="a2"/>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2"/>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2"/>
    <w:next w:val="a2"/>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2"/>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2"/>
    <w:next w:val="a2"/>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1">
    <w:name w:val="List Bullet"/>
    <w:basedOn w:val="a2"/>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2"/>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2"/>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2"/>
    <w:next w:val="a2"/>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2"/>
    <w:next w:val="a2"/>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2"/>
    <w:next w:val="a2"/>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2"/>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2"/>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2"/>
    <w:next w:val="a2"/>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2"/>
    <w:next w:val="a2"/>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2"/>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2"/>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2"/>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2"/>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2"/>
    <w:next w:val="a2"/>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2"/>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2"/>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2"/>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2"/>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2"/>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2"/>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2"/>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2"/>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2"/>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2"/>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2"/>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2"/>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2"/>
    <w:rsid w:val="00D84B38"/>
    <w:pPr>
      <w:widowControl/>
      <w:autoSpaceDE/>
      <w:autoSpaceDN/>
      <w:spacing w:before="100" w:beforeAutospacing="1" w:after="100" w:afterAutospacing="1"/>
    </w:pPr>
    <w:rPr>
      <w:sz w:val="24"/>
      <w:szCs w:val="24"/>
      <w:lang w:eastAsia="zh-CN"/>
    </w:rPr>
  </w:style>
  <w:style w:type="paragraph" w:customStyle="1" w:styleId="p0">
    <w:name w:val="p0"/>
    <w:basedOn w:val="a2"/>
    <w:rsid w:val="00D84B38"/>
    <w:pPr>
      <w:widowControl/>
      <w:autoSpaceDE/>
      <w:autoSpaceDN/>
    </w:pPr>
    <w:rPr>
      <w:sz w:val="24"/>
      <w:szCs w:val="24"/>
      <w:lang w:eastAsia="zh-CN"/>
    </w:rPr>
  </w:style>
  <w:style w:type="paragraph" w:customStyle="1" w:styleId="16">
    <w:name w:val="字元 字元1"/>
    <w:basedOn w:val="a2"/>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2"/>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2"/>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2"/>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2"/>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2"/>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2"/>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2"/>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2"/>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2"/>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2"/>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2"/>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2"/>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2"/>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2"/>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2"/>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2"/>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2"/>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2"/>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2"/>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2"/>
    <w:rsid w:val="006E0A7C"/>
    <w:pPr>
      <w:autoSpaceDE/>
      <w:autoSpaceDN/>
      <w:jc w:val="both"/>
    </w:pPr>
    <w:rPr>
      <w:rFonts w:ascii="Calibri" w:hAnsi="Calibri" w:cs="Times New Roman"/>
      <w:kern w:val="2"/>
      <w:sz w:val="21"/>
      <w:szCs w:val="24"/>
      <w:lang w:eastAsia="zh-CN"/>
    </w:rPr>
  </w:style>
  <w:style w:type="paragraph" w:customStyle="1" w:styleId="Char1a">
    <w:name w:val="Char1"/>
    <w:basedOn w:val="a2"/>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2"/>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2"/>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2"/>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2"/>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2"/>
    <w:uiPriority w:val="99"/>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C1F2E-5A9C-44F8-B8ED-CD73531A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5849</TotalTime>
  <Pages>1</Pages>
  <Words>1933</Words>
  <Characters>11022</Characters>
  <Application>Microsoft Office Word</Application>
  <DocSecurity>0</DocSecurity>
  <Lines>91</Lines>
  <Paragraphs>25</Paragraphs>
  <ScaleCrop>false</ScaleCrop>
  <Company>福化环保</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438</cp:revision>
  <dcterms:created xsi:type="dcterms:W3CDTF">2019-03-28T11:18:00Z</dcterms:created>
  <dcterms:modified xsi:type="dcterms:W3CDTF">2025-04-16T02:37:00Z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