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2D3DE9" w14:textId="77777777" w:rsidR="00967702" w:rsidRDefault="00967702">
      <w:pPr>
        <w:pStyle w:val="a6"/>
        <w:rPr>
          <w:rFonts w:ascii="Times New Roman"/>
          <w:sz w:val="20"/>
          <w:lang w:eastAsia="zh-CN"/>
        </w:rPr>
      </w:pPr>
    </w:p>
    <w:p w14:paraId="71ACEBD5" w14:textId="77777777" w:rsidR="00967702" w:rsidRDefault="00967702">
      <w:pPr>
        <w:pStyle w:val="a6"/>
        <w:rPr>
          <w:rFonts w:ascii="Times New Roman"/>
          <w:sz w:val="20"/>
        </w:rPr>
      </w:pPr>
    </w:p>
    <w:p w14:paraId="11E04291" w14:textId="77777777" w:rsidR="00967702" w:rsidRDefault="00967702">
      <w:pPr>
        <w:pStyle w:val="a6"/>
        <w:rPr>
          <w:rFonts w:ascii="Times New Roman"/>
          <w:sz w:val="20"/>
        </w:rPr>
      </w:pPr>
    </w:p>
    <w:p w14:paraId="636675A3" w14:textId="77777777" w:rsidR="00967702" w:rsidRDefault="00967702">
      <w:pPr>
        <w:pStyle w:val="a6"/>
        <w:rPr>
          <w:rFonts w:ascii="Times New Roman"/>
          <w:sz w:val="20"/>
        </w:rPr>
      </w:pPr>
    </w:p>
    <w:p w14:paraId="6CBBDA8F" w14:textId="77777777" w:rsidR="00967702" w:rsidRDefault="00967702">
      <w:pPr>
        <w:pStyle w:val="a6"/>
        <w:rPr>
          <w:rFonts w:ascii="Times New Roman"/>
          <w:sz w:val="20"/>
        </w:rPr>
      </w:pPr>
    </w:p>
    <w:p w14:paraId="7DBC92D0" w14:textId="77777777" w:rsidR="00967702" w:rsidRDefault="00967702">
      <w:pPr>
        <w:pStyle w:val="a6"/>
        <w:spacing w:before="5"/>
        <w:rPr>
          <w:rFonts w:ascii="Times New Roman"/>
          <w:sz w:val="20"/>
        </w:rPr>
      </w:pPr>
    </w:p>
    <w:p w14:paraId="2CFEB658" w14:textId="7A40156C" w:rsidR="008B049E" w:rsidRDefault="00272154" w:rsidP="00C76112">
      <w:pPr>
        <w:pStyle w:val="a6"/>
        <w:jc w:val="center"/>
        <w:rPr>
          <w:rFonts w:ascii="微软雅黑" w:eastAsia="微软雅黑"/>
          <w:b/>
          <w:sz w:val="52"/>
          <w:szCs w:val="22"/>
          <w:u w:val="single"/>
          <w:lang w:eastAsia="zh-CN"/>
        </w:rPr>
      </w:pPr>
      <w:r w:rsidRPr="00272154">
        <w:rPr>
          <w:rFonts w:ascii="微软雅黑" w:eastAsia="微软雅黑" w:hint="eastAsia"/>
          <w:b/>
          <w:sz w:val="52"/>
          <w:szCs w:val="22"/>
          <w:u w:val="single"/>
          <w:lang w:eastAsia="zh-CN"/>
        </w:rPr>
        <w:t>福建福海创石油化工有限公司改扩建项目评审相关费用第三方服务</w:t>
      </w:r>
      <w:r w:rsidR="008B049E" w:rsidRPr="008B049E">
        <w:rPr>
          <w:rFonts w:ascii="微软雅黑" w:eastAsia="微软雅黑" w:hint="eastAsia"/>
          <w:b/>
          <w:sz w:val="52"/>
          <w:szCs w:val="22"/>
          <w:u w:val="single"/>
          <w:lang w:eastAsia="zh-CN"/>
        </w:rPr>
        <w:t>咨询</w:t>
      </w:r>
      <w:r w:rsidR="00EE66AD">
        <w:rPr>
          <w:rFonts w:ascii="微软雅黑" w:eastAsia="微软雅黑" w:hint="eastAsia"/>
          <w:b/>
          <w:sz w:val="52"/>
          <w:szCs w:val="22"/>
          <w:u w:val="single"/>
          <w:lang w:eastAsia="zh-CN"/>
        </w:rPr>
        <w:t>框架协议</w:t>
      </w:r>
    </w:p>
    <w:p w14:paraId="1F595A08" w14:textId="42A608CA" w:rsidR="00967702" w:rsidRPr="008B049E" w:rsidRDefault="00DD56C2" w:rsidP="00C76112">
      <w:pPr>
        <w:pStyle w:val="a6"/>
        <w:jc w:val="center"/>
        <w:rPr>
          <w:rFonts w:ascii="微软雅黑" w:eastAsia="微软雅黑"/>
          <w:b/>
          <w:color w:val="000000" w:themeColor="text1"/>
          <w:sz w:val="72"/>
          <w:szCs w:val="72"/>
          <w:u w:val="single"/>
          <w:lang w:eastAsia="zh-CN"/>
        </w:rPr>
      </w:pPr>
      <w:r w:rsidRPr="008B049E">
        <w:rPr>
          <w:rFonts w:ascii="微软雅黑" w:eastAsia="微软雅黑" w:hint="eastAsia"/>
          <w:b/>
          <w:color w:val="000000" w:themeColor="text1"/>
          <w:sz w:val="72"/>
          <w:szCs w:val="72"/>
          <w:u w:val="single"/>
          <w:lang w:eastAsia="zh-CN"/>
        </w:rPr>
        <w:t>比选文件</w:t>
      </w:r>
    </w:p>
    <w:p w14:paraId="41DFB9F3" w14:textId="4E24673B" w:rsidR="00322549" w:rsidRPr="008B049E" w:rsidRDefault="00322549" w:rsidP="00322549">
      <w:pPr>
        <w:pStyle w:val="10"/>
        <w:jc w:val="center"/>
        <w:rPr>
          <w:color w:val="000000" w:themeColor="text1"/>
          <w:sz w:val="28"/>
          <w:szCs w:val="28"/>
        </w:rPr>
      </w:pPr>
      <w:r w:rsidRPr="008B049E">
        <w:rPr>
          <w:rFonts w:hint="eastAsia"/>
          <w:color w:val="000000" w:themeColor="text1"/>
          <w:sz w:val="28"/>
          <w:szCs w:val="28"/>
        </w:rPr>
        <w:t>（文件编号：</w:t>
      </w:r>
      <w:r w:rsidR="00272154" w:rsidRPr="00272154">
        <w:rPr>
          <w:color w:val="000000" w:themeColor="text1"/>
          <w:sz w:val="28"/>
          <w:szCs w:val="28"/>
          <w:u w:val="single"/>
        </w:rPr>
        <w:t>FAP1-O-GKBX-202308-001</w:t>
      </w:r>
      <w:r w:rsidR="00C76112" w:rsidRPr="008B049E">
        <w:rPr>
          <w:color w:val="000000" w:themeColor="text1"/>
          <w:sz w:val="28"/>
          <w:szCs w:val="28"/>
          <w:u w:val="single"/>
        </w:rPr>
        <w:t xml:space="preserve"> </w:t>
      </w:r>
      <w:r w:rsidRPr="008B049E">
        <w:rPr>
          <w:rFonts w:hint="eastAsia"/>
          <w:color w:val="000000" w:themeColor="text1"/>
          <w:sz w:val="28"/>
          <w:szCs w:val="28"/>
        </w:rPr>
        <w:t xml:space="preserve"> ）</w:t>
      </w:r>
    </w:p>
    <w:p w14:paraId="3EED7F56" w14:textId="77777777" w:rsidR="00967702" w:rsidRPr="00D957A8" w:rsidRDefault="00967702">
      <w:pPr>
        <w:pStyle w:val="a6"/>
        <w:rPr>
          <w:rFonts w:ascii="微软雅黑"/>
          <w:b/>
          <w:sz w:val="94"/>
          <w:lang w:eastAsia="zh-CN"/>
        </w:rPr>
      </w:pPr>
    </w:p>
    <w:p w14:paraId="383ADAD6" w14:textId="77777777" w:rsidR="00967702" w:rsidRDefault="00967702">
      <w:pPr>
        <w:pStyle w:val="a6"/>
        <w:rPr>
          <w:rFonts w:ascii="微软雅黑"/>
          <w:b/>
          <w:sz w:val="94"/>
          <w:lang w:eastAsia="zh-CN"/>
        </w:rPr>
      </w:pPr>
    </w:p>
    <w:p w14:paraId="44EA205B" w14:textId="77777777" w:rsidR="0020141D" w:rsidRDefault="0020141D">
      <w:pPr>
        <w:pStyle w:val="a6"/>
        <w:rPr>
          <w:rFonts w:ascii="微软雅黑"/>
          <w:b/>
          <w:sz w:val="32"/>
          <w:szCs w:val="32"/>
          <w:lang w:eastAsia="zh-CN"/>
        </w:rPr>
      </w:pPr>
    </w:p>
    <w:p w14:paraId="7A615046" w14:textId="77777777" w:rsidR="008B049E" w:rsidRDefault="008B049E">
      <w:pPr>
        <w:pStyle w:val="a6"/>
        <w:rPr>
          <w:rFonts w:ascii="微软雅黑"/>
          <w:b/>
          <w:sz w:val="32"/>
          <w:szCs w:val="32"/>
          <w:lang w:eastAsia="zh-CN"/>
        </w:rPr>
      </w:pPr>
    </w:p>
    <w:p w14:paraId="64E80A04" w14:textId="77777777" w:rsidR="0020141D" w:rsidRDefault="0020141D">
      <w:pPr>
        <w:pStyle w:val="a6"/>
        <w:rPr>
          <w:rFonts w:ascii="微软雅黑"/>
          <w:b/>
          <w:sz w:val="32"/>
          <w:szCs w:val="32"/>
          <w:lang w:eastAsia="zh-CN"/>
        </w:rPr>
      </w:pPr>
    </w:p>
    <w:p w14:paraId="34D515D1" w14:textId="77777777" w:rsidR="00FC6A22" w:rsidRDefault="00FC6A22">
      <w:pPr>
        <w:pStyle w:val="a6"/>
        <w:rPr>
          <w:rFonts w:ascii="微软雅黑"/>
          <w:b/>
          <w:sz w:val="32"/>
          <w:szCs w:val="32"/>
          <w:lang w:eastAsia="zh-CN"/>
        </w:rPr>
      </w:pPr>
    </w:p>
    <w:p w14:paraId="6DB2CF03" w14:textId="77777777" w:rsidR="00FC6A22" w:rsidRDefault="00FC6A22">
      <w:pPr>
        <w:pStyle w:val="a6"/>
        <w:rPr>
          <w:rFonts w:ascii="微软雅黑"/>
          <w:b/>
          <w:sz w:val="32"/>
          <w:szCs w:val="32"/>
          <w:lang w:eastAsia="zh-CN"/>
        </w:rPr>
      </w:pPr>
    </w:p>
    <w:p w14:paraId="7FBC88FE" w14:textId="77777777" w:rsidR="00E80BDD" w:rsidRPr="00E80BDD" w:rsidRDefault="00E80BDD">
      <w:pPr>
        <w:pStyle w:val="a6"/>
        <w:rPr>
          <w:rFonts w:ascii="微软雅黑"/>
          <w:b/>
          <w:sz w:val="32"/>
          <w:szCs w:val="32"/>
          <w:lang w:eastAsia="zh-CN"/>
        </w:rPr>
      </w:pPr>
    </w:p>
    <w:p w14:paraId="7EE06F7B" w14:textId="77777777" w:rsidR="00E068F1" w:rsidRPr="0020141D" w:rsidRDefault="00606A94" w:rsidP="0020141D">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sidR="0020141D" w:rsidRPr="0020141D">
        <w:rPr>
          <w:rFonts w:ascii="微软雅黑" w:eastAsia="微软雅黑" w:hAnsi="微软雅黑" w:hint="eastAsia"/>
          <w:b/>
          <w:sz w:val="28"/>
          <w:szCs w:val="28"/>
        </w:rPr>
        <w:t>编制</w:t>
      </w:r>
    </w:p>
    <w:p w14:paraId="0321C197" w14:textId="1BC93A93" w:rsidR="00967702" w:rsidRPr="008B049E" w:rsidRDefault="002318C1" w:rsidP="002318C1">
      <w:pPr>
        <w:spacing w:line="271" w:lineRule="auto"/>
        <w:ind w:right="1889"/>
        <w:rPr>
          <w:rFonts w:ascii="微软雅黑" w:eastAsia="微软雅黑"/>
          <w:b/>
          <w:color w:val="000000" w:themeColor="text1"/>
          <w:sz w:val="32"/>
          <w:lang w:eastAsia="zh-CN"/>
        </w:rPr>
      </w:pPr>
      <w:r w:rsidRPr="008B049E">
        <w:rPr>
          <w:rFonts w:ascii="微软雅黑" w:eastAsia="微软雅黑" w:hint="eastAsia"/>
          <w:b/>
          <w:color w:val="000000" w:themeColor="text1"/>
          <w:w w:val="95"/>
          <w:sz w:val="32"/>
          <w:lang w:eastAsia="zh-CN"/>
        </w:rPr>
        <w:t xml:space="preserve">                                   </w:t>
      </w:r>
      <w:r w:rsidR="00DD56C2" w:rsidRPr="008B049E">
        <w:rPr>
          <w:rFonts w:ascii="微软雅黑" w:eastAsia="微软雅黑" w:hint="eastAsia"/>
          <w:b/>
          <w:color w:val="000000" w:themeColor="text1"/>
          <w:w w:val="95"/>
          <w:sz w:val="32"/>
          <w:lang w:eastAsia="zh-CN"/>
        </w:rPr>
        <w:t>二〇</w:t>
      </w:r>
      <w:r w:rsidR="005F32BA" w:rsidRPr="008B049E">
        <w:rPr>
          <w:rFonts w:ascii="微软雅黑" w:eastAsia="微软雅黑" w:hint="eastAsia"/>
          <w:b/>
          <w:color w:val="000000" w:themeColor="text1"/>
          <w:w w:val="95"/>
          <w:sz w:val="32"/>
          <w:lang w:eastAsia="zh-CN"/>
        </w:rPr>
        <w:t>二</w:t>
      </w:r>
      <w:r w:rsidR="00272154">
        <w:rPr>
          <w:rFonts w:ascii="微软雅黑" w:eastAsia="微软雅黑" w:hint="eastAsia"/>
          <w:b/>
          <w:color w:val="000000" w:themeColor="text1"/>
          <w:w w:val="95"/>
          <w:sz w:val="32"/>
          <w:lang w:eastAsia="zh-CN"/>
        </w:rPr>
        <w:t>三</w:t>
      </w:r>
      <w:r w:rsidR="00DD56C2" w:rsidRPr="008B049E">
        <w:rPr>
          <w:rFonts w:ascii="微软雅黑" w:eastAsia="微软雅黑" w:hint="eastAsia"/>
          <w:b/>
          <w:color w:val="000000" w:themeColor="text1"/>
          <w:w w:val="95"/>
          <w:sz w:val="32"/>
          <w:lang w:eastAsia="zh-CN"/>
        </w:rPr>
        <w:t>年</w:t>
      </w:r>
      <w:r w:rsidR="00272154">
        <w:rPr>
          <w:rFonts w:ascii="微软雅黑" w:eastAsia="微软雅黑" w:hint="eastAsia"/>
          <w:b/>
          <w:color w:val="000000" w:themeColor="text1"/>
          <w:w w:val="95"/>
          <w:sz w:val="32"/>
          <w:lang w:eastAsia="zh-CN"/>
        </w:rPr>
        <w:t>八</w:t>
      </w:r>
      <w:r w:rsidR="00DD56C2" w:rsidRPr="008B049E">
        <w:rPr>
          <w:rFonts w:ascii="微软雅黑" w:eastAsia="微软雅黑" w:hint="eastAsia"/>
          <w:b/>
          <w:color w:val="000000" w:themeColor="text1"/>
          <w:w w:val="95"/>
          <w:sz w:val="32"/>
          <w:lang w:eastAsia="zh-CN"/>
        </w:rPr>
        <w:t>月</w:t>
      </w:r>
    </w:p>
    <w:p w14:paraId="410C73BB" w14:textId="77777777" w:rsidR="00967702" w:rsidRPr="008B049E" w:rsidRDefault="00967702">
      <w:pPr>
        <w:spacing w:line="271" w:lineRule="auto"/>
        <w:jc w:val="center"/>
        <w:rPr>
          <w:rFonts w:ascii="微软雅黑" w:eastAsia="微软雅黑"/>
          <w:color w:val="000000" w:themeColor="text1"/>
          <w:sz w:val="32"/>
          <w:lang w:eastAsia="zh-CN"/>
        </w:rPr>
        <w:sectPr w:rsidR="00967702" w:rsidRPr="008B049E" w:rsidSect="004A13AF">
          <w:footerReference w:type="default" r:id="rId9"/>
          <w:type w:val="continuous"/>
          <w:pgSz w:w="11910" w:h="16840"/>
          <w:pgMar w:top="1600" w:right="1680" w:bottom="280" w:left="1680" w:header="720" w:footer="720" w:gutter="0"/>
          <w:pgNumType w:start="1"/>
          <w:cols w:space="720"/>
        </w:sectPr>
      </w:pPr>
    </w:p>
    <w:p w14:paraId="15C0976B" w14:textId="77777777"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14:paraId="187D9D1E" w14:textId="77777777" w:rsidR="00967702" w:rsidRDefault="00967702">
      <w:pPr>
        <w:pStyle w:val="a6"/>
        <w:rPr>
          <w:rFonts w:ascii="黑体"/>
          <w:sz w:val="20"/>
          <w:lang w:eastAsia="zh-CN"/>
        </w:rPr>
      </w:pPr>
    </w:p>
    <w:p w14:paraId="2601590C" w14:textId="77777777" w:rsidR="00967702" w:rsidRDefault="00967702">
      <w:pPr>
        <w:pStyle w:val="a6"/>
        <w:rPr>
          <w:rFonts w:ascii="黑体"/>
          <w:sz w:val="20"/>
          <w:lang w:eastAsia="zh-CN"/>
        </w:rPr>
      </w:pPr>
    </w:p>
    <w:p w14:paraId="1CC1F056" w14:textId="77777777" w:rsidR="00967702" w:rsidRDefault="00967702">
      <w:pPr>
        <w:pStyle w:val="a6"/>
        <w:spacing w:before="9"/>
        <w:rPr>
          <w:rFonts w:ascii="黑体"/>
          <w:lang w:eastAsia="zh-CN"/>
        </w:rPr>
      </w:pPr>
    </w:p>
    <w:p w14:paraId="572DD7F3" w14:textId="77777777" w:rsidR="00745001" w:rsidRPr="00745001" w:rsidRDefault="00745001" w:rsidP="00745001">
      <w:pPr>
        <w:tabs>
          <w:tab w:val="left" w:pos="709"/>
        </w:tabs>
        <w:spacing w:line="360" w:lineRule="auto"/>
        <w:rPr>
          <w:sz w:val="24"/>
          <w:szCs w:val="24"/>
          <w:lang w:eastAsia="zh-CN"/>
        </w:rPr>
      </w:pPr>
      <w:r>
        <w:rPr>
          <w:rFonts w:hint="eastAsia"/>
          <w:sz w:val="24"/>
          <w:szCs w:val="24"/>
          <w:lang w:eastAsia="zh-CN"/>
        </w:rPr>
        <w:t xml:space="preserve">    </w:t>
      </w:r>
      <w:r w:rsidR="00DD56C2" w:rsidRPr="00745001">
        <w:rPr>
          <w:sz w:val="24"/>
          <w:szCs w:val="24"/>
          <w:lang w:eastAsia="zh-CN"/>
        </w:rPr>
        <w:t>第一章</w:t>
      </w:r>
      <w:r w:rsidR="00DD56C2" w:rsidRPr="00745001">
        <w:rPr>
          <w:sz w:val="24"/>
          <w:szCs w:val="24"/>
          <w:lang w:eastAsia="zh-CN"/>
        </w:rPr>
        <w:tab/>
        <w:t xml:space="preserve">比选公告 </w:t>
      </w:r>
      <w:r w:rsidRPr="00745001">
        <w:rPr>
          <w:rFonts w:hint="eastAsia"/>
          <w:sz w:val="24"/>
          <w:szCs w:val="24"/>
          <w:lang w:eastAsia="zh-CN"/>
        </w:rPr>
        <w:t xml:space="preserve">    </w:t>
      </w:r>
    </w:p>
    <w:p w14:paraId="14C274C6"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第二章</w:t>
      </w:r>
      <w:r w:rsidRPr="00745001">
        <w:rPr>
          <w:sz w:val="24"/>
          <w:szCs w:val="24"/>
          <w:lang w:eastAsia="zh-CN"/>
        </w:rPr>
        <w:tab/>
        <w:t>比选须知</w:t>
      </w:r>
    </w:p>
    <w:p w14:paraId="03068E33" w14:textId="77777777" w:rsidR="00745001"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第三章</w:t>
      </w:r>
      <w:r w:rsidR="00745001" w:rsidRPr="00745001">
        <w:rPr>
          <w:rFonts w:hint="eastAsia"/>
          <w:sz w:val="24"/>
          <w:szCs w:val="24"/>
          <w:lang w:eastAsia="zh-CN"/>
        </w:rPr>
        <w:t xml:space="preserve">  </w:t>
      </w:r>
      <w:r w:rsidRPr="00745001">
        <w:rPr>
          <w:sz w:val="24"/>
          <w:szCs w:val="24"/>
          <w:lang w:eastAsia="zh-CN"/>
        </w:rPr>
        <w:t>参选文件的编制</w:t>
      </w:r>
    </w:p>
    <w:p w14:paraId="2D89EBD5"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第四章</w:t>
      </w:r>
      <w:r w:rsidRPr="00745001">
        <w:rPr>
          <w:sz w:val="24"/>
          <w:szCs w:val="24"/>
          <w:lang w:eastAsia="zh-CN"/>
        </w:rPr>
        <w:tab/>
        <w:t>评比规则</w:t>
      </w:r>
    </w:p>
    <w:p w14:paraId="1F2911CA"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14:paraId="059C40D6" w14:textId="77777777" w:rsid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14:paraId="56700C09"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14:paraId="238A9B40" w14:textId="77777777" w:rsidR="00967702" w:rsidRPr="00745001" w:rsidRDefault="00967702" w:rsidP="00745001">
      <w:pPr>
        <w:tabs>
          <w:tab w:val="left" w:pos="709"/>
        </w:tabs>
        <w:spacing w:line="360" w:lineRule="auto"/>
        <w:ind w:firstLineChars="200" w:firstLine="480"/>
        <w:rPr>
          <w:sz w:val="24"/>
          <w:szCs w:val="24"/>
          <w:lang w:eastAsia="zh-CN"/>
        </w:rPr>
      </w:pPr>
    </w:p>
    <w:p w14:paraId="1772A1E5" w14:textId="77777777" w:rsidR="00967702" w:rsidRPr="00745001" w:rsidRDefault="00967702" w:rsidP="00745001">
      <w:pPr>
        <w:tabs>
          <w:tab w:val="left" w:pos="709"/>
        </w:tabs>
        <w:spacing w:line="360" w:lineRule="auto"/>
        <w:ind w:firstLineChars="200" w:firstLine="480"/>
        <w:rPr>
          <w:sz w:val="24"/>
          <w:szCs w:val="24"/>
          <w:lang w:eastAsia="zh-CN"/>
        </w:rPr>
      </w:pPr>
    </w:p>
    <w:p w14:paraId="23B99826" w14:textId="77777777" w:rsidR="00967702" w:rsidRPr="00745001" w:rsidRDefault="00967702" w:rsidP="00745001">
      <w:pPr>
        <w:tabs>
          <w:tab w:val="left" w:pos="709"/>
        </w:tabs>
        <w:spacing w:line="360" w:lineRule="auto"/>
        <w:ind w:firstLineChars="200" w:firstLine="480"/>
        <w:rPr>
          <w:sz w:val="24"/>
          <w:szCs w:val="24"/>
          <w:lang w:eastAsia="zh-CN"/>
        </w:rPr>
      </w:pPr>
    </w:p>
    <w:p w14:paraId="220EA7FF" w14:textId="77777777" w:rsidR="00967702" w:rsidRPr="00745001" w:rsidRDefault="00967702" w:rsidP="00745001">
      <w:pPr>
        <w:tabs>
          <w:tab w:val="left" w:pos="709"/>
        </w:tabs>
        <w:spacing w:line="360" w:lineRule="auto"/>
        <w:ind w:firstLineChars="200" w:firstLine="480"/>
        <w:rPr>
          <w:sz w:val="24"/>
          <w:szCs w:val="24"/>
          <w:lang w:eastAsia="zh-CN"/>
        </w:rPr>
      </w:pPr>
    </w:p>
    <w:p w14:paraId="274FB256" w14:textId="77777777" w:rsidR="00967702" w:rsidRPr="00745001" w:rsidRDefault="00967702" w:rsidP="00745001">
      <w:pPr>
        <w:tabs>
          <w:tab w:val="left" w:pos="709"/>
        </w:tabs>
        <w:spacing w:line="360" w:lineRule="auto"/>
        <w:ind w:firstLineChars="200" w:firstLine="480"/>
        <w:rPr>
          <w:sz w:val="24"/>
          <w:szCs w:val="24"/>
          <w:lang w:eastAsia="zh-CN"/>
        </w:rPr>
      </w:pPr>
    </w:p>
    <w:p w14:paraId="377958C5"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附件一</w:t>
      </w:r>
      <w:r w:rsidRPr="00745001">
        <w:rPr>
          <w:rFonts w:hint="eastAsia"/>
          <w:sz w:val="24"/>
          <w:szCs w:val="24"/>
          <w:lang w:eastAsia="zh-CN"/>
        </w:rPr>
        <w:t>：</w:t>
      </w:r>
      <w:r w:rsidR="00322549" w:rsidRPr="00745001">
        <w:rPr>
          <w:rFonts w:hint="eastAsia"/>
          <w:sz w:val="24"/>
          <w:szCs w:val="24"/>
          <w:lang w:eastAsia="zh-CN"/>
        </w:rPr>
        <w:t>合同条款</w:t>
      </w:r>
    </w:p>
    <w:p w14:paraId="454F5B01"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附件二：参选文件（范本）</w:t>
      </w:r>
    </w:p>
    <w:p w14:paraId="1062FC40" w14:textId="77777777" w:rsidR="00967702" w:rsidRDefault="00967702">
      <w:pPr>
        <w:spacing w:line="408" w:lineRule="auto"/>
        <w:rPr>
          <w:sz w:val="28"/>
          <w:lang w:eastAsia="zh-CN"/>
        </w:rPr>
        <w:sectPr w:rsidR="00967702">
          <w:footerReference w:type="default" r:id="rId10"/>
          <w:pgSz w:w="11910" w:h="16840"/>
          <w:pgMar w:top="1480" w:right="1340" w:bottom="740" w:left="1680" w:header="0" w:footer="551" w:gutter="0"/>
          <w:pgNumType w:start="1"/>
          <w:cols w:space="720"/>
        </w:sectPr>
      </w:pPr>
    </w:p>
    <w:p w14:paraId="4073D048" w14:textId="77777777" w:rsidR="00967702" w:rsidRPr="00804C93" w:rsidRDefault="00DD56C2" w:rsidP="006D6EE0">
      <w:pPr>
        <w:pStyle w:val="aa"/>
        <w:numPr>
          <w:ilvl w:val="0"/>
          <w:numId w:val="7"/>
        </w:numPr>
        <w:tabs>
          <w:tab w:val="left" w:pos="1272"/>
        </w:tabs>
        <w:spacing w:line="355" w:lineRule="exact"/>
        <w:jc w:val="center"/>
        <w:rPr>
          <w:b/>
          <w:w w:val="95"/>
          <w:sz w:val="28"/>
          <w:lang w:eastAsia="zh-CN"/>
        </w:rPr>
      </w:pPr>
      <w:r w:rsidRPr="00804C93">
        <w:rPr>
          <w:b/>
          <w:spacing w:val="-1"/>
          <w:w w:val="95"/>
          <w:sz w:val="28"/>
          <w:lang w:eastAsia="zh-CN"/>
        </w:rPr>
        <w:lastRenderedPageBreak/>
        <w:t>比选公</w:t>
      </w:r>
      <w:r w:rsidRPr="00804C93">
        <w:rPr>
          <w:b/>
          <w:w w:val="95"/>
          <w:sz w:val="28"/>
          <w:lang w:eastAsia="zh-CN"/>
        </w:rPr>
        <w:t>告</w:t>
      </w:r>
    </w:p>
    <w:p w14:paraId="360A3A5D" w14:textId="77777777" w:rsidR="00804C93" w:rsidRPr="00804C93" w:rsidRDefault="00804C93" w:rsidP="00804C93">
      <w:pPr>
        <w:pStyle w:val="10"/>
      </w:pPr>
    </w:p>
    <w:p w14:paraId="448318D1" w14:textId="1133B261" w:rsidR="00804C93" w:rsidRPr="00917C04" w:rsidRDefault="003B0DC5" w:rsidP="00EE66AD">
      <w:pPr>
        <w:jc w:val="center"/>
        <w:rPr>
          <w:b/>
          <w:bCs/>
          <w:sz w:val="32"/>
          <w:lang w:eastAsia="zh-CN"/>
        </w:rPr>
      </w:pPr>
      <w:r w:rsidRPr="003B0DC5">
        <w:rPr>
          <w:rFonts w:hint="eastAsia"/>
          <w:b/>
          <w:bCs/>
          <w:sz w:val="32"/>
          <w:lang w:eastAsia="zh-CN"/>
        </w:rPr>
        <w:t>福建福海创石油化工有限公司改扩建项目评审相关费用第三方服务咨询框架协议</w:t>
      </w:r>
      <w:r w:rsidR="00EE66AD">
        <w:rPr>
          <w:rFonts w:hint="eastAsia"/>
          <w:b/>
          <w:bCs/>
          <w:sz w:val="32"/>
          <w:lang w:eastAsia="zh-CN"/>
        </w:rPr>
        <w:t xml:space="preserve"> </w:t>
      </w:r>
      <w:r w:rsidR="00EE66AD">
        <w:rPr>
          <w:b/>
          <w:bCs/>
          <w:sz w:val="32"/>
          <w:lang w:eastAsia="zh-CN"/>
        </w:rPr>
        <w:t xml:space="preserve"> </w:t>
      </w:r>
      <w:r w:rsidR="00804C93" w:rsidRPr="00917C04">
        <w:rPr>
          <w:rFonts w:hint="eastAsia"/>
          <w:b/>
          <w:bCs/>
          <w:sz w:val="32"/>
          <w:lang w:eastAsia="zh-CN"/>
        </w:rPr>
        <w:t>比选公告</w:t>
      </w:r>
    </w:p>
    <w:p w14:paraId="745BDD3E" w14:textId="77777777" w:rsidR="00967702" w:rsidRPr="00804C93" w:rsidRDefault="00967702">
      <w:pPr>
        <w:pStyle w:val="a6"/>
        <w:rPr>
          <w:b/>
          <w:sz w:val="28"/>
          <w:lang w:eastAsia="zh-CN"/>
        </w:rPr>
      </w:pPr>
    </w:p>
    <w:p w14:paraId="03439321" w14:textId="186ECB82" w:rsidR="00967702" w:rsidRPr="002E3036" w:rsidRDefault="00745001" w:rsidP="00745001">
      <w:pPr>
        <w:pStyle w:val="a6"/>
        <w:spacing w:before="26" w:line="360" w:lineRule="auto"/>
        <w:ind w:right="121"/>
        <w:jc w:val="both"/>
        <w:rPr>
          <w:lang w:eastAsia="zh-CN"/>
        </w:rPr>
      </w:pPr>
      <w:r>
        <w:rPr>
          <w:rFonts w:hint="eastAsia"/>
          <w:lang w:eastAsia="zh-CN"/>
        </w:rPr>
        <w:t xml:space="preserve">    </w:t>
      </w:r>
      <w:r w:rsidR="00606A94">
        <w:rPr>
          <w:rFonts w:hint="eastAsia"/>
          <w:lang w:eastAsia="zh-CN"/>
        </w:rPr>
        <w:t>福建福海创石油化工有限公司</w:t>
      </w:r>
      <w:r w:rsidR="0046376D">
        <w:rPr>
          <w:rFonts w:hint="eastAsia"/>
          <w:lang w:eastAsia="zh-CN"/>
        </w:rPr>
        <w:t>就</w:t>
      </w:r>
      <w:r w:rsidR="0046376D" w:rsidRPr="008B049E">
        <w:rPr>
          <w:rFonts w:hint="eastAsia"/>
          <w:color w:val="000000" w:themeColor="text1"/>
          <w:lang w:eastAsia="zh-CN"/>
        </w:rPr>
        <w:t>“</w:t>
      </w:r>
      <w:r w:rsidR="003B0DC5" w:rsidRPr="003B0DC5">
        <w:rPr>
          <w:rFonts w:hint="eastAsia"/>
          <w:color w:val="000000" w:themeColor="text1"/>
          <w:u w:val="single"/>
          <w:lang w:eastAsia="zh-CN"/>
        </w:rPr>
        <w:t>福建福海创石油化工有限公司改扩建项目评审相关费用第三方服务咨询框架协议</w:t>
      </w:r>
      <w:r w:rsidR="0046376D" w:rsidRPr="008B049E">
        <w:rPr>
          <w:rFonts w:hint="eastAsia"/>
          <w:color w:val="000000" w:themeColor="text1"/>
          <w:u w:val="single"/>
          <w:lang w:eastAsia="zh-CN"/>
        </w:rPr>
        <w:t>（项目编号：</w:t>
      </w:r>
      <w:r w:rsidR="003B0DC5" w:rsidRPr="003B0DC5">
        <w:rPr>
          <w:color w:val="000000" w:themeColor="text1"/>
          <w:u w:val="single"/>
          <w:lang w:eastAsia="zh-CN"/>
        </w:rPr>
        <w:t>FAP1-O-GKBX-202308-001</w:t>
      </w:r>
      <w:r w:rsidR="0046376D" w:rsidRPr="008B049E">
        <w:rPr>
          <w:rFonts w:hint="eastAsia"/>
          <w:color w:val="000000" w:themeColor="text1"/>
          <w:u w:val="single"/>
          <w:lang w:eastAsia="zh-CN"/>
        </w:rPr>
        <w:t>）</w:t>
      </w:r>
      <w:r w:rsidR="0046376D" w:rsidRPr="008B049E">
        <w:rPr>
          <w:rFonts w:hint="eastAsia"/>
          <w:color w:val="000000" w:themeColor="text1"/>
          <w:lang w:eastAsia="zh-CN"/>
        </w:rPr>
        <w:t>”</w:t>
      </w:r>
      <w:r w:rsidR="00DD56C2" w:rsidRPr="008B049E">
        <w:rPr>
          <w:color w:val="000000" w:themeColor="text1"/>
          <w:lang w:eastAsia="zh-CN"/>
        </w:rPr>
        <w:t>进</w:t>
      </w:r>
      <w:r w:rsidR="00DD56C2" w:rsidRPr="002E3036">
        <w:rPr>
          <w:lang w:eastAsia="zh-CN"/>
        </w:rPr>
        <w:t>行</w:t>
      </w:r>
      <w:r w:rsidR="00804C93">
        <w:rPr>
          <w:lang w:eastAsia="zh-CN"/>
        </w:rPr>
        <w:t>国内</w:t>
      </w:r>
      <w:r w:rsidR="00DD56C2" w:rsidRPr="002E3036">
        <w:rPr>
          <w:lang w:eastAsia="zh-CN"/>
        </w:rPr>
        <w:t>公开比选</w:t>
      </w:r>
      <w:r w:rsidR="00804C93">
        <w:rPr>
          <w:rFonts w:hint="eastAsia"/>
          <w:lang w:eastAsia="zh-CN"/>
        </w:rPr>
        <w:t>，</w:t>
      </w:r>
      <w:r w:rsidR="00804C93" w:rsidRPr="00804C93">
        <w:rPr>
          <w:rFonts w:hint="eastAsia"/>
          <w:lang w:eastAsia="zh-CN"/>
        </w:rPr>
        <w:t>欢迎国内符合条件的供应商积极参选。</w:t>
      </w:r>
    </w:p>
    <w:p w14:paraId="5270195A" w14:textId="77777777" w:rsidR="00804C93" w:rsidRPr="00804C93" w:rsidRDefault="00804C93" w:rsidP="00804C93">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sidRPr="00804C93">
        <w:rPr>
          <w:b/>
          <w:snapToGrid w:val="0"/>
          <w:color w:val="000000" w:themeColor="text1"/>
          <w:spacing w:val="8"/>
          <w:sz w:val="24"/>
          <w:szCs w:val="24"/>
          <w:lang w:eastAsia="zh-CN"/>
        </w:rPr>
        <w:t>项目概况</w:t>
      </w:r>
    </w:p>
    <w:p w14:paraId="31896CA9" w14:textId="055ADBCF" w:rsidR="00804C93" w:rsidRPr="00804C93" w:rsidRDefault="00407E93" w:rsidP="00804C93">
      <w:pPr>
        <w:tabs>
          <w:tab w:val="left" w:pos="709"/>
        </w:tabs>
        <w:spacing w:line="360" w:lineRule="auto"/>
        <w:ind w:firstLineChars="200" w:firstLine="480"/>
        <w:rPr>
          <w:sz w:val="24"/>
          <w:szCs w:val="24"/>
          <w:lang w:eastAsia="zh-CN"/>
        </w:rPr>
      </w:pPr>
      <w:r>
        <w:rPr>
          <w:sz w:val="24"/>
          <w:szCs w:val="24"/>
          <w:lang w:eastAsia="zh-CN"/>
        </w:rPr>
        <w:t>1.</w:t>
      </w:r>
      <w:r w:rsidR="00804C93" w:rsidRPr="00804C93">
        <w:rPr>
          <w:rFonts w:hint="eastAsia"/>
          <w:sz w:val="24"/>
          <w:szCs w:val="24"/>
          <w:lang w:eastAsia="zh-CN"/>
        </w:rPr>
        <w:t>项目名称：</w:t>
      </w:r>
      <w:r w:rsidR="003B0DC5" w:rsidRPr="003B0DC5">
        <w:rPr>
          <w:rFonts w:hint="eastAsia"/>
          <w:sz w:val="24"/>
          <w:szCs w:val="24"/>
          <w:lang w:eastAsia="zh-CN"/>
        </w:rPr>
        <w:t>福建福海创石油化工有限公司改扩建项目评审相关费用第三方服务咨询框架协议</w:t>
      </w:r>
      <w:r w:rsidR="003B0DC5">
        <w:rPr>
          <w:rFonts w:hint="eastAsia"/>
          <w:sz w:val="24"/>
          <w:szCs w:val="24"/>
          <w:lang w:eastAsia="zh-CN"/>
        </w:rPr>
        <w:t>。</w:t>
      </w:r>
    </w:p>
    <w:p w14:paraId="5708451D" w14:textId="77777777" w:rsidR="003B0DC5" w:rsidRPr="00804C93" w:rsidRDefault="00407E93" w:rsidP="003B0DC5">
      <w:pPr>
        <w:tabs>
          <w:tab w:val="left" w:pos="709"/>
        </w:tabs>
        <w:spacing w:line="360" w:lineRule="auto"/>
        <w:ind w:firstLineChars="200" w:firstLine="480"/>
        <w:rPr>
          <w:sz w:val="24"/>
          <w:szCs w:val="24"/>
          <w:lang w:eastAsia="zh-CN"/>
        </w:rPr>
      </w:pPr>
      <w:r>
        <w:rPr>
          <w:sz w:val="24"/>
          <w:szCs w:val="24"/>
          <w:lang w:eastAsia="zh-CN"/>
        </w:rPr>
        <w:t>2.</w:t>
      </w:r>
      <w:r w:rsidR="00804C93" w:rsidRPr="00804C93">
        <w:rPr>
          <w:rFonts w:hint="eastAsia"/>
          <w:sz w:val="24"/>
          <w:szCs w:val="24"/>
          <w:lang w:eastAsia="zh-CN"/>
        </w:rPr>
        <w:t>比选项目简要说明：</w:t>
      </w:r>
      <w:r w:rsidR="003B0DC5" w:rsidRPr="008B049E">
        <w:rPr>
          <w:sz w:val="24"/>
          <w:szCs w:val="24"/>
          <w:lang w:eastAsia="zh-CN"/>
        </w:rPr>
        <w:t>为解决在项目建设过程中各种评审会中服务咨询费用，规范专家服务相关费用（车船费、住宿费、餐费、劳务费等），</w:t>
      </w:r>
      <w:r w:rsidR="003B0DC5" w:rsidRPr="008B049E">
        <w:rPr>
          <w:rFonts w:hint="eastAsia"/>
          <w:sz w:val="24"/>
          <w:szCs w:val="24"/>
          <w:lang w:eastAsia="zh-CN"/>
        </w:rPr>
        <w:t>委托</w:t>
      </w:r>
      <w:r w:rsidR="003B0DC5" w:rsidRPr="008B049E">
        <w:rPr>
          <w:sz w:val="24"/>
          <w:szCs w:val="24"/>
          <w:lang w:eastAsia="zh-CN"/>
        </w:rPr>
        <w:t>第三方服务单位采用框架协议模式承担</w:t>
      </w:r>
      <w:r w:rsidR="003B0DC5" w:rsidRPr="008B049E">
        <w:rPr>
          <w:rFonts w:hint="eastAsia"/>
          <w:sz w:val="24"/>
          <w:szCs w:val="24"/>
          <w:lang w:eastAsia="zh-CN"/>
        </w:rPr>
        <w:t>此</w:t>
      </w:r>
      <w:r w:rsidR="003B0DC5" w:rsidRPr="008B049E">
        <w:rPr>
          <w:sz w:val="24"/>
          <w:szCs w:val="24"/>
          <w:lang w:eastAsia="zh-CN"/>
        </w:rPr>
        <w:t>类评审技术服务</w:t>
      </w:r>
      <w:r w:rsidR="003B0DC5" w:rsidRPr="008B049E">
        <w:rPr>
          <w:rFonts w:hint="eastAsia"/>
          <w:sz w:val="24"/>
          <w:szCs w:val="24"/>
          <w:lang w:eastAsia="zh-CN"/>
        </w:rPr>
        <w:t>。</w:t>
      </w:r>
      <w:r w:rsidR="003B0DC5">
        <w:rPr>
          <w:rFonts w:hint="eastAsia"/>
          <w:sz w:val="24"/>
          <w:szCs w:val="24"/>
          <w:lang w:eastAsia="zh-CN"/>
        </w:rPr>
        <w:t>此类评审会议</w:t>
      </w:r>
      <w:r w:rsidR="003B0DC5" w:rsidRPr="008B049E">
        <w:rPr>
          <w:sz w:val="24"/>
          <w:szCs w:val="24"/>
          <w:lang w:eastAsia="zh-CN"/>
        </w:rPr>
        <w:t>，</w:t>
      </w:r>
      <w:r w:rsidR="003B0DC5">
        <w:rPr>
          <w:rFonts w:hint="eastAsia"/>
          <w:sz w:val="24"/>
          <w:szCs w:val="24"/>
          <w:lang w:eastAsia="zh-CN"/>
        </w:rPr>
        <w:t>如基础设计审查、安全设计审查、职业病防治设施设计审查、应急预案修订专家审查、竣工验收相关审查等。</w:t>
      </w:r>
    </w:p>
    <w:p w14:paraId="10E7CD1A" w14:textId="0A393D3B" w:rsidR="00804C93" w:rsidRDefault="00407E93" w:rsidP="00804C93">
      <w:pPr>
        <w:tabs>
          <w:tab w:val="left" w:pos="709"/>
        </w:tabs>
        <w:spacing w:line="360" w:lineRule="auto"/>
        <w:ind w:firstLineChars="200" w:firstLine="480"/>
        <w:rPr>
          <w:sz w:val="24"/>
          <w:szCs w:val="24"/>
          <w:lang w:eastAsia="zh-CN"/>
        </w:rPr>
      </w:pPr>
      <w:r>
        <w:rPr>
          <w:sz w:val="24"/>
          <w:szCs w:val="24"/>
          <w:lang w:eastAsia="zh-CN"/>
        </w:rPr>
        <w:t>3.</w:t>
      </w:r>
      <w:r w:rsidR="00804C93" w:rsidRPr="00804C93">
        <w:rPr>
          <w:rFonts w:hint="eastAsia"/>
          <w:sz w:val="24"/>
          <w:szCs w:val="24"/>
          <w:lang w:eastAsia="zh-CN"/>
        </w:rPr>
        <w:t>比选控制价：</w:t>
      </w:r>
      <w:r w:rsidR="00FF7732">
        <w:rPr>
          <w:rFonts w:hint="eastAsia"/>
          <w:sz w:val="24"/>
          <w:szCs w:val="24"/>
          <w:lang w:eastAsia="zh-CN"/>
        </w:rPr>
        <w:t>服务费</w:t>
      </w:r>
      <w:r w:rsidR="008B049E">
        <w:rPr>
          <w:rFonts w:hint="eastAsia"/>
          <w:sz w:val="24"/>
          <w:szCs w:val="24"/>
          <w:lang w:eastAsia="zh-CN"/>
        </w:rPr>
        <w:t>酬金比例不大于</w:t>
      </w:r>
      <w:r w:rsidR="00E55FFF">
        <w:rPr>
          <w:sz w:val="24"/>
          <w:szCs w:val="24"/>
          <w:lang w:eastAsia="zh-CN"/>
        </w:rPr>
        <w:t>2</w:t>
      </w:r>
      <w:r w:rsidR="00FF7732">
        <w:rPr>
          <w:sz w:val="24"/>
          <w:szCs w:val="24"/>
          <w:lang w:eastAsia="zh-CN"/>
        </w:rPr>
        <w:t>3</w:t>
      </w:r>
      <w:r w:rsidR="008B049E">
        <w:rPr>
          <w:rFonts w:hint="eastAsia"/>
          <w:sz w:val="24"/>
          <w:szCs w:val="24"/>
          <w:lang w:eastAsia="zh-CN"/>
        </w:rPr>
        <w:t>%</w:t>
      </w:r>
      <w:r w:rsidR="003B0DC5">
        <w:rPr>
          <w:rFonts w:hint="eastAsia"/>
          <w:sz w:val="24"/>
          <w:szCs w:val="24"/>
          <w:lang w:eastAsia="zh-CN"/>
        </w:rPr>
        <w:t>，项目总费用不超过</w:t>
      </w:r>
      <w:r w:rsidR="003B0DC5" w:rsidRPr="003B0DC5">
        <w:rPr>
          <w:sz w:val="24"/>
          <w:szCs w:val="24"/>
          <w:lang w:eastAsia="zh-CN"/>
        </w:rPr>
        <w:t>97.785万</w:t>
      </w:r>
      <w:r w:rsidR="003B0DC5">
        <w:rPr>
          <w:rFonts w:hint="eastAsia"/>
          <w:sz w:val="24"/>
          <w:szCs w:val="24"/>
          <w:lang w:eastAsia="zh-CN"/>
        </w:rPr>
        <w:t>。</w:t>
      </w:r>
      <w:r w:rsidR="00A262C3">
        <w:rPr>
          <w:rFonts w:hint="eastAsia"/>
          <w:sz w:val="24"/>
          <w:szCs w:val="24"/>
          <w:lang w:eastAsia="zh-CN"/>
        </w:rPr>
        <w:t>明细如下：</w:t>
      </w:r>
    </w:p>
    <w:p w14:paraId="7222302C" w14:textId="77777777" w:rsidR="00A262C3" w:rsidRDefault="00A262C3" w:rsidP="00A262C3">
      <w:pPr>
        <w:tabs>
          <w:tab w:val="left" w:pos="709"/>
        </w:tabs>
        <w:spacing w:line="360" w:lineRule="auto"/>
        <w:ind w:firstLineChars="200" w:firstLine="480"/>
        <w:rPr>
          <w:sz w:val="24"/>
          <w:szCs w:val="24"/>
          <w:lang w:eastAsia="zh-CN"/>
        </w:rPr>
      </w:pPr>
      <w:r>
        <w:rPr>
          <w:rFonts w:hint="eastAsia"/>
          <w:sz w:val="24"/>
          <w:szCs w:val="24"/>
          <w:lang w:eastAsia="zh-CN"/>
        </w:rPr>
        <w:t>（1）</w:t>
      </w:r>
      <w:r w:rsidRPr="00E225DE">
        <w:rPr>
          <w:rFonts w:hint="eastAsia"/>
          <w:sz w:val="24"/>
          <w:szCs w:val="24"/>
          <w:lang w:eastAsia="zh-CN"/>
        </w:rPr>
        <w:t>原料适应性技改项目基础设计评审</w:t>
      </w:r>
      <w:r w:rsidRPr="00E225DE">
        <w:rPr>
          <w:sz w:val="24"/>
          <w:szCs w:val="24"/>
          <w:lang w:eastAsia="zh-CN"/>
        </w:rPr>
        <w:t>5</w:t>
      </w:r>
      <w:r>
        <w:rPr>
          <w:rFonts w:hint="eastAsia"/>
          <w:sz w:val="24"/>
          <w:szCs w:val="24"/>
          <w:lang w:eastAsia="zh-CN"/>
        </w:rPr>
        <w:t>场（单场费用按</w:t>
      </w:r>
      <w:r>
        <w:rPr>
          <w:sz w:val="24"/>
          <w:szCs w:val="24"/>
          <w:lang w:eastAsia="zh-CN"/>
        </w:rPr>
        <w:t>4.5</w:t>
      </w:r>
      <w:r>
        <w:rPr>
          <w:rFonts w:hint="eastAsia"/>
          <w:sz w:val="24"/>
          <w:szCs w:val="24"/>
          <w:lang w:eastAsia="zh-CN"/>
        </w:rPr>
        <w:t>万预估）、HSE相关设计审查1</w:t>
      </w:r>
      <w:r>
        <w:rPr>
          <w:sz w:val="24"/>
          <w:szCs w:val="24"/>
          <w:lang w:eastAsia="zh-CN"/>
        </w:rPr>
        <w:t>2</w:t>
      </w:r>
      <w:r>
        <w:rPr>
          <w:rFonts w:hint="eastAsia"/>
          <w:sz w:val="24"/>
          <w:szCs w:val="24"/>
          <w:lang w:eastAsia="zh-CN"/>
        </w:rPr>
        <w:t>场（单场费用按</w:t>
      </w:r>
      <w:r>
        <w:rPr>
          <w:sz w:val="24"/>
          <w:szCs w:val="24"/>
          <w:lang w:eastAsia="zh-CN"/>
        </w:rPr>
        <w:t>1</w:t>
      </w:r>
      <w:r>
        <w:rPr>
          <w:rFonts w:hint="eastAsia"/>
          <w:sz w:val="24"/>
          <w:szCs w:val="24"/>
          <w:lang w:eastAsia="zh-CN"/>
        </w:rPr>
        <w:t>万预估）、总图评审</w:t>
      </w:r>
      <w:r>
        <w:rPr>
          <w:sz w:val="24"/>
          <w:szCs w:val="24"/>
          <w:lang w:eastAsia="zh-CN"/>
        </w:rPr>
        <w:t>4</w:t>
      </w:r>
      <w:r>
        <w:rPr>
          <w:rFonts w:hint="eastAsia"/>
          <w:sz w:val="24"/>
          <w:szCs w:val="24"/>
          <w:lang w:eastAsia="zh-CN"/>
        </w:rPr>
        <w:t>场（单场费用按</w:t>
      </w:r>
      <w:r>
        <w:rPr>
          <w:sz w:val="24"/>
          <w:szCs w:val="24"/>
          <w:lang w:eastAsia="zh-CN"/>
        </w:rPr>
        <w:t>2</w:t>
      </w:r>
      <w:r>
        <w:rPr>
          <w:rFonts w:hint="eastAsia"/>
          <w:sz w:val="24"/>
          <w:szCs w:val="24"/>
          <w:lang w:eastAsia="zh-CN"/>
        </w:rPr>
        <w:t>万预估），应急预案修订4场（单场费用按</w:t>
      </w:r>
      <w:r>
        <w:rPr>
          <w:sz w:val="24"/>
          <w:szCs w:val="24"/>
          <w:lang w:eastAsia="zh-CN"/>
        </w:rPr>
        <w:t>0.8</w:t>
      </w:r>
      <w:r>
        <w:rPr>
          <w:rFonts w:hint="eastAsia"/>
          <w:sz w:val="24"/>
          <w:szCs w:val="24"/>
          <w:lang w:eastAsia="zh-CN"/>
        </w:rPr>
        <w:t>万预估），小计</w:t>
      </w:r>
      <w:r>
        <w:rPr>
          <w:sz w:val="24"/>
          <w:szCs w:val="24"/>
          <w:lang w:eastAsia="zh-CN"/>
        </w:rPr>
        <w:t>45.7</w:t>
      </w:r>
      <w:r>
        <w:rPr>
          <w:rFonts w:hint="eastAsia"/>
          <w:sz w:val="24"/>
          <w:szCs w:val="24"/>
          <w:lang w:eastAsia="zh-CN"/>
        </w:rPr>
        <w:t>万（含第三方预估服务费为5</w:t>
      </w:r>
      <w:r>
        <w:rPr>
          <w:sz w:val="24"/>
          <w:szCs w:val="24"/>
          <w:lang w:eastAsia="zh-CN"/>
        </w:rPr>
        <w:t>6.211</w:t>
      </w:r>
      <w:r>
        <w:rPr>
          <w:rFonts w:hint="eastAsia"/>
          <w:sz w:val="24"/>
          <w:szCs w:val="24"/>
          <w:lang w:eastAsia="zh-CN"/>
        </w:rPr>
        <w:t>万）；</w:t>
      </w:r>
    </w:p>
    <w:p w14:paraId="249F0BA3" w14:textId="77777777" w:rsidR="00A262C3" w:rsidRDefault="00A262C3" w:rsidP="00A262C3">
      <w:pPr>
        <w:tabs>
          <w:tab w:val="left" w:pos="709"/>
        </w:tabs>
        <w:spacing w:line="360" w:lineRule="auto"/>
        <w:ind w:firstLineChars="200" w:firstLine="480"/>
        <w:rPr>
          <w:sz w:val="24"/>
          <w:szCs w:val="24"/>
          <w:lang w:eastAsia="zh-CN"/>
        </w:rPr>
      </w:pPr>
      <w:r>
        <w:rPr>
          <w:rFonts w:hint="eastAsia"/>
          <w:sz w:val="24"/>
          <w:szCs w:val="24"/>
          <w:lang w:eastAsia="zh-CN"/>
        </w:rPr>
        <w:t>（2）</w:t>
      </w:r>
      <w:r w:rsidRPr="00E225DE">
        <w:rPr>
          <w:sz w:val="24"/>
          <w:szCs w:val="24"/>
          <w:lang w:eastAsia="zh-CN"/>
        </w:rPr>
        <w:t>芳烃节能改造项目基础设计评审</w:t>
      </w:r>
      <w:r>
        <w:rPr>
          <w:sz w:val="24"/>
          <w:szCs w:val="24"/>
          <w:lang w:eastAsia="zh-CN"/>
        </w:rPr>
        <w:t>4</w:t>
      </w:r>
      <w:r>
        <w:rPr>
          <w:rFonts w:hint="eastAsia"/>
          <w:sz w:val="24"/>
          <w:szCs w:val="24"/>
          <w:lang w:eastAsia="zh-CN"/>
        </w:rPr>
        <w:t>场（单场费用按</w:t>
      </w:r>
      <w:r>
        <w:rPr>
          <w:sz w:val="24"/>
          <w:szCs w:val="24"/>
          <w:lang w:eastAsia="zh-CN"/>
        </w:rPr>
        <w:t>4</w:t>
      </w:r>
      <w:r>
        <w:rPr>
          <w:rFonts w:hint="eastAsia"/>
          <w:sz w:val="24"/>
          <w:szCs w:val="24"/>
          <w:lang w:eastAsia="zh-CN"/>
        </w:rPr>
        <w:t>万预估）、HSE相关设计审查</w:t>
      </w:r>
      <w:r>
        <w:rPr>
          <w:sz w:val="24"/>
          <w:szCs w:val="24"/>
          <w:lang w:eastAsia="zh-CN"/>
        </w:rPr>
        <w:t>8</w:t>
      </w:r>
      <w:r>
        <w:rPr>
          <w:rFonts w:hint="eastAsia"/>
          <w:sz w:val="24"/>
          <w:szCs w:val="24"/>
          <w:lang w:eastAsia="zh-CN"/>
        </w:rPr>
        <w:t>场（单场费用按</w:t>
      </w:r>
      <w:r>
        <w:rPr>
          <w:sz w:val="24"/>
          <w:szCs w:val="24"/>
          <w:lang w:eastAsia="zh-CN"/>
        </w:rPr>
        <w:t>1</w:t>
      </w:r>
      <w:r>
        <w:rPr>
          <w:rFonts w:hint="eastAsia"/>
          <w:sz w:val="24"/>
          <w:szCs w:val="24"/>
          <w:lang w:eastAsia="zh-CN"/>
        </w:rPr>
        <w:t>万预估）、应急预案修订4场（单场费用按</w:t>
      </w:r>
      <w:r>
        <w:rPr>
          <w:sz w:val="24"/>
          <w:szCs w:val="24"/>
          <w:lang w:eastAsia="zh-CN"/>
        </w:rPr>
        <w:t>0.8</w:t>
      </w:r>
      <w:r>
        <w:rPr>
          <w:rFonts w:hint="eastAsia"/>
          <w:sz w:val="24"/>
          <w:szCs w:val="24"/>
          <w:lang w:eastAsia="zh-CN"/>
        </w:rPr>
        <w:t>万预估，小计</w:t>
      </w:r>
      <w:r>
        <w:rPr>
          <w:sz w:val="24"/>
          <w:szCs w:val="24"/>
          <w:lang w:eastAsia="zh-CN"/>
        </w:rPr>
        <w:t>27.2</w:t>
      </w:r>
      <w:r>
        <w:rPr>
          <w:rFonts w:hint="eastAsia"/>
          <w:sz w:val="24"/>
          <w:szCs w:val="24"/>
          <w:lang w:eastAsia="zh-CN"/>
        </w:rPr>
        <w:t>万（含第三方预估服务费为</w:t>
      </w:r>
      <w:r>
        <w:rPr>
          <w:sz w:val="24"/>
          <w:szCs w:val="24"/>
          <w:lang w:eastAsia="zh-CN"/>
        </w:rPr>
        <w:t>33.456</w:t>
      </w:r>
      <w:r>
        <w:rPr>
          <w:rFonts w:hint="eastAsia"/>
          <w:sz w:val="24"/>
          <w:szCs w:val="24"/>
          <w:lang w:eastAsia="zh-CN"/>
        </w:rPr>
        <w:t>万）；</w:t>
      </w:r>
    </w:p>
    <w:p w14:paraId="048E253D" w14:textId="77777777" w:rsidR="00A262C3" w:rsidRDefault="00A262C3" w:rsidP="00A262C3">
      <w:pPr>
        <w:tabs>
          <w:tab w:val="left" w:pos="709"/>
        </w:tabs>
        <w:spacing w:line="360" w:lineRule="auto"/>
        <w:ind w:firstLineChars="200" w:firstLine="480"/>
        <w:rPr>
          <w:sz w:val="24"/>
          <w:szCs w:val="24"/>
          <w:lang w:eastAsia="zh-CN"/>
        </w:rPr>
      </w:pPr>
      <w:r w:rsidRPr="00FB0D1B">
        <w:rPr>
          <w:rFonts w:hint="eastAsia"/>
          <w:sz w:val="24"/>
          <w:szCs w:val="24"/>
          <w:lang w:eastAsia="zh-CN"/>
        </w:rPr>
        <w:t>（3）PTA</w:t>
      </w:r>
      <w:r>
        <w:rPr>
          <w:rFonts w:hint="eastAsia"/>
          <w:sz w:val="24"/>
          <w:szCs w:val="24"/>
          <w:lang w:eastAsia="zh-CN"/>
        </w:rPr>
        <w:t>扩建</w:t>
      </w:r>
      <w:r w:rsidRPr="00FB0D1B">
        <w:rPr>
          <w:rFonts w:hint="eastAsia"/>
          <w:sz w:val="24"/>
          <w:szCs w:val="24"/>
          <w:lang w:eastAsia="zh-CN"/>
        </w:rPr>
        <w:t>项目</w:t>
      </w:r>
      <w:r>
        <w:rPr>
          <w:rFonts w:hint="eastAsia"/>
          <w:sz w:val="24"/>
          <w:szCs w:val="24"/>
          <w:lang w:eastAsia="zh-CN"/>
        </w:rPr>
        <w:t>HSE相关设计审查</w:t>
      </w:r>
      <w:r>
        <w:rPr>
          <w:sz w:val="24"/>
          <w:szCs w:val="24"/>
          <w:lang w:eastAsia="zh-CN"/>
        </w:rPr>
        <w:t>2</w:t>
      </w:r>
      <w:r>
        <w:rPr>
          <w:rFonts w:hint="eastAsia"/>
          <w:sz w:val="24"/>
          <w:szCs w:val="24"/>
          <w:lang w:eastAsia="zh-CN"/>
        </w:rPr>
        <w:t>场（单场费用按</w:t>
      </w:r>
      <w:r>
        <w:rPr>
          <w:sz w:val="24"/>
          <w:szCs w:val="24"/>
          <w:lang w:eastAsia="zh-CN"/>
        </w:rPr>
        <w:t>1</w:t>
      </w:r>
      <w:r>
        <w:rPr>
          <w:rFonts w:hint="eastAsia"/>
          <w:sz w:val="24"/>
          <w:szCs w:val="24"/>
          <w:lang w:eastAsia="zh-CN"/>
        </w:rPr>
        <w:t>万预估）、应急预案修订</w:t>
      </w:r>
      <w:r>
        <w:rPr>
          <w:sz w:val="24"/>
          <w:szCs w:val="24"/>
          <w:lang w:eastAsia="zh-CN"/>
        </w:rPr>
        <w:t>2</w:t>
      </w:r>
      <w:r>
        <w:rPr>
          <w:rFonts w:hint="eastAsia"/>
          <w:sz w:val="24"/>
          <w:szCs w:val="24"/>
          <w:lang w:eastAsia="zh-CN"/>
        </w:rPr>
        <w:t>场（单场费用按</w:t>
      </w:r>
      <w:r>
        <w:rPr>
          <w:sz w:val="24"/>
          <w:szCs w:val="24"/>
          <w:lang w:eastAsia="zh-CN"/>
        </w:rPr>
        <w:t>0.8</w:t>
      </w:r>
      <w:r>
        <w:rPr>
          <w:rFonts w:hint="eastAsia"/>
          <w:sz w:val="24"/>
          <w:szCs w:val="24"/>
          <w:lang w:eastAsia="zh-CN"/>
        </w:rPr>
        <w:t>万预估），小计</w:t>
      </w:r>
      <w:r>
        <w:rPr>
          <w:sz w:val="24"/>
          <w:szCs w:val="24"/>
          <w:lang w:eastAsia="zh-CN"/>
        </w:rPr>
        <w:t>3.6</w:t>
      </w:r>
      <w:r>
        <w:rPr>
          <w:rFonts w:hint="eastAsia"/>
          <w:sz w:val="24"/>
          <w:szCs w:val="24"/>
          <w:lang w:eastAsia="zh-CN"/>
        </w:rPr>
        <w:t>万（含第三方预估服务费为</w:t>
      </w:r>
      <w:r>
        <w:rPr>
          <w:sz w:val="24"/>
          <w:szCs w:val="24"/>
          <w:lang w:eastAsia="zh-CN"/>
        </w:rPr>
        <w:t>4.428</w:t>
      </w:r>
      <w:r>
        <w:rPr>
          <w:rFonts w:hint="eastAsia"/>
          <w:sz w:val="24"/>
          <w:szCs w:val="24"/>
          <w:lang w:eastAsia="zh-CN"/>
        </w:rPr>
        <w:t>万）；</w:t>
      </w:r>
    </w:p>
    <w:p w14:paraId="5C375167" w14:textId="77777777" w:rsidR="00A262C3" w:rsidRDefault="00A262C3" w:rsidP="00A262C3">
      <w:pPr>
        <w:tabs>
          <w:tab w:val="left" w:pos="709"/>
        </w:tabs>
        <w:spacing w:line="360" w:lineRule="auto"/>
        <w:ind w:firstLineChars="200" w:firstLine="480"/>
        <w:rPr>
          <w:sz w:val="24"/>
          <w:szCs w:val="24"/>
          <w:lang w:eastAsia="zh-CN"/>
        </w:rPr>
      </w:pPr>
      <w:r w:rsidRPr="00FB0D1B">
        <w:rPr>
          <w:rFonts w:hint="eastAsia"/>
          <w:sz w:val="24"/>
          <w:szCs w:val="24"/>
          <w:lang w:eastAsia="zh-CN"/>
        </w:rPr>
        <w:t>（</w:t>
      </w:r>
      <w:r>
        <w:rPr>
          <w:sz w:val="24"/>
          <w:szCs w:val="24"/>
          <w:lang w:eastAsia="zh-CN"/>
        </w:rPr>
        <w:t>4</w:t>
      </w:r>
      <w:r w:rsidRPr="00FB0D1B">
        <w:rPr>
          <w:rFonts w:hint="eastAsia"/>
          <w:sz w:val="24"/>
          <w:szCs w:val="24"/>
          <w:lang w:eastAsia="zh-CN"/>
        </w:rPr>
        <w:t>）</w:t>
      </w:r>
      <w:r>
        <w:rPr>
          <w:rFonts w:hint="eastAsia"/>
          <w:sz w:val="24"/>
          <w:szCs w:val="24"/>
          <w:lang w:eastAsia="zh-CN"/>
        </w:rPr>
        <w:t>集中空分</w:t>
      </w:r>
      <w:r w:rsidRPr="00FB0D1B">
        <w:rPr>
          <w:rFonts w:hint="eastAsia"/>
          <w:sz w:val="24"/>
          <w:szCs w:val="24"/>
          <w:lang w:eastAsia="zh-CN"/>
        </w:rPr>
        <w:t>项目</w:t>
      </w:r>
      <w:r>
        <w:rPr>
          <w:rFonts w:hint="eastAsia"/>
          <w:sz w:val="24"/>
          <w:szCs w:val="24"/>
          <w:lang w:eastAsia="zh-CN"/>
        </w:rPr>
        <w:t>HSE相关设计审查</w:t>
      </w:r>
      <w:r>
        <w:rPr>
          <w:sz w:val="24"/>
          <w:szCs w:val="24"/>
          <w:lang w:eastAsia="zh-CN"/>
        </w:rPr>
        <w:t>2</w:t>
      </w:r>
      <w:r>
        <w:rPr>
          <w:rFonts w:hint="eastAsia"/>
          <w:sz w:val="24"/>
          <w:szCs w:val="24"/>
          <w:lang w:eastAsia="zh-CN"/>
        </w:rPr>
        <w:t>场（单场费用按</w:t>
      </w:r>
      <w:r>
        <w:rPr>
          <w:sz w:val="24"/>
          <w:szCs w:val="24"/>
          <w:lang w:eastAsia="zh-CN"/>
        </w:rPr>
        <w:t>1</w:t>
      </w:r>
      <w:r>
        <w:rPr>
          <w:rFonts w:hint="eastAsia"/>
          <w:sz w:val="24"/>
          <w:szCs w:val="24"/>
          <w:lang w:eastAsia="zh-CN"/>
        </w:rPr>
        <w:t>万预估）、应急预案修订</w:t>
      </w:r>
      <w:r>
        <w:rPr>
          <w:sz w:val="24"/>
          <w:szCs w:val="24"/>
          <w:lang w:eastAsia="zh-CN"/>
        </w:rPr>
        <w:t>2</w:t>
      </w:r>
      <w:r>
        <w:rPr>
          <w:rFonts w:hint="eastAsia"/>
          <w:sz w:val="24"/>
          <w:szCs w:val="24"/>
          <w:lang w:eastAsia="zh-CN"/>
        </w:rPr>
        <w:t>场（单场费用按</w:t>
      </w:r>
      <w:r>
        <w:rPr>
          <w:sz w:val="24"/>
          <w:szCs w:val="24"/>
          <w:lang w:eastAsia="zh-CN"/>
        </w:rPr>
        <w:t>0.5</w:t>
      </w:r>
      <w:r>
        <w:rPr>
          <w:rFonts w:hint="eastAsia"/>
          <w:sz w:val="24"/>
          <w:szCs w:val="24"/>
          <w:lang w:eastAsia="zh-CN"/>
        </w:rPr>
        <w:t>万预估），小计</w:t>
      </w:r>
      <w:r>
        <w:rPr>
          <w:sz w:val="24"/>
          <w:szCs w:val="24"/>
          <w:lang w:eastAsia="zh-CN"/>
        </w:rPr>
        <w:t>3</w:t>
      </w:r>
      <w:r>
        <w:rPr>
          <w:rFonts w:hint="eastAsia"/>
          <w:sz w:val="24"/>
          <w:szCs w:val="24"/>
          <w:lang w:eastAsia="zh-CN"/>
        </w:rPr>
        <w:t>万（含第三方预估服务费为</w:t>
      </w:r>
      <w:r>
        <w:rPr>
          <w:sz w:val="24"/>
          <w:szCs w:val="24"/>
          <w:lang w:eastAsia="zh-CN"/>
        </w:rPr>
        <w:t>3.69</w:t>
      </w:r>
      <w:r>
        <w:rPr>
          <w:rFonts w:hint="eastAsia"/>
          <w:sz w:val="24"/>
          <w:szCs w:val="24"/>
          <w:lang w:eastAsia="zh-CN"/>
        </w:rPr>
        <w:t>万）。</w:t>
      </w:r>
    </w:p>
    <w:p w14:paraId="4E3EE2E0" w14:textId="2C87935F" w:rsidR="00DE0812" w:rsidRPr="00DE0812" w:rsidRDefault="00DE0812" w:rsidP="00DE0812">
      <w:pPr>
        <w:tabs>
          <w:tab w:val="left" w:pos="709"/>
        </w:tabs>
        <w:spacing w:line="360" w:lineRule="auto"/>
        <w:ind w:firstLineChars="200" w:firstLine="480"/>
        <w:rPr>
          <w:sz w:val="24"/>
          <w:szCs w:val="24"/>
          <w:lang w:eastAsia="zh-CN"/>
        </w:rPr>
      </w:pPr>
      <w:r w:rsidRPr="00DE0812">
        <w:rPr>
          <w:rFonts w:hint="eastAsia"/>
          <w:sz w:val="24"/>
          <w:szCs w:val="24"/>
          <w:lang w:eastAsia="zh-CN"/>
        </w:rPr>
        <w:t>4</w:t>
      </w:r>
      <w:r w:rsidRPr="00DE0812">
        <w:rPr>
          <w:sz w:val="24"/>
          <w:szCs w:val="24"/>
          <w:lang w:eastAsia="zh-CN"/>
        </w:rPr>
        <w:t>.工期要求</w:t>
      </w:r>
      <w:r w:rsidRPr="00DE0812">
        <w:rPr>
          <w:rFonts w:hint="eastAsia"/>
          <w:sz w:val="24"/>
          <w:szCs w:val="24"/>
          <w:lang w:eastAsia="zh-CN"/>
        </w:rPr>
        <w:t>：</w:t>
      </w:r>
      <w:r w:rsidR="008B049E">
        <w:rPr>
          <w:rFonts w:hint="eastAsia"/>
          <w:sz w:val="24"/>
          <w:szCs w:val="24"/>
          <w:lang w:eastAsia="zh-CN"/>
        </w:rPr>
        <w:t>满足每次评审时间节点要求。</w:t>
      </w:r>
    </w:p>
    <w:p w14:paraId="415A13B3" w14:textId="27AE28F5" w:rsidR="00967702" w:rsidRPr="00407E93" w:rsidRDefault="00407E93" w:rsidP="00407E93">
      <w:pPr>
        <w:tabs>
          <w:tab w:val="left" w:pos="709"/>
        </w:tabs>
        <w:spacing w:line="360" w:lineRule="auto"/>
        <w:ind w:firstLine="480"/>
        <w:rPr>
          <w:b/>
          <w:snapToGrid w:val="0"/>
          <w:color w:val="000000" w:themeColor="text1"/>
          <w:spacing w:val="8"/>
          <w:sz w:val="24"/>
          <w:szCs w:val="24"/>
          <w:lang w:eastAsia="zh-CN"/>
        </w:rPr>
      </w:pPr>
      <w:r w:rsidRPr="00407E93">
        <w:rPr>
          <w:b/>
          <w:snapToGrid w:val="0"/>
          <w:color w:val="000000" w:themeColor="text1"/>
          <w:spacing w:val="8"/>
          <w:sz w:val="24"/>
          <w:szCs w:val="24"/>
          <w:lang w:eastAsia="zh-CN"/>
        </w:rPr>
        <w:t>二、</w:t>
      </w:r>
      <w:r w:rsidR="00A33603">
        <w:rPr>
          <w:b/>
          <w:snapToGrid w:val="0"/>
          <w:color w:val="000000" w:themeColor="text1"/>
          <w:spacing w:val="8"/>
          <w:sz w:val="24"/>
          <w:szCs w:val="24"/>
          <w:lang w:eastAsia="zh-CN"/>
        </w:rPr>
        <w:t>参选人资格要求</w:t>
      </w:r>
    </w:p>
    <w:p w14:paraId="37B27FF0" w14:textId="77777777" w:rsidR="003635DF" w:rsidRDefault="003635DF" w:rsidP="005F21D1">
      <w:pPr>
        <w:tabs>
          <w:tab w:val="left" w:pos="709"/>
        </w:tabs>
        <w:spacing w:line="360" w:lineRule="auto"/>
        <w:ind w:firstLineChars="200" w:firstLine="480"/>
        <w:rPr>
          <w:sz w:val="24"/>
          <w:szCs w:val="24"/>
          <w:lang w:eastAsia="zh-CN"/>
        </w:rPr>
      </w:pPr>
      <w:r>
        <w:rPr>
          <w:rFonts w:hint="eastAsia"/>
          <w:sz w:val="24"/>
          <w:szCs w:val="24"/>
          <w:lang w:eastAsia="zh-CN"/>
        </w:rPr>
        <w:t>1.参选人</w:t>
      </w:r>
      <w:r w:rsidR="005F21D1" w:rsidRPr="005F21D1">
        <w:rPr>
          <w:rFonts w:hint="eastAsia"/>
          <w:sz w:val="24"/>
          <w:szCs w:val="24"/>
          <w:lang w:eastAsia="zh-CN"/>
        </w:rPr>
        <w:t>必须具备有效的企业法人营业执照</w:t>
      </w:r>
      <w:r w:rsidR="00606A94">
        <w:rPr>
          <w:rFonts w:hint="eastAsia"/>
          <w:sz w:val="24"/>
          <w:szCs w:val="24"/>
          <w:lang w:eastAsia="zh-CN"/>
        </w:rPr>
        <w:t>。</w:t>
      </w:r>
    </w:p>
    <w:p w14:paraId="560B8A2E" w14:textId="324EACF7" w:rsidR="00407E93" w:rsidRPr="008B049E" w:rsidRDefault="008B049E" w:rsidP="00745001">
      <w:pPr>
        <w:tabs>
          <w:tab w:val="left" w:pos="709"/>
        </w:tabs>
        <w:spacing w:line="360" w:lineRule="auto"/>
        <w:ind w:firstLineChars="200" w:firstLine="480"/>
        <w:rPr>
          <w:color w:val="000000" w:themeColor="text1"/>
          <w:sz w:val="24"/>
          <w:szCs w:val="24"/>
          <w:lang w:eastAsia="zh-CN"/>
        </w:rPr>
      </w:pPr>
      <w:r w:rsidRPr="008B049E">
        <w:rPr>
          <w:color w:val="000000" w:themeColor="text1"/>
          <w:sz w:val="24"/>
          <w:szCs w:val="24"/>
          <w:lang w:eastAsia="zh-CN"/>
        </w:rPr>
        <w:t>2</w:t>
      </w:r>
      <w:r w:rsidR="003635DF" w:rsidRPr="008B049E">
        <w:rPr>
          <w:rFonts w:hint="eastAsia"/>
          <w:color w:val="000000" w:themeColor="text1"/>
          <w:sz w:val="24"/>
          <w:szCs w:val="24"/>
          <w:lang w:eastAsia="zh-CN"/>
        </w:rPr>
        <w:t>.</w:t>
      </w:r>
      <w:r w:rsidR="008A20B3" w:rsidRPr="008B049E">
        <w:rPr>
          <w:color w:val="000000" w:themeColor="text1"/>
          <w:sz w:val="24"/>
          <w:szCs w:val="24"/>
          <w:lang w:eastAsia="zh-CN"/>
        </w:rPr>
        <w:t>参选人没有失信黑名单记录（以最高院失信被执行人系统发布信息为准）</w:t>
      </w:r>
      <w:r w:rsidR="00407E93" w:rsidRPr="008B049E">
        <w:rPr>
          <w:rFonts w:hint="eastAsia"/>
          <w:color w:val="000000" w:themeColor="text1"/>
          <w:sz w:val="24"/>
          <w:szCs w:val="24"/>
          <w:lang w:eastAsia="zh-CN"/>
        </w:rPr>
        <w:t>。</w:t>
      </w:r>
    </w:p>
    <w:p w14:paraId="4ADE3900" w14:textId="4B64AC7F" w:rsidR="008A20B3" w:rsidRPr="008B049E" w:rsidRDefault="008B049E" w:rsidP="00745001">
      <w:pPr>
        <w:tabs>
          <w:tab w:val="left" w:pos="709"/>
        </w:tabs>
        <w:spacing w:line="360" w:lineRule="auto"/>
        <w:ind w:firstLineChars="200" w:firstLine="480"/>
        <w:rPr>
          <w:color w:val="000000" w:themeColor="text1"/>
          <w:sz w:val="24"/>
          <w:szCs w:val="24"/>
          <w:lang w:eastAsia="zh-CN"/>
        </w:rPr>
      </w:pPr>
      <w:r w:rsidRPr="008B049E">
        <w:rPr>
          <w:color w:val="000000" w:themeColor="text1"/>
          <w:sz w:val="24"/>
          <w:szCs w:val="24"/>
          <w:lang w:eastAsia="zh-CN"/>
        </w:rPr>
        <w:t>3</w:t>
      </w:r>
      <w:r w:rsidR="00407E93" w:rsidRPr="008B049E">
        <w:rPr>
          <w:color w:val="000000" w:themeColor="text1"/>
          <w:sz w:val="24"/>
          <w:szCs w:val="24"/>
          <w:lang w:eastAsia="zh-CN"/>
        </w:rPr>
        <w:t>.</w:t>
      </w:r>
      <w:r w:rsidR="008A20B3" w:rsidRPr="008B049E">
        <w:rPr>
          <w:color w:val="000000" w:themeColor="text1"/>
          <w:sz w:val="24"/>
          <w:szCs w:val="24"/>
          <w:lang w:eastAsia="zh-CN"/>
        </w:rPr>
        <w:t>与</w:t>
      </w:r>
      <w:r w:rsidR="008A20B3" w:rsidRPr="008B049E">
        <w:rPr>
          <w:rFonts w:hint="eastAsia"/>
          <w:color w:val="000000" w:themeColor="text1"/>
          <w:sz w:val="24"/>
          <w:szCs w:val="24"/>
          <w:lang w:eastAsia="zh-CN"/>
        </w:rPr>
        <w:t>比选人</w:t>
      </w:r>
      <w:r w:rsidR="008A20B3" w:rsidRPr="008B049E">
        <w:rPr>
          <w:color w:val="000000" w:themeColor="text1"/>
          <w:sz w:val="24"/>
          <w:szCs w:val="24"/>
          <w:lang w:eastAsia="zh-CN"/>
        </w:rPr>
        <w:t>无诉讼纠纷。</w:t>
      </w:r>
    </w:p>
    <w:p w14:paraId="28D597B3" w14:textId="15A7E117" w:rsidR="00A33603" w:rsidRDefault="00A33603" w:rsidP="00745001">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lastRenderedPageBreak/>
        <w:t>三、获取比选文件</w:t>
      </w:r>
    </w:p>
    <w:p w14:paraId="45953DA0" w14:textId="1D7660DC" w:rsidR="00A33603" w:rsidRPr="00A62A00" w:rsidRDefault="00A33603" w:rsidP="00A33603">
      <w:pPr>
        <w:tabs>
          <w:tab w:val="left" w:pos="709"/>
        </w:tabs>
        <w:spacing w:line="360" w:lineRule="auto"/>
        <w:ind w:firstLineChars="200" w:firstLine="480"/>
        <w:rPr>
          <w:color w:val="000000" w:themeColor="text1"/>
          <w:sz w:val="24"/>
          <w:szCs w:val="24"/>
          <w:lang w:eastAsia="zh-CN"/>
        </w:rPr>
      </w:pPr>
      <w:r w:rsidRPr="00A62A00">
        <w:rPr>
          <w:rFonts w:hint="eastAsia"/>
          <w:color w:val="000000" w:themeColor="text1"/>
          <w:sz w:val="24"/>
          <w:szCs w:val="24"/>
          <w:lang w:eastAsia="zh-CN"/>
        </w:rPr>
        <w:t>1</w:t>
      </w:r>
      <w:r w:rsidRPr="00A62A00">
        <w:rPr>
          <w:color w:val="000000" w:themeColor="text1"/>
          <w:sz w:val="24"/>
          <w:szCs w:val="24"/>
          <w:lang w:eastAsia="zh-CN"/>
        </w:rPr>
        <w:t>.</w:t>
      </w:r>
      <w:r w:rsidRPr="00A62A00">
        <w:rPr>
          <w:rFonts w:hint="eastAsia"/>
          <w:color w:val="000000" w:themeColor="text1"/>
          <w:sz w:val="24"/>
          <w:szCs w:val="24"/>
          <w:lang w:eastAsia="zh-CN"/>
        </w:rPr>
        <w:t>报名时间：202</w:t>
      </w:r>
      <w:r w:rsidR="00AC5D9A">
        <w:rPr>
          <w:color w:val="000000" w:themeColor="text1"/>
          <w:sz w:val="24"/>
          <w:szCs w:val="24"/>
          <w:lang w:eastAsia="zh-CN"/>
        </w:rPr>
        <w:t>3</w:t>
      </w:r>
      <w:r w:rsidRPr="00A62A00">
        <w:rPr>
          <w:rFonts w:hint="eastAsia"/>
          <w:color w:val="000000" w:themeColor="text1"/>
          <w:sz w:val="24"/>
          <w:szCs w:val="24"/>
          <w:lang w:eastAsia="zh-CN"/>
        </w:rPr>
        <w:t>年</w:t>
      </w:r>
      <w:r w:rsidR="00AC5D9A">
        <w:rPr>
          <w:color w:val="000000" w:themeColor="text1"/>
          <w:sz w:val="24"/>
          <w:szCs w:val="24"/>
          <w:lang w:eastAsia="zh-CN"/>
        </w:rPr>
        <w:t>8</w:t>
      </w:r>
      <w:r w:rsidRPr="00A62A00">
        <w:rPr>
          <w:rFonts w:hint="eastAsia"/>
          <w:color w:val="000000" w:themeColor="text1"/>
          <w:sz w:val="24"/>
          <w:szCs w:val="24"/>
          <w:lang w:eastAsia="zh-CN"/>
        </w:rPr>
        <w:t>月</w:t>
      </w:r>
      <w:r w:rsidR="00117015">
        <w:rPr>
          <w:color w:val="000000" w:themeColor="text1"/>
          <w:sz w:val="24"/>
          <w:szCs w:val="24"/>
          <w:lang w:eastAsia="zh-CN"/>
        </w:rPr>
        <w:t>9</w:t>
      </w:r>
      <w:r w:rsidRPr="00A62A00">
        <w:rPr>
          <w:rFonts w:hint="eastAsia"/>
          <w:color w:val="000000" w:themeColor="text1"/>
          <w:sz w:val="24"/>
          <w:szCs w:val="24"/>
          <w:lang w:eastAsia="zh-CN"/>
        </w:rPr>
        <w:t>日至202</w:t>
      </w:r>
      <w:r w:rsidR="00F54041">
        <w:rPr>
          <w:color w:val="000000" w:themeColor="text1"/>
          <w:sz w:val="24"/>
          <w:szCs w:val="24"/>
          <w:lang w:eastAsia="zh-CN"/>
        </w:rPr>
        <w:t>3</w:t>
      </w:r>
      <w:r w:rsidRPr="00A62A00">
        <w:rPr>
          <w:rFonts w:hint="eastAsia"/>
          <w:color w:val="000000" w:themeColor="text1"/>
          <w:sz w:val="24"/>
          <w:szCs w:val="24"/>
          <w:lang w:eastAsia="zh-CN"/>
        </w:rPr>
        <w:t>年</w:t>
      </w:r>
      <w:r w:rsidR="00AC5D9A">
        <w:rPr>
          <w:color w:val="000000" w:themeColor="text1"/>
          <w:sz w:val="24"/>
          <w:szCs w:val="24"/>
          <w:lang w:eastAsia="zh-CN"/>
        </w:rPr>
        <w:t>8</w:t>
      </w:r>
      <w:r w:rsidRPr="00A62A00">
        <w:rPr>
          <w:rFonts w:hint="eastAsia"/>
          <w:color w:val="000000" w:themeColor="text1"/>
          <w:sz w:val="24"/>
          <w:szCs w:val="24"/>
          <w:lang w:eastAsia="zh-CN"/>
        </w:rPr>
        <w:t>月</w:t>
      </w:r>
      <w:r w:rsidR="00A62A00" w:rsidRPr="00A62A00">
        <w:rPr>
          <w:color w:val="000000" w:themeColor="text1"/>
          <w:sz w:val="24"/>
          <w:szCs w:val="24"/>
          <w:lang w:eastAsia="zh-CN"/>
        </w:rPr>
        <w:t>1</w:t>
      </w:r>
      <w:r w:rsidR="00117015">
        <w:rPr>
          <w:color w:val="000000" w:themeColor="text1"/>
          <w:sz w:val="24"/>
          <w:szCs w:val="24"/>
          <w:lang w:eastAsia="zh-CN"/>
        </w:rPr>
        <w:t>8</w:t>
      </w:r>
      <w:r w:rsidRPr="00A62A00">
        <w:rPr>
          <w:rFonts w:hint="eastAsia"/>
          <w:color w:val="000000" w:themeColor="text1"/>
          <w:sz w:val="24"/>
          <w:szCs w:val="24"/>
          <w:lang w:eastAsia="zh-CN"/>
        </w:rPr>
        <w:t>日（共</w:t>
      </w:r>
      <w:r w:rsidR="00814BD5">
        <w:rPr>
          <w:color w:val="000000" w:themeColor="text1"/>
          <w:sz w:val="24"/>
          <w:szCs w:val="24"/>
          <w:lang w:eastAsia="zh-CN"/>
        </w:rPr>
        <w:t>10</w:t>
      </w:r>
      <w:r w:rsidRPr="00A62A00">
        <w:rPr>
          <w:rFonts w:hint="eastAsia"/>
          <w:color w:val="000000" w:themeColor="text1"/>
          <w:sz w:val="24"/>
          <w:szCs w:val="24"/>
          <w:lang w:eastAsia="zh-CN"/>
        </w:rPr>
        <w:t>天）</w:t>
      </w:r>
    </w:p>
    <w:p w14:paraId="663795AB" w14:textId="77777777" w:rsidR="00A62A00" w:rsidRPr="00A62A00" w:rsidRDefault="00A33603" w:rsidP="00A62A00">
      <w:pPr>
        <w:tabs>
          <w:tab w:val="left" w:pos="709"/>
        </w:tabs>
        <w:spacing w:line="360" w:lineRule="auto"/>
        <w:ind w:firstLineChars="200" w:firstLine="480"/>
        <w:rPr>
          <w:color w:val="000000" w:themeColor="text1"/>
          <w:sz w:val="24"/>
          <w:szCs w:val="24"/>
          <w:lang w:eastAsia="zh-CN"/>
        </w:rPr>
      </w:pPr>
      <w:r w:rsidRPr="00A62A00">
        <w:rPr>
          <w:rFonts w:hint="eastAsia"/>
          <w:color w:val="000000" w:themeColor="text1"/>
          <w:sz w:val="24"/>
          <w:szCs w:val="24"/>
          <w:lang w:eastAsia="zh-CN"/>
        </w:rPr>
        <w:t>2</w:t>
      </w:r>
      <w:r w:rsidRPr="00A62A00">
        <w:rPr>
          <w:color w:val="000000" w:themeColor="text1"/>
          <w:sz w:val="24"/>
          <w:szCs w:val="24"/>
          <w:lang w:eastAsia="zh-CN"/>
        </w:rPr>
        <w:t>.</w:t>
      </w:r>
      <w:r w:rsidRPr="00A62A00">
        <w:rPr>
          <w:rFonts w:hint="eastAsia"/>
          <w:color w:val="000000" w:themeColor="text1"/>
          <w:sz w:val="24"/>
          <w:szCs w:val="24"/>
          <w:lang w:eastAsia="zh-CN"/>
        </w:rPr>
        <w:t>报名方式：</w:t>
      </w:r>
      <w:r w:rsidR="00A62A00" w:rsidRPr="00A62A00">
        <w:rPr>
          <w:rFonts w:hint="eastAsia"/>
          <w:color w:val="000000" w:themeColor="text1"/>
          <w:sz w:val="24"/>
          <w:szCs w:val="24"/>
          <w:lang w:eastAsia="zh-CN"/>
        </w:rPr>
        <w:t>参选人在报名时间内将报名文件发送至邮箱hjzhang@fhcpec.com.cn，报名文件包含：</w:t>
      </w:r>
    </w:p>
    <w:p w14:paraId="7D75BB1A" w14:textId="77777777" w:rsidR="00A62A00" w:rsidRPr="00A62A00" w:rsidRDefault="00A62A00" w:rsidP="00A62A00">
      <w:pPr>
        <w:tabs>
          <w:tab w:val="left" w:pos="709"/>
        </w:tabs>
        <w:spacing w:line="360" w:lineRule="auto"/>
        <w:ind w:firstLineChars="200" w:firstLine="480"/>
        <w:rPr>
          <w:color w:val="000000" w:themeColor="text1"/>
          <w:sz w:val="24"/>
          <w:szCs w:val="24"/>
          <w:lang w:eastAsia="zh-CN"/>
        </w:rPr>
      </w:pPr>
      <w:r w:rsidRPr="00A62A00">
        <w:rPr>
          <w:rFonts w:hint="eastAsia"/>
          <w:color w:val="000000" w:themeColor="text1"/>
          <w:sz w:val="24"/>
          <w:szCs w:val="24"/>
          <w:lang w:eastAsia="zh-CN"/>
        </w:rPr>
        <w:t>（1）法定代表人授权委托书（扫描件，格式详见“附件：法定代表人授权委托书”）；</w:t>
      </w:r>
    </w:p>
    <w:p w14:paraId="42EA1E9C" w14:textId="570056EB" w:rsidR="00A62A00" w:rsidRPr="00A62A00" w:rsidRDefault="00A62A00" w:rsidP="00A62A00">
      <w:pPr>
        <w:tabs>
          <w:tab w:val="left" w:pos="709"/>
        </w:tabs>
        <w:spacing w:line="360" w:lineRule="auto"/>
        <w:ind w:firstLineChars="200" w:firstLine="480"/>
        <w:rPr>
          <w:color w:val="000000" w:themeColor="text1"/>
          <w:sz w:val="24"/>
          <w:szCs w:val="24"/>
          <w:lang w:eastAsia="zh-CN"/>
        </w:rPr>
      </w:pPr>
      <w:r w:rsidRPr="00A62A00">
        <w:rPr>
          <w:rFonts w:hint="eastAsia"/>
          <w:color w:val="000000" w:themeColor="text1"/>
          <w:sz w:val="24"/>
          <w:szCs w:val="24"/>
          <w:lang w:eastAsia="zh-CN"/>
        </w:rPr>
        <w:t>（2）营业执照（加盖单位公章的扫描件）</w:t>
      </w:r>
      <w:r>
        <w:rPr>
          <w:rFonts w:hint="eastAsia"/>
          <w:color w:val="000000" w:themeColor="text1"/>
          <w:sz w:val="24"/>
          <w:szCs w:val="24"/>
          <w:lang w:eastAsia="zh-CN"/>
        </w:rPr>
        <w:t>。</w:t>
      </w:r>
    </w:p>
    <w:p w14:paraId="34902C45" w14:textId="2AA518CB" w:rsidR="00662C51" w:rsidRDefault="00662C51" w:rsidP="00A62A00">
      <w:pPr>
        <w:widowControl/>
        <w:autoSpaceDE/>
        <w:autoSpaceDN/>
        <w:spacing w:after="300"/>
        <w:ind w:firstLine="480"/>
        <w:jc w:val="both"/>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14:paraId="21352DBE" w14:textId="59794629" w:rsidR="00251A13"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1</w:t>
      </w:r>
      <w:r w:rsidRPr="00662C51">
        <w:rPr>
          <w:color w:val="000000" w:themeColor="text1"/>
          <w:sz w:val="24"/>
          <w:szCs w:val="24"/>
          <w:lang w:eastAsia="zh-CN"/>
        </w:rPr>
        <w:t>.</w:t>
      </w:r>
      <w:r w:rsidRPr="00662C51">
        <w:rPr>
          <w:rFonts w:hint="eastAsia"/>
          <w:color w:val="000000" w:themeColor="text1"/>
          <w:sz w:val="24"/>
          <w:szCs w:val="24"/>
          <w:lang w:eastAsia="zh-CN"/>
        </w:rPr>
        <w:t xml:space="preserve"> 参选文件递交地点：</w:t>
      </w:r>
      <w:r w:rsidR="00251A13" w:rsidRPr="00251A13">
        <w:rPr>
          <w:rFonts w:hint="eastAsia"/>
          <w:color w:val="000000" w:themeColor="text1"/>
          <w:sz w:val="24"/>
          <w:szCs w:val="24"/>
          <w:lang w:eastAsia="zh-CN"/>
        </w:rPr>
        <w:t>漳州市古雷经济开发区疏港大道南102号 福海创改扩建项目组采购管理部129室</w:t>
      </w:r>
      <w:r w:rsidR="00251A13">
        <w:rPr>
          <w:rFonts w:hint="eastAsia"/>
          <w:color w:val="000000" w:themeColor="text1"/>
          <w:sz w:val="24"/>
          <w:szCs w:val="24"/>
          <w:lang w:eastAsia="zh-CN"/>
        </w:rPr>
        <w:t>。</w:t>
      </w:r>
    </w:p>
    <w:p w14:paraId="2DAF9550" w14:textId="02C2528A" w:rsidR="00662C51" w:rsidRPr="00662C51" w:rsidRDefault="00662C51" w:rsidP="00662C51">
      <w:pPr>
        <w:tabs>
          <w:tab w:val="left" w:pos="709"/>
        </w:tabs>
        <w:spacing w:line="360" w:lineRule="auto"/>
        <w:ind w:firstLineChars="200" w:firstLine="480"/>
        <w:rPr>
          <w:color w:val="FF0000"/>
          <w:sz w:val="24"/>
          <w:szCs w:val="24"/>
          <w:lang w:eastAsia="zh-CN"/>
        </w:rPr>
      </w:pPr>
      <w:r w:rsidRPr="00662C51">
        <w:rPr>
          <w:rFonts w:hint="eastAsia"/>
          <w:color w:val="000000" w:themeColor="text1"/>
          <w:sz w:val="24"/>
          <w:szCs w:val="24"/>
          <w:lang w:eastAsia="zh-CN"/>
        </w:rPr>
        <w:t>2</w:t>
      </w:r>
      <w:r w:rsidRPr="00662C51">
        <w:rPr>
          <w:color w:val="000000" w:themeColor="text1"/>
          <w:sz w:val="24"/>
          <w:szCs w:val="24"/>
          <w:lang w:eastAsia="zh-CN"/>
        </w:rPr>
        <w:t>.</w:t>
      </w:r>
      <w:r w:rsidRPr="00662C51">
        <w:rPr>
          <w:rFonts w:hint="eastAsia"/>
          <w:color w:val="000000" w:themeColor="text1"/>
          <w:sz w:val="24"/>
          <w:szCs w:val="24"/>
          <w:lang w:eastAsia="zh-CN"/>
        </w:rPr>
        <w:t xml:space="preserve"> 参选文件递交截止时间（以送达时间为准</w:t>
      </w:r>
      <w:r w:rsidRPr="00A62A00">
        <w:rPr>
          <w:rFonts w:hint="eastAsia"/>
          <w:color w:val="000000" w:themeColor="text1"/>
          <w:sz w:val="24"/>
          <w:szCs w:val="24"/>
          <w:lang w:eastAsia="zh-CN"/>
        </w:rPr>
        <w:t>）：202</w:t>
      </w:r>
      <w:r w:rsidR="00AC5D9A">
        <w:rPr>
          <w:color w:val="000000" w:themeColor="text1"/>
          <w:sz w:val="24"/>
          <w:szCs w:val="24"/>
          <w:lang w:eastAsia="zh-CN"/>
        </w:rPr>
        <w:t>3</w:t>
      </w:r>
      <w:r w:rsidRPr="00A62A00">
        <w:rPr>
          <w:rFonts w:hint="eastAsia"/>
          <w:color w:val="000000" w:themeColor="text1"/>
          <w:sz w:val="24"/>
          <w:szCs w:val="24"/>
          <w:lang w:eastAsia="zh-CN"/>
        </w:rPr>
        <w:t>年</w:t>
      </w:r>
      <w:r w:rsidR="00AC5D9A">
        <w:rPr>
          <w:color w:val="000000" w:themeColor="text1"/>
          <w:sz w:val="24"/>
          <w:szCs w:val="24"/>
          <w:lang w:eastAsia="zh-CN"/>
        </w:rPr>
        <w:t>8</w:t>
      </w:r>
      <w:r w:rsidRPr="00A62A00">
        <w:rPr>
          <w:rFonts w:hint="eastAsia"/>
          <w:color w:val="000000" w:themeColor="text1"/>
          <w:sz w:val="24"/>
          <w:szCs w:val="24"/>
          <w:lang w:eastAsia="zh-CN"/>
        </w:rPr>
        <w:t>月</w:t>
      </w:r>
      <w:r w:rsidR="00117015">
        <w:rPr>
          <w:color w:val="000000" w:themeColor="text1"/>
          <w:sz w:val="24"/>
          <w:szCs w:val="24"/>
          <w:lang w:eastAsia="zh-CN"/>
        </w:rPr>
        <w:t>21</w:t>
      </w:r>
      <w:r w:rsidRPr="00A62A00">
        <w:rPr>
          <w:rFonts w:hint="eastAsia"/>
          <w:color w:val="000000" w:themeColor="text1"/>
          <w:sz w:val="24"/>
          <w:szCs w:val="24"/>
          <w:lang w:eastAsia="zh-CN"/>
        </w:rPr>
        <w:t>日14时0分。</w:t>
      </w:r>
    </w:p>
    <w:p w14:paraId="6590676D" w14:textId="3B6F7D55" w:rsidR="00967702" w:rsidRDefault="00662C51" w:rsidP="002E3036">
      <w:pPr>
        <w:spacing w:line="360" w:lineRule="auto"/>
        <w:ind w:firstLineChars="200" w:firstLine="498"/>
        <w:rPr>
          <w:sz w:val="24"/>
          <w:szCs w:val="24"/>
          <w:lang w:eastAsia="zh-CN"/>
        </w:rPr>
      </w:pPr>
      <w:r>
        <w:rPr>
          <w:rFonts w:hint="eastAsia"/>
          <w:b/>
          <w:bCs/>
          <w:snapToGrid w:val="0"/>
          <w:color w:val="000000" w:themeColor="text1"/>
          <w:spacing w:val="8"/>
          <w:sz w:val="24"/>
          <w:szCs w:val="24"/>
          <w:lang w:eastAsia="zh-CN"/>
        </w:rPr>
        <w:t>五、联系方式</w:t>
      </w:r>
      <w:r w:rsidR="00DD56C2" w:rsidRPr="002E3036">
        <w:rPr>
          <w:rFonts w:hint="eastAsia"/>
          <w:sz w:val="24"/>
          <w:szCs w:val="24"/>
          <w:lang w:eastAsia="zh-CN"/>
        </w:rPr>
        <w:t xml:space="preserve"> </w:t>
      </w:r>
    </w:p>
    <w:p w14:paraId="04DC6CFF" w14:textId="79D04CBD"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商务联系人：</w:t>
      </w:r>
      <w:r>
        <w:rPr>
          <w:rFonts w:hint="eastAsia"/>
          <w:color w:val="000000" w:themeColor="text1"/>
          <w:sz w:val="24"/>
          <w:szCs w:val="24"/>
          <w:lang w:eastAsia="zh-CN"/>
        </w:rPr>
        <w:t>张华娟</w:t>
      </w:r>
      <w:r w:rsidRPr="00662C51">
        <w:rPr>
          <w:rFonts w:hint="eastAsia"/>
          <w:color w:val="000000" w:themeColor="text1"/>
          <w:sz w:val="24"/>
          <w:szCs w:val="24"/>
          <w:lang w:eastAsia="zh-CN"/>
        </w:rPr>
        <w:t xml:space="preserve"> 电话：0596-63118</w:t>
      </w:r>
      <w:r>
        <w:rPr>
          <w:color w:val="000000" w:themeColor="text1"/>
          <w:sz w:val="24"/>
          <w:szCs w:val="24"/>
          <w:lang w:eastAsia="zh-CN"/>
        </w:rPr>
        <w:t>21</w:t>
      </w:r>
      <w:r w:rsidRPr="00662C51">
        <w:rPr>
          <w:rFonts w:hint="eastAsia"/>
          <w:color w:val="000000" w:themeColor="text1"/>
          <w:sz w:val="24"/>
          <w:szCs w:val="24"/>
          <w:lang w:eastAsia="zh-CN"/>
        </w:rPr>
        <w:t xml:space="preserve"> 邮箱：</w:t>
      </w:r>
      <w:r>
        <w:rPr>
          <w:rFonts w:hint="eastAsia"/>
          <w:color w:val="000000" w:themeColor="text1"/>
          <w:sz w:val="24"/>
          <w:szCs w:val="24"/>
          <w:lang w:eastAsia="zh-CN"/>
        </w:rPr>
        <w:t>h</w:t>
      </w:r>
      <w:r>
        <w:rPr>
          <w:color w:val="000000" w:themeColor="text1"/>
          <w:sz w:val="24"/>
          <w:szCs w:val="24"/>
          <w:lang w:eastAsia="zh-CN"/>
        </w:rPr>
        <w:t>jzhang</w:t>
      </w:r>
      <w:r w:rsidRPr="00662C51">
        <w:rPr>
          <w:rFonts w:hint="eastAsia"/>
          <w:color w:val="000000" w:themeColor="text1"/>
          <w:sz w:val="24"/>
          <w:szCs w:val="24"/>
          <w:lang w:eastAsia="zh-CN"/>
        </w:rPr>
        <w:t>@fhcpec.com.cn</w:t>
      </w:r>
    </w:p>
    <w:p w14:paraId="174E2032" w14:textId="7DF39AE7"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 xml:space="preserve">纪检监察室电话：0596-6311774  </w:t>
      </w:r>
    </w:p>
    <w:p w14:paraId="2B35E26D" w14:textId="58A048E0"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联系地址：</w:t>
      </w:r>
      <w:r w:rsidR="00251A13" w:rsidRPr="00251A13">
        <w:rPr>
          <w:rFonts w:hint="eastAsia"/>
          <w:color w:val="000000" w:themeColor="text1"/>
          <w:sz w:val="24"/>
          <w:szCs w:val="24"/>
          <w:lang w:eastAsia="zh-CN"/>
        </w:rPr>
        <w:t>漳州市古雷经济开发区疏港大道南102号 福海创改扩建项目组采购管理部129室</w:t>
      </w:r>
    </w:p>
    <w:p w14:paraId="4D3C3548" w14:textId="77777777"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邮    编：363216</w:t>
      </w:r>
    </w:p>
    <w:p w14:paraId="08BEC095" w14:textId="77777777" w:rsidR="00967702" w:rsidRPr="004A13AF" w:rsidRDefault="00967702" w:rsidP="00662C51">
      <w:pPr>
        <w:spacing w:line="360" w:lineRule="auto"/>
        <w:rPr>
          <w:sz w:val="24"/>
          <w:szCs w:val="24"/>
          <w:lang w:eastAsia="zh-CN"/>
        </w:rPr>
      </w:pPr>
    </w:p>
    <w:p w14:paraId="18EEC97B" w14:textId="77777777"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 xml:space="preserve">               </w:t>
      </w:r>
      <w:r w:rsidR="00AD202A">
        <w:rPr>
          <w:rFonts w:hint="eastAsia"/>
          <w:sz w:val="24"/>
          <w:szCs w:val="24"/>
          <w:lang w:eastAsia="zh-CN"/>
        </w:rPr>
        <w:t xml:space="preserve">                            </w:t>
      </w:r>
      <w:r w:rsidR="00606A94">
        <w:rPr>
          <w:rFonts w:hint="eastAsia"/>
          <w:sz w:val="24"/>
          <w:szCs w:val="24"/>
          <w:lang w:eastAsia="zh-CN"/>
        </w:rPr>
        <w:t>福建福海创石油化工有限公司</w:t>
      </w:r>
      <w:r w:rsidRPr="002E3036">
        <w:rPr>
          <w:rFonts w:hint="eastAsia"/>
          <w:sz w:val="24"/>
          <w:szCs w:val="24"/>
          <w:lang w:eastAsia="zh-CN"/>
        </w:rPr>
        <w:t xml:space="preserve"> </w:t>
      </w:r>
    </w:p>
    <w:p w14:paraId="1BB433C0" w14:textId="38FD9A66" w:rsidR="00967702" w:rsidRPr="00A62A00" w:rsidRDefault="00DD56C2" w:rsidP="002E3036">
      <w:pPr>
        <w:spacing w:line="360" w:lineRule="auto"/>
        <w:ind w:firstLineChars="200" w:firstLine="480"/>
        <w:rPr>
          <w:color w:val="000000" w:themeColor="text1"/>
          <w:sz w:val="24"/>
          <w:szCs w:val="24"/>
          <w:lang w:eastAsia="zh-CN"/>
        </w:rPr>
      </w:pPr>
      <w:r w:rsidRPr="002E3036">
        <w:rPr>
          <w:rFonts w:hint="eastAsia"/>
          <w:sz w:val="24"/>
          <w:szCs w:val="24"/>
          <w:lang w:eastAsia="zh-CN"/>
        </w:rPr>
        <w:t xml:space="preserve">                      </w:t>
      </w:r>
      <w:r w:rsidR="00745001">
        <w:rPr>
          <w:rFonts w:hint="eastAsia"/>
          <w:sz w:val="24"/>
          <w:szCs w:val="24"/>
          <w:lang w:eastAsia="zh-CN"/>
        </w:rPr>
        <w:t xml:space="preserve">                          </w:t>
      </w:r>
      <w:r w:rsidR="00745001" w:rsidRPr="00A62A00">
        <w:rPr>
          <w:rFonts w:hint="eastAsia"/>
          <w:color w:val="000000" w:themeColor="text1"/>
          <w:sz w:val="24"/>
          <w:szCs w:val="24"/>
          <w:lang w:eastAsia="zh-CN"/>
        </w:rPr>
        <w:t xml:space="preserve">  </w:t>
      </w:r>
      <w:r w:rsidR="00D3426F" w:rsidRPr="00A62A00">
        <w:rPr>
          <w:color w:val="000000" w:themeColor="text1"/>
          <w:sz w:val="24"/>
          <w:szCs w:val="24"/>
          <w:lang w:eastAsia="zh-CN"/>
        </w:rPr>
        <w:t>20</w:t>
      </w:r>
      <w:r w:rsidR="00A62A00" w:rsidRPr="00A62A00">
        <w:rPr>
          <w:color w:val="000000" w:themeColor="text1"/>
          <w:sz w:val="24"/>
          <w:szCs w:val="24"/>
          <w:lang w:eastAsia="zh-CN"/>
        </w:rPr>
        <w:t>2</w:t>
      </w:r>
      <w:r w:rsidR="00F54041">
        <w:rPr>
          <w:color w:val="000000" w:themeColor="text1"/>
          <w:sz w:val="24"/>
          <w:szCs w:val="24"/>
          <w:lang w:eastAsia="zh-CN"/>
        </w:rPr>
        <w:t>3</w:t>
      </w:r>
      <w:r w:rsidRPr="00A62A00">
        <w:rPr>
          <w:rFonts w:hint="eastAsia"/>
          <w:color w:val="000000" w:themeColor="text1"/>
          <w:sz w:val="24"/>
          <w:szCs w:val="24"/>
          <w:lang w:eastAsia="zh-CN"/>
        </w:rPr>
        <w:t>年</w:t>
      </w:r>
      <w:r w:rsidR="00F54041">
        <w:rPr>
          <w:color w:val="000000" w:themeColor="text1"/>
          <w:sz w:val="24"/>
          <w:szCs w:val="24"/>
          <w:lang w:eastAsia="zh-CN"/>
        </w:rPr>
        <w:t>8</w:t>
      </w:r>
      <w:r w:rsidRPr="00A62A00">
        <w:rPr>
          <w:rFonts w:hint="eastAsia"/>
          <w:color w:val="000000" w:themeColor="text1"/>
          <w:sz w:val="24"/>
          <w:szCs w:val="24"/>
          <w:lang w:eastAsia="zh-CN"/>
        </w:rPr>
        <w:t>月</w:t>
      </w:r>
      <w:r w:rsidR="00117015">
        <w:rPr>
          <w:color w:val="000000" w:themeColor="text1"/>
          <w:sz w:val="24"/>
          <w:szCs w:val="24"/>
          <w:lang w:eastAsia="zh-CN"/>
        </w:rPr>
        <w:t>9</w:t>
      </w:r>
      <w:r w:rsidRPr="00A62A00">
        <w:rPr>
          <w:rFonts w:hint="eastAsia"/>
          <w:color w:val="000000" w:themeColor="text1"/>
          <w:sz w:val="24"/>
          <w:szCs w:val="24"/>
          <w:lang w:eastAsia="zh-CN"/>
        </w:rPr>
        <w:t>日</w:t>
      </w:r>
    </w:p>
    <w:p w14:paraId="6B320BD6" w14:textId="77777777" w:rsidR="00F6409E" w:rsidRDefault="00F6409E" w:rsidP="002E3036">
      <w:pPr>
        <w:pStyle w:val="11"/>
        <w:tabs>
          <w:tab w:val="left" w:pos="1262"/>
        </w:tabs>
        <w:spacing w:line="360" w:lineRule="auto"/>
        <w:ind w:left="0" w:right="108"/>
        <w:jc w:val="center"/>
        <w:rPr>
          <w:sz w:val="24"/>
          <w:szCs w:val="24"/>
          <w:lang w:eastAsia="zh-CN"/>
        </w:rPr>
      </w:pPr>
    </w:p>
    <w:p w14:paraId="000AB6F4" w14:textId="77777777" w:rsidR="00662C51" w:rsidRDefault="00662C51" w:rsidP="00662C51">
      <w:pPr>
        <w:rPr>
          <w:lang w:eastAsia="zh-CN"/>
        </w:rPr>
      </w:pPr>
    </w:p>
    <w:p w14:paraId="36195288" w14:textId="77777777" w:rsidR="00662C51" w:rsidRDefault="00662C51" w:rsidP="00662C51">
      <w:pPr>
        <w:pStyle w:val="10"/>
      </w:pPr>
    </w:p>
    <w:p w14:paraId="0480057A" w14:textId="77777777" w:rsidR="00662C51" w:rsidRDefault="00662C51" w:rsidP="00662C51">
      <w:pPr>
        <w:pStyle w:val="10"/>
      </w:pPr>
    </w:p>
    <w:p w14:paraId="3E5EC0CF" w14:textId="77777777" w:rsidR="00662C51" w:rsidRDefault="00662C51" w:rsidP="00662C51">
      <w:pPr>
        <w:pStyle w:val="10"/>
      </w:pPr>
    </w:p>
    <w:p w14:paraId="54179479" w14:textId="77777777" w:rsidR="00662C51" w:rsidRDefault="00662C51" w:rsidP="00662C51">
      <w:pPr>
        <w:pStyle w:val="10"/>
      </w:pPr>
    </w:p>
    <w:p w14:paraId="27A7C68B" w14:textId="77777777" w:rsidR="00662C51" w:rsidRDefault="00662C51" w:rsidP="00662C51">
      <w:pPr>
        <w:pStyle w:val="10"/>
      </w:pPr>
    </w:p>
    <w:p w14:paraId="6A787B24" w14:textId="77777777" w:rsidR="00662C51" w:rsidRDefault="00662C51" w:rsidP="00662C51">
      <w:pPr>
        <w:pStyle w:val="10"/>
      </w:pPr>
    </w:p>
    <w:p w14:paraId="2B18FA35" w14:textId="77777777" w:rsidR="00662C51" w:rsidRDefault="00662C51" w:rsidP="00662C51">
      <w:pPr>
        <w:pStyle w:val="10"/>
      </w:pPr>
    </w:p>
    <w:p w14:paraId="78438CD5" w14:textId="77777777" w:rsidR="00662C51" w:rsidRDefault="00662C51" w:rsidP="00662C51">
      <w:pPr>
        <w:pStyle w:val="10"/>
      </w:pPr>
    </w:p>
    <w:p w14:paraId="527EAF74" w14:textId="77777777" w:rsidR="00662C51" w:rsidRDefault="00662C51" w:rsidP="00662C51">
      <w:pPr>
        <w:pStyle w:val="10"/>
      </w:pPr>
    </w:p>
    <w:p w14:paraId="611DDA84" w14:textId="77777777" w:rsidR="00662C51" w:rsidRDefault="00662C51" w:rsidP="00662C51">
      <w:pPr>
        <w:pStyle w:val="10"/>
      </w:pPr>
    </w:p>
    <w:p w14:paraId="5B60320C" w14:textId="3F60722D" w:rsidR="00662C51" w:rsidRDefault="0025699E" w:rsidP="00662C51">
      <w:pPr>
        <w:jc w:val="center"/>
        <w:outlineLvl w:val="0"/>
        <w:rPr>
          <w:rFonts w:ascii="黑体" w:eastAsia="黑体" w:hAnsi="黑体"/>
          <w:sz w:val="32"/>
          <w:szCs w:val="32"/>
          <w:lang w:eastAsia="zh-CN"/>
        </w:rPr>
      </w:pPr>
      <w:r>
        <w:rPr>
          <w:rFonts w:ascii="黑体" w:eastAsia="黑体" w:hAnsi="黑体"/>
          <w:sz w:val="32"/>
          <w:szCs w:val="32"/>
          <w:lang w:eastAsia="zh-CN"/>
        </w:rPr>
        <w:lastRenderedPageBreak/>
        <w:t>附件</w:t>
      </w:r>
      <w:r>
        <w:rPr>
          <w:rFonts w:ascii="黑体" w:eastAsia="黑体" w:hAnsi="黑体" w:hint="eastAsia"/>
          <w:sz w:val="32"/>
          <w:szCs w:val="32"/>
          <w:lang w:eastAsia="zh-CN"/>
        </w:rPr>
        <w:t>、</w:t>
      </w:r>
      <w:r w:rsidR="00662C51">
        <w:rPr>
          <w:rFonts w:ascii="黑体" w:eastAsia="黑体" w:hAnsi="黑体" w:hint="eastAsia"/>
          <w:sz w:val="32"/>
          <w:szCs w:val="32"/>
          <w:lang w:eastAsia="zh-CN"/>
        </w:rPr>
        <w:t>法定代表人授权书</w:t>
      </w:r>
    </w:p>
    <w:p w14:paraId="146CD9B8" w14:textId="77777777" w:rsidR="00662C51" w:rsidRDefault="00662C51" w:rsidP="00662C51">
      <w:pPr>
        <w:jc w:val="center"/>
        <w:outlineLvl w:val="0"/>
        <w:rPr>
          <w:rFonts w:ascii="黑体" w:eastAsia="黑体" w:hAnsi="黑体"/>
          <w:lang w:eastAsia="zh-CN"/>
        </w:rPr>
      </w:pPr>
    </w:p>
    <w:p w14:paraId="2EE915C7" w14:textId="09EABEEA" w:rsidR="00662C51" w:rsidRPr="003767D0" w:rsidRDefault="00662C51" w:rsidP="003767D0">
      <w:pPr>
        <w:tabs>
          <w:tab w:val="left" w:pos="709"/>
        </w:tabs>
        <w:spacing w:line="360" w:lineRule="auto"/>
        <w:ind w:firstLineChars="200" w:firstLine="480"/>
        <w:rPr>
          <w:sz w:val="24"/>
          <w:szCs w:val="24"/>
          <w:lang w:eastAsia="zh-CN"/>
        </w:rPr>
      </w:pPr>
      <w:r>
        <w:rPr>
          <w:rFonts w:hAnsi="Calibri" w:cs="黑体" w:hint="eastAsia"/>
          <w:sz w:val="24"/>
          <w:szCs w:val="24"/>
          <w:lang w:eastAsia="zh-CN"/>
        </w:rPr>
        <w:t>本人</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（姓名）系</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（参选单位名称）的法定代表人，现授权委托本单位在职员工</w:t>
      </w:r>
      <w:r>
        <w:rPr>
          <w:rFonts w:hAnsi="Calibri" w:cs="黑体"/>
          <w:sz w:val="24"/>
          <w:szCs w:val="24"/>
          <w:u w:val="single"/>
          <w:lang w:eastAsia="zh-CN"/>
        </w:rPr>
        <w:t xml:space="preserve">       </w:t>
      </w:r>
      <w:r>
        <w:rPr>
          <w:rFonts w:hAnsi="Calibri" w:cs="黑体" w:hint="eastAsia"/>
          <w:sz w:val="24"/>
          <w:szCs w:val="24"/>
          <w:lang w:eastAsia="zh-CN"/>
        </w:rPr>
        <w:t>（姓名，职务）（身份证号码：</w:t>
      </w:r>
      <w:r>
        <w:rPr>
          <w:rFonts w:hAnsi="Calibri" w:cs="黑体"/>
          <w:sz w:val="24"/>
          <w:szCs w:val="24"/>
          <w:u w:val="single"/>
          <w:lang w:eastAsia="zh-CN"/>
        </w:rPr>
        <w:t xml:space="preserve">                </w:t>
      </w:r>
      <w:r>
        <w:rPr>
          <w:rFonts w:hAnsi="Calibri" w:cs="黑体" w:hint="eastAsia"/>
          <w:sz w:val="24"/>
          <w:szCs w:val="24"/>
          <w:lang w:eastAsia="zh-CN"/>
        </w:rPr>
        <w:t>、手机号码：</w:t>
      </w:r>
      <w:r>
        <w:rPr>
          <w:rFonts w:hAnsi="Calibri" w:cs="黑体"/>
          <w:sz w:val="24"/>
          <w:szCs w:val="24"/>
          <w:u w:val="single"/>
          <w:lang w:eastAsia="zh-CN"/>
        </w:rPr>
        <w:t xml:space="preserve">              </w:t>
      </w:r>
      <w:r>
        <w:rPr>
          <w:rFonts w:hAnsi="Calibri" w:cs="黑体" w:hint="eastAsia"/>
          <w:sz w:val="24"/>
          <w:szCs w:val="24"/>
          <w:lang w:eastAsia="zh-CN"/>
        </w:rPr>
        <w:t>、</w:t>
      </w:r>
      <w:r>
        <w:rPr>
          <w:rFonts w:hAnsi="Calibri" w:cs="黑体"/>
          <w:sz w:val="24"/>
          <w:szCs w:val="24"/>
          <w:lang w:eastAsia="zh-CN"/>
        </w:rPr>
        <w:t>EMAIL</w:t>
      </w:r>
      <w:r>
        <w:rPr>
          <w:rFonts w:hAnsi="Calibri" w:cs="黑体" w:hint="eastAsia"/>
          <w:sz w:val="24"/>
          <w:szCs w:val="24"/>
          <w:lang w:eastAsia="zh-CN"/>
        </w:rPr>
        <w:t>：</w:t>
      </w:r>
      <w:r>
        <w:rPr>
          <w:rFonts w:hAnsi="Calibri" w:cs="黑体"/>
          <w:sz w:val="24"/>
          <w:szCs w:val="24"/>
          <w:u w:val="single"/>
          <w:lang w:eastAsia="zh-CN"/>
        </w:rPr>
        <w:t xml:space="preserve">              </w:t>
      </w:r>
      <w:r>
        <w:rPr>
          <w:rFonts w:hAnsi="Calibri" w:cs="黑体" w:hint="eastAsia"/>
          <w:sz w:val="24"/>
          <w:szCs w:val="24"/>
          <w:lang w:eastAsia="zh-CN"/>
        </w:rPr>
        <w:t>）作为参选人代表以我方的名义参加贵单位组织</w:t>
      </w:r>
      <w:r w:rsidRPr="00807776">
        <w:rPr>
          <w:rFonts w:hAnsi="Calibri" w:cs="黑体" w:hint="eastAsia"/>
          <w:color w:val="000000" w:themeColor="text1"/>
          <w:sz w:val="24"/>
          <w:szCs w:val="24"/>
          <w:lang w:eastAsia="zh-CN"/>
        </w:rPr>
        <w:t>的</w:t>
      </w:r>
      <w:r w:rsidR="003767D0" w:rsidRPr="003767D0">
        <w:rPr>
          <w:rFonts w:hint="eastAsia"/>
          <w:bCs/>
          <w:color w:val="000000" w:themeColor="text1"/>
          <w:u w:val="single"/>
          <w:lang w:eastAsia="zh-CN"/>
        </w:rPr>
        <w:t>福建福海创石油化工有限公司改扩建项目评审相关费用第三方服务咨询框架协议</w:t>
      </w:r>
      <w:r w:rsidRPr="00807776">
        <w:rPr>
          <w:rFonts w:hint="eastAsia"/>
          <w:bCs/>
          <w:color w:val="000000" w:themeColor="text1"/>
          <w:u w:val="single"/>
          <w:lang w:eastAsia="zh-CN"/>
        </w:rPr>
        <w:t>（项目编号：</w:t>
      </w:r>
      <w:r w:rsidR="003767D0" w:rsidRPr="003767D0">
        <w:rPr>
          <w:bCs/>
          <w:color w:val="000000" w:themeColor="text1"/>
          <w:u w:val="single"/>
          <w:lang w:eastAsia="zh-CN"/>
        </w:rPr>
        <w:t>FAP1-O-GKBX-202308-001</w:t>
      </w:r>
      <w:r w:rsidRPr="00807776">
        <w:rPr>
          <w:rFonts w:hint="eastAsia"/>
          <w:bCs/>
          <w:color w:val="000000" w:themeColor="text1"/>
          <w:u w:val="single"/>
          <w:lang w:eastAsia="zh-CN"/>
        </w:rPr>
        <w:t>）</w:t>
      </w:r>
      <w:r w:rsidRPr="00807776">
        <w:rPr>
          <w:rFonts w:hAnsi="Calibri" w:cs="黑体" w:hint="eastAsia"/>
          <w:color w:val="000000" w:themeColor="text1"/>
          <w:sz w:val="24"/>
          <w:szCs w:val="24"/>
          <w:lang w:eastAsia="zh-CN"/>
        </w:rPr>
        <w:t>的</w:t>
      </w:r>
      <w:r>
        <w:rPr>
          <w:rFonts w:hAnsi="Calibri" w:cs="黑体" w:hint="eastAsia"/>
          <w:sz w:val="24"/>
          <w:szCs w:val="24"/>
          <w:lang w:eastAsia="zh-CN"/>
        </w:rPr>
        <w:t>比选活动，并代表我方全权处理一切与之有关的具体事务和签署相关文件，我均予以承认。</w:t>
      </w:r>
    </w:p>
    <w:p w14:paraId="3EF53408"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代理人无权转让委托权。</w:t>
      </w:r>
    </w:p>
    <w:p w14:paraId="5FD9EE59"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本授权书于</w:t>
      </w:r>
      <w:r>
        <w:rPr>
          <w:rFonts w:hAnsi="Calibri" w:cs="黑体"/>
          <w:sz w:val="24"/>
          <w:szCs w:val="24"/>
          <w:u w:val="single"/>
          <w:lang w:eastAsia="zh-CN"/>
        </w:rPr>
        <w:t xml:space="preserve">    </w:t>
      </w:r>
      <w:r>
        <w:rPr>
          <w:rFonts w:hAnsi="Calibri" w:cs="黑体" w:hint="eastAsia"/>
          <w:sz w:val="24"/>
          <w:szCs w:val="24"/>
          <w:lang w:eastAsia="zh-CN"/>
        </w:rPr>
        <w:t>年</w:t>
      </w:r>
      <w:r>
        <w:rPr>
          <w:rFonts w:hAnsi="Calibri" w:cs="黑体"/>
          <w:sz w:val="24"/>
          <w:szCs w:val="24"/>
          <w:u w:val="single"/>
          <w:lang w:eastAsia="zh-CN"/>
        </w:rPr>
        <w:t xml:space="preserve">   </w:t>
      </w:r>
      <w:r>
        <w:rPr>
          <w:rFonts w:hAnsi="Calibri" w:cs="黑体" w:hint="eastAsia"/>
          <w:sz w:val="24"/>
          <w:szCs w:val="24"/>
          <w:lang w:eastAsia="zh-CN"/>
        </w:rPr>
        <w:t>月</w:t>
      </w:r>
      <w:r>
        <w:rPr>
          <w:rFonts w:hAnsi="Calibri" w:cs="黑体"/>
          <w:sz w:val="24"/>
          <w:szCs w:val="24"/>
          <w:u w:val="single"/>
          <w:lang w:eastAsia="zh-CN"/>
        </w:rPr>
        <w:t xml:space="preserve">   </w:t>
      </w:r>
      <w:r>
        <w:rPr>
          <w:rFonts w:hAnsi="Calibri" w:cs="黑体" w:hint="eastAsia"/>
          <w:sz w:val="24"/>
          <w:szCs w:val="24"/>
          <w:lang w:eastAsia="zh-CN"/>
        </w:rPr>
        <w:t>日签字生效，本授权书至参选有效期结束前始终有效。</w:t>
      </w:r>
    </w:p>
    <w:p w14:paraId="4699A532"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特此声明。</w:t>
      </w:r>
    </w:p>
    <w:p w14:paraId="0F635957" w14:textId="77777777" w:rsidR="00662C51" w:rsidRDefault="00662C51" w:rsidP="00662C51">
      <w:pPr>
        <w:rPr>
          <w:rFonts w:hAnsi="Calibri" w:cs="黑体"/>
          <w:sz w:val="24"/>
          <w:szCs w:val="24"/>
          <w:lang w:eastAsia="zh-CN"/>
        </w:rPr>
      </w:pPr>
    </w:p>
    <w:p w14:paraId="716720D7"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参选人（公章）：</w:t>
      </w:r>
    </w:p>
    <w:p w14:paraId="1C63C7D3"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法定代表人（授权人）签字或盖章：</w:t>
      </w:r>
    </w:p>
    <w:p w14:paraId="3AF5BCE6"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参选人代表（被授权人）签字或盖章：</w:t>
      </w:r>
    </w:p>
    <w:p w14:paraId="005C95D5"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日期：</w:t>
      </w:r>
    </w:p>
    <w:p w14:paraId="7AECAA6C" w14:textId="77777777" w:rsidR="00662C51" w:rsidRDefault="00662C51" w:rsidP="00662C51">
      <w:pPr>
        <w:rPr>
          <w:rFonts w:hAnsi="Calibri" w:cs="黑体"/>
          <w:sz w:val="24"/>
          <w:szCs w:val="24"/>
          <w:lang w:eastAsia="zh-CN"/>
        </w:rPr>
      </w:pPr>
    </w:p>
    <w:p w14:paraId="6452EB38" w14:textId="77777777" w:rsidR="00662C51" w:rsidRDefault="00662C51" w:rsidP="00662C51">
      <w:pPr>
        <w:rPr>
          <w:rFonts w:hAnsi="Calibri" w:cs="黑体"/>
          <w:sz w:val="24"/>
          <w:szCs w:val="24"/>
          <w:lang w:eastAsia="zh-CN"/>
        </w:rPr>
      </w:pPr>
      <w:r>
        <w:rPr>
          <w:rFonts w:hAnsi="Calibri" w:cs="黑体" w:hint="eastAsia"/>
          <w:sz w:val="24"/>
          <w:szCs w:val="24"/>
          <w:lang w:eastAsia="zh-CN"/>
        </w:rPr>
        <w:t>参选人代表（被授权人）身份证正面和反面复印件</w:t>
      </w:r>
    </w:p>
    <w:p w14:paraId="2D7317DE" w14:textId="77777777" w:rsidR="00662C51" w:rsidRPr="00662C51" w:rsidRDefault="00662C51" w:rsidP="00662C51">
      <w:pPr>
        <w:pStyle w:val="10"/>
        <w:sectPr w:rsidR="00662C51" w:rsidRPr="00662C51">
          <w:pgSz w:w="11910" w:h="16840"/>
          <w:pgMar w:top="1500" w:right="1020" w:bottom="740" w:left="1300" w:header="0" w:footer="551" w:gutter="0"/>
          <w:cols w:space="720"/>
        </w:sectPr>
      </w:pPr>
    </w:p>
    <w:p w14:paraId="79FD0EB2" w14:textId="77777777" w:rsidR="00967702" w:rsidRDefault="00DD56C2">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14:paraId="7C29A98A" w14:textId="77777777" w:rsidR="00967702" w:rsidRDefault="00F43F82" w:rsidP="00F43F82">
      <w:pPr>
        <w:spacing w:before="15" w:line="360" w:lineRule="auto"/>
        <w:rPr>
          <w:b/>
          <w:sz w:val="28"/>
          <w:lang w:eastAsia="zh-CN"/>
        </w:rPr>
      </w:pPr>
      <w:r>
        <w:rPr>
          <w:rFonts w:hint="eastAsia"/>
          <w:b/>
          <w:w w:val="95"/>
          <w:sz w:val="28"/>
          <w:lang w:eastAsia="zh-CN"/>
        </w:rPr>
        <w:t xml:space="preserve">    </w:t>
      </w:r>
      <w:r w:rsidR="00DD56C2">
        <w:rPr>
          <w:b/>
          <w:w w:val="95"/>
          <w:sz w:val="28"/>
          <w:lang w:eastAsia="zh-CN"/>
        </w:rPr>
        <w:t>一、比选内容</w:t>
      </w:r>
    </w:p>
    <w:p w14:paraId="06E62077" w14:textId="2E81F0A2" w:rsidR="003767D0" w:rsidRDefault="00F43F82" w:rsidP="003767D0">
      <w:pPr>
        <w:pStyle w:val="a6"/>
        <w:spacing w:line="360" w:lineRule="auto"/>
        <w:ind w:right="121" w:firstLine="480"/>
        <w:jc w:val="both"/>
        <w:rPr>
          <w:bCs/>
          <w:color w:val="000000" w:themeColor="text1"/>
          <w:sz w:val="22"/>
          <w:szCs w:val="22"/>
          <w:u w:val="single"/>
          <w:lang w:eastAsia="zh-CN"/>
        </w:rPr>
      </w:pPr>
      <w:r>
        <w:rPr>
          <w:rFonts w:hint="eastAsia"/>
          <w:lang w:eastAsia="zh-CN"/>
        </w:rPr>
        <w:t>1.</w:t>
      </w:r>
      <w:r w:rsidR="00C20605" w:rsidRPr="00F43F82">
        <w:rPr>
          <w:rFonts w:hint="eastAsia"/>
          <w:lang w:eastAsia="zh-CN"/>
        </w:rPr>
        <w:t>项目</w:t>
      </w:r>
      <w:r w:rsidR="00DD56C2" w:rsidRPr="00F43F82">
        <w:rPr>
          <w:lang w:eastAsia="zh-CN"/>
        </w:rPr>
        <w:t>名称：</w:t>
      </w:r>
      <w:r w:rsidR="003767D0" w:rsidRPr="00C75D99">
        <w:rPr>
          <w:rFonts w:hint="eastAsia"/>
          <w:lang w:eastAsia="zh-CN"/>
        </w:rPr>
        <w:t>福建福海创石油化工有限公司改扩建项目评审相关费用第三方服务咨询框架协议</w:t>
      </w:r>
    </w:p>
    <w:p w14:paraId="48298414" w14:textId="45782DCD" w:rsidR="00967702" w:rsidRPr="00F43F82" w:rsidRDefault="00F43F82" w:rsidP="003767D0">
      <w:pPr>
        <w:pStyle w:val="a6"/>
        <w:spacing w:line="360" w:lineRule="auto"/>
        <w:ind w:right="121"/>
        <w:jc w:val="both"/>
        <w:rPr>
          <w:lang w:eastAsia="zh-CN"/>
        </w:rPr>
      </w:pPr>
      <w:r>
        <w:rPr>
          <w:rFonts w:hint="eastAsia"/>
          <w:lang w:eastAsia="zh-CN"/>
        </w:rPr>
        <w:t xml:space="preserve">    2.</w:t>
      </w:r>
      <w:r w:rsidR="00C20605" w:rsidRPr="00F43F82">
        <w:rPr>
          <w:rFonts w:hint="eastAsia"/>
          <w:lang w:eastAsia="zh-CN"/>
        </w:rPr>
        <w:t>项目</w:t>
      </w:r>
      <w:r w:rsidR="00DD56C2" w:rsidRPr="00F43F82">
        <w:rPr>
          <w:lang w:eastAsia="zh-CN"/>
        </w:rPr>
        <w:t>地点：</w:t>
      </w:r>
      <w:r w:rsidR="00D54A67" w:rsidRPr="00F43F82">
        <w:rPr>
          <w:rFonts w:hint="eastAsia"/>
          <w:lang w:eastAsia="zh-CN"/>
        </w:rPr>
        <w:t>福建福海创石油化工有限公司</w:t>
      </w:r>
    </w:p>
    <w:p w14:paraId="7BBCDF29" w14:textId="6B6A3E70" w:rsidR="00F418B2" w:rsidRPr="00F43F82" w:rsidRDefault="00F43F82" w:rsidP="00F43F82">
      <w:pPr>
        <w:pStyle w:val="a6"/>
        <w:spacing w:line="360" w:lineRule="auto"/>
        <w:ind w:right="121"/>
        <w:jc w:val="both"/>
        <w:rPr>
          <w:lang w:eastAsia="zh-CN"/>
        </w:rPr>
      </w:pPr>
      <w:r>
        <w:rPr>
          <w:rFonts w:hint="eastAsia"/>
          <w:lang w:eastAsia="zh-CN"/>
        </w:rPr>
        <w:t xml:space="preserve">    3.</w:t>
      </w:r>
      <w:r w:rsidR="00F418B2" w:rsidRPr="00F43F82">
        <w:rPr>
          <w:rFonts w:hint="eastAsia"/>
          <w:lang w:eastAsia="zh-CN"/>
        </w:rPr>
        <w:t>承包方式：</w:t>
      </w:r>
      <w:r w:rsidR="00807776" w:rsidRPr="00807776">
        <w:rPr>
          <w:rFonts w:hint="eastAsia"/>
          <w:color w:val="000000" w:themeColor="text1"/>
          <w:lang w:eastAsia="zh-CN"/>
        </w:rPr>
        <w:t>按实结算</w:t>
      </w:r>
    </w:p>
    <w:p w14:paraId="1959A307" w14:textId="77777777" w:rsidR="00807776" w:rsidRDefault="00F43F82" w:rsidP="00807776">
      <w:pPr>
        <w:tabs>
          <w:tab w:val="left" w:pos="709"/>
        </w:tabs>
        <w:spacing w:line="360" w:lineRule="auto"/>
        <w:ind w:firstLineChars="200" w:firstLine="440"/>
        <w:rPr>
          <w:lang w:eastAsia="zh-CN"/>
        </w:rPr>
      </w:pPr>
      <w:r>
        <w:rPr>
          <w:rFonts w:hint="eastAsia"/>
          <w:lang w:eastAsia="zh-CN"/>
        </w:rPr>
        <w:t>4.</w:t>
      </w:r>
      <w:r w:rsidR="002B6416" w:rsidRPr="00F43F82">
        <w:rPr>
          <w:rFonts w:hint="eastAsia"/>
          <w:lang w:eastAsia="zh-CN"/>
        </w:rPr>
        <w:t>项目</w:t>
      </w:r>
      <w:r w:rsidR="00D3426F" w:rsidRPr="00F43F82">
        <w:rPr>
          <w:rFonts w:hint="eastAsia"/>
          <w:lang w:eastAsia="zh-CN"/>
        </w:rPr>
        <w:t>工作范围及技术要求</w:t>
      </w:r>
      <w:r w:rsidR="002B6416" w:rsidRPr="00F43F82">
        <w:rPr>
          <w:rFonts w:hint="eastAsia"/>
          <w:lang w:eastAsia="zh-CN"/>
        </w:rPr>
        <w:t>：</w:t>
      </w:r>
    </w:p>
    <w:p w14:paraId="46AE5649" w14:textId="77777777" w:rsidR="003767D0" w:rsidRDefault="003767D0" w:rsidP="00F43F82">
      <w:pPr>
        <w:pStyle w:val="a6"/>
        <w:spacing w:line="360" w:lineRule="auto"/>
        <w:ind w:right="121"/>
        <w:jc w:val="both"/>
        <w:rPr>
          <w:lang w:eastAsia="zh-CN"/>
        </w:rPr>
      </w:pPr>
      <w:r w:rsidRPr="008B049E">
        <w:rPr>
          <w:lang w:eastAsia="zh-CN"/>
        </w:rPr>
        <w:t>为解决在项目建设过程中各种评审会中服务咨询费用，规范专家服务相关费用（车船费、住宿费、餐费、劳务费等），</w:t>
      </w:r>
      <w:r w:rsidRPr="008B049E">
        <w:rPr>
          <w:rFonts w:hint="eastAsia"/>
          <w:lang w:eastAsia="zh-CN"/>
        </w:rPr>
        <w:t>委托</w:t>
      </w:r>
      <w:r w:rsidRPr="008B049E">
        <w:rPr>
          <w:lang w:eastAsia="zh-CN"/>
        </w:rPr>
        <w:t>第三方服务单位采用框架协议模式承担</w:t>
      </w:r>
      <w:r w:rsidRPr="008B049E">
        <w:rPr>
          <w:rFonts w:hint="eastAsia"/>
          <w:lang w:eastAsia="zh-CN"/>
        </w:rPr>
        <w:t>此</w:t>
      </w:r>
      <w:r w:rsidRPr="008B049E">
        <w:rPr>
          <w:lang w:eastAsia="zh-CN"/>
        </w:rPr>
        <w:t>类评审技术服务</w:t>
      </w:r>
      <w:r w:rsidRPr="008B049E">
        <w:rPr>
          <w:rFonts w:hint="eastAsia"/>
          <w:lang w:eastAsia="zh-CN"/>
        </w:rPr>
        <w:t>。</w:t>
      </w:r>
      <w:r>
        <w:rPr>
          <w:rFonts w:hint="eastAsia"/>
          <w:lang w:eastAsia="zh-CN"/>
        </w:rPr>
        <w:t>此类评审会议</w:t>
      </w:r>
      <w:r w:rsidRPr="008B049E">
        <w:rPr>
          <w:lang w:eastAsia="zh-CN"/>
        </w:rPr>
        <w:t>，</w:t>
      </w:r>
      <w:r>
        <w:rPr>
          <w:rFonts w:hint="eastAsia"/>
          <w:lang w:eastAsia="zh-CN"/>
        </w:rPr>
        <w:t>如基础设计审查、安全设计审查、职业病防治设施设计审查、应急预案修订专家审查、竣工验收相关审查等。</w:t>
      </w:r>
    </w:p>
    <w:p w14:paraId="3EED35CC" w14:textId="2930FC4C" w:rsidR="00937414" w:rsidRPr="00F43F82" w:rsidRDefault="00F43F82" w:rsidP="00F43F82">
      <w:pPr>
        <w:pStyle w:val="a6"/>
        <w:spacing w:line="360" w:lineRule="auto"/>
        <w:ind w:right="121"/>
        <w:jc w:val="both"/>
        <w:rPr>
          <w:lang w:eastAsia="zh-CN"/>
        </w:rPr>
      </w:pPr>
      <w:r>
        <w:rPr>
          <w:rFonts w:hint="eastAsia"/>
          <w:lang w:eastAsia="zh-CN"/>
        </w:rPr>
        <w:t xml:space="preserve">    5.</w:t>
      </w:r>
      <w:r w:rsidR="00753C0F" w:rsidRPr="00F43F82">
        <w:rPr>
          <w:rFonts w:hint="eastAsia"/>
          <w:lang w:eastAsia="zh-CN"/>
        </w:rPr>
        <w:t>项目</w:t>
      </w:r>
      <w:r w:rsidR="00514AFE">
        <w:rPr>
          <w:rFonts w:hint="eastAsia"/>
          <w:lang w:eastAsia="zh-CN"/>
        </w:rPr>
        <w:t>联系人</w:t>
      </w:r>
    </w:p>
    <w:p w14:paraId="2D35B5DE" w14:textId="1B06B749" w:rsidR="00937414" w:rsidRPr="00E55FFF" w:rsidRDefault="00F43F82" w:rsidP="00F43F82">
      <w:pPr>
        <w:pStyle w:val="a6"/>
        <w:spacing w:line="360" w:lineRule="auto"/>
        <w:ind w:right="121"/>
        <w:jc w:val="both"/>
        <w:rPr>
          <w:lang w:eastAsia="zh-CN"/>
        </w:rPr>
      </w:pPr>
      <w:r>
        <w:rPr>
          <w:rFonts w:hint="eastAsia"/>
          <w:lang w:eastAsia="zh-CN"/>
        </w:rPr>
        <w:t xml:space="preserve"> </w:t>
      </w:r>
      <w:r w:rsidRPr="00E55FFF">
        <w:rPr>
          <w:rFonts w:hint="eastAsia"/>
          <w:lang w:eastAsia="zh-CN"/>
        </w:rPr>
        <w:t xml:space="preserve">   </w:t>
      </w:r>
      <w:r w:rsidR="00937414" w:rsidRPr="00E55FFF">
        <w:rPr>
          <w:rFonts w:hint="eastAsia"/>
          <w:lang w:eastAsia="zh-CN"/>
        </w:rPr>
        <w:t>技术联系人：</w:t>
      </w:r>
      <w:r w:rsidR="003767D0">
        <w:rPr>
          <w:rFonts w:hint="eastAsia"/>
          <w:lang w:eastAsia="zh-CN"/>
        </w:rPr>
        <w:t>陈</w:t>
      </w:r>
      <w:r w:rsidR="003767D0">
        <w:rPr>
          <w:lang w:eastAsia="zh-CN"/>
        </w:rPr>
        <w:t>国强</w:t>
      </w:r>
      <w:r w:rsidR="00026F80">
        <w:rPr>
          <w:rFonts w:hint="eastAsia"/>
          <w:lang w:eastAsia="zh-CN"/>
        </w:rPr>
        <w:t xml:space="preserve"> </w:t>
      </w:r>
      <w:r w:rsidR="00026F80" w:rsidRPr="00026F80">
        <w:rPr>
          <w:lang w:eastAsia="zh-CN"/>
        </w:rPr>
        <w:t>0596-6311107</w:t>
      </w:r>
      <w:r w:rsidR="00026F80">
        <w:rPr>
          <w:rFonts w:hint="eastAsia"/>
          <w:lang w:eastAsia="zh-CN"/>
        </w:rPr>
        <w:t>，</w:t>
      </w:r>
      <w:r w:rsidR="00026F80">
        <w:rPr>
          <w:lang w:eastAsia="zh-CN"/>
        </w:rPr>
        <w:t>15880311796</w:t>
      </w:r>
      <w:r w:rsidR="00E55FFF" w:rsidRPr="00E55FFF">
        <w:rPr>
          <w:rFonts w:hint="eastAsia"/>
          <w:lang w:eastAsia="zh-CN"/>
        </w:rPr>
        <w:t>，</w:t>
      </w:r>
      <w:r w:rsidR="00026F80" w:rsidRPr="00026F80">
        <w:rPr>
          <w:lang w:eastAsia="zh-CN"/>
        </w:rPr>
        <w:t>chengq</w:t>
      </w:r>
      <w:r w:rsidR="00E55FFF" w:rsidRPr="00E55FFF">
        <w:rPr>
          <w:lang w:eastAsia="zh-CN"/>
        </w:rPr>
        <w:t>@fhcpec.com.cn  </w:t>
      </w:r>
    </w:p>
    <w:p w14:paraId="008EC890" w14:textId="1ADC255A" w:rsidR="00937414" w:rsidRPr="00F43F82" w:rsidRDefault="00F43F82" w:rsidP="00F43F82">
      <w:pPr>
        <w:pStyle w:val="a6"/>
        <w:spacing w:line="360" w:lineRule="auto"/>
        <w:ind w:right="121"/>
        <w:jc w:val="both"/>
        <w:rPr>
          <w:lang w:eastAsia="zh-CN"/>
        </w:rPr>
      </w:pPr>
      <w:r w:rsidRPr="00C8727A">
        <w:rPr>
          <w:rFonts w:hint="eastAsia"/>
          <w:color w:val="FF0000"/>
          <w:lang w:eastAsia="zh-CN"/>
        </w:rPr>
        <w:t xml:space="preserve">  </w:t>
      </w:r>
      <w:r>
        <w:rPr>
          <w:rFonts w:hint="eastAsia"/>
          <w:lang w:eastAsia="zh-CN"/>
        </w:rPr>
        <w:t xml:space="preserve">  </w:t>
      </w:r>
      <w:r w:rsidR="00937414" w:rsidRPr="00F43F82">
        <w:rPr>
          <w:rFonts w:hint="eastAsia"/>
          <w:lang w:eastAsia="zh-CN"/>
        </w:rPr>
        <w:t>商务联系人：张华娟 0596-6311821</w:t>
      </w:r>
      <w:r w:rsidR="00E55FFF">
        <w:rPr>
          <w:lang w:eastAsia="zh-CN"/>
        </w:rPr>
        <w:t>/19959614657</w:t>
      </w:r>
      <w:r w:rsidR="00C8727A">
        <w:rPr>
          <w:rFonts w:hint="eastAsia"/>
          <w:lang w:eastAsia="zh-CN"/>
        </w:rPr>
        <w:t>，</w:t>
      </w:r>
      <w:r w:rsidR="00C8727A">
        <w:rPr>
          <w:lang w:eastAsia="zh-CN"/>
        </w:rPr>
        <w:t>hjzhang</w:t>
      </w:r>
      <w:r w:rsidR="00C8727A">
        <w:rPr>
          <w:rFonts w:hint="eastAsia"/>
          <w:lang w:eastAsia="zh-CN"/>
        </w:rPr>
        <w:t>@</w:t>
      </w:r>
      <w:r w:rsidR="00C8727A">
        <w:rPr>
          <w:lang w:eastAsia="zh-CN"/>
        </w:rPr>
        <w:t>fhcpec.com.cn</w:t>
      </w:r>
    </w:p>
    <w:p w14:paraId="00B0F7A9"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二、定义和解释</w:t>
      </w:r>
    </w:p>
    <w:p w14:paraId="2019BC7B"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1.“比选人”系</w:t>
      </w:r>
      <w:r w:rsidR="00606A94">
        <w:rPr>
          <w:lang w:eastAsia="zh-CN"/>
        </w:rPr>
        <w:t>福建福海创石油化工有限公司</w:t>
      </w:r>
      <w:r w:rsidR="00DD56C2" w:rsidRPr="00745779">
        <w:rPr>
          <w:lang w:eastAsia="zh-CN"/>
        </w:rPr>
        <w:t>，即业主方。</w:t>
      </w:r>
    </w:p>
    <w:p w14:paraId="16606E7F"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2.“参选人”系指向比选人报名并接受邀请，领取比选文件，且已经提交或准备提交本次参选文件的法人。</w:t>
      </w:r>
    </w:p>
    <w:p w14:paraId="0C7BC4FC" w14:textId="77777777" w:rsidR="00967702" w:rsidRPr="00E35382"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3.“参选人代表”系指全权代表参选人参加本次比选活动并签署参选文件的人，如果参选人代表不是参选人的法定代表人，须持有《法定代表人授权委托书》详见附件。</w:t>
      </w:r>
    </w:p>
    <w:p w14:paraId="0340B448"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三、比选文件组成</w:t>
      </w:r>
    </w:p>
    <w:p w14:paraId="6450D6E1" w14:textId="77777777"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1.比选文件包括下列内容：比选公告、比选须知、项目内容、合同书格式、报价单、承诺函等。</w:t>
      </w:r>
    </w:p>
    <w:p w14:paraId="0C505816" w14:textId="77777777" w:rsidR="00E00780"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2.比选文件除 1 中内容外，比选人在比选期间发出的书面文件和其他修改或补充函件，均是比选文件不可分割的组成部分。</w:t>
      </w:r>
    </w:p>
    <w:p w14:paraId="01500ABB" w14:textId="77777777"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14:paraId="76B84707"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四、比选文件的澄清</w:t>
      </w:r>
    </w:p>
    <w:p w14:paraId="1689BFFF"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参选人获取比选文件后，应仔细检查比选文件的所有内容，如有残缺等问题应在获</w:t>
      </w:r>
      <w:r w:rsidR="00DD56C2" w:rsidRPr="002318C1">
        <w:rPr>
          <w:lang w:eastAsia="zh-CN"/>
        </w:rPr>
        <w:lastRenderedPageBreak/>
        <w:t xml:space="preserve">得比选文件 </w:t>
      </w:r>
      <w:r w:rsidR="00DD56C2" w:rsidRPr="00745779">
        <w:rPr>
          <w:lang w:eastAsia="zh-CN"/>
        </w:rPr>
        <w:t>3</w:t>
      </w:r>
      <w:r w:rsidR="00DD56C2" w:rsidRPr="002318C1">
        <w:rPr>
          <w:lang w:eastAsia="zh-CN"/>
        </w:rPr>
        <w:t xml:space="preserve"> 日内向比选人提出。参选人若对比选文件有任何疑问，应在参选截止时间前 </w:t>
      </w:r>
      <w:r w:rsidR="00DD56C2" w:rsidRPr="00745779">
        <w:rPr>
          <w:lang w:eastAsia="zh-CN"/>
        </w:rPr>
        <w:t xml:space="preserve">5 </w:t>
      </w:r>
      <w:r w:rsidR="00DD56C2" w:rsidRPr="002318C1">
        <w:rPr>
          <w:lang w:eastAsia="zh-CN"/>
        </w:rPr>
        <w:t>日，按参选须知载明的地址以书面形式（包括书面、传真、电子邮件下同）</w:t>
      </w:r>
      <w:r w:rsidR="00DD56C2" w:rsidRPr="00745779">
        <w:rPr>
          <w:lang w:eastAsia="zh-CN"/>
        </w:rPr>
        <w:t>通知到比选人。</w:t>
      </w:r>
      <w:r w:rsidR="00DD56C2" w:rsidRPr="002318C1">
        <w:rPr>
          <w:lang w:eastAsia="zh-CN"/>
        </w:rPr>
        <w:t>比选人将视情况确定采用适当方式予以澄清或以书面形式予以答复，澄清文件作为比选文件的组成部分，具有约束作用。</w:t>
      </w:r>
    </w:p>
    <w:p w14:paraId="3D976098"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五、比选文件的修改、补充</w:t>
      </w:r>
    </w:p>
    <w:p w14:paraId="73618194"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1.在参选截止日期前，比选人可主动地或依据参选人要求澄清的问题而修改比选文</w:t>
      </w:r>
      <w:r w:rsidR="00DD56C2" w:rsidRPr="002318C1">
        <w:rPr>
          <w:lang w:eastAsia="zh-CN"/>
        </w:rPr>
        <w:t>件，并以书面形式通知所有报名参加比选项目的每一参选人，对方在收到该通知后应立即以书面形式予以确认；参选人未按规定时间予以确认或未按规定时间地点领取书面文件的，视比选通知已收到。</w:t>
      </w:r>
    </w:p>
    <w:p w14:paraId="7EB50D36"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2.</w:t>
      </w:r>
      <w:r w:rsidR="00DD56C2" w:rsidRPr="002318C1">
        <w:rPr>
          <w:lang w:eastAsia="zh-CN"/>
        </w:rPr>
        <w:t>为使参选人在准备参选文件时有合理的时间考虑比选文件的修改，比选人可酌情推迟参选截止时间和开评时间，并以书面形式通知已获得比选文件的每一参选人。</w:t>
      </w:r>
    </w:p>
    <w:p w14:paraId="02C8D9F7"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3.比选文件的修改书将构成比选文件的一部分，对参选人具有约束作用。</w:t>
      </w:r>
    </w:p>
    <w:p w14:paraId="6E5E8A41"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六、参选人资格</w:t>
      </w:r>
    </w:p>
    <w:p w14:paraId="3BEAE24B" w14:textId="5B86B67E" w:rsidR="000D51F3" w:rsidRPr="00E55FFF" w:rsidRDefault="000D51F3" w:rsidP="00E55FFF">
      <w:pPr>
        <w:tabs>
          <w:tab w:val="left" w:pos="709"/>
        </w:tabs>
        <w:spacing w:line="360" w:lineRule="auto"/>
        <w:ind w:firstLineChars="200" w:firstLine="480"/>
        <w:rPr>
          <w:color w:val="000000" w:themeColor="text1"/>
          <w:sz w:val="24"/>
          <w:szCs w:val="24"/>
          <w:lang w:eastAsia="zh-CN"/>
        </w:rPr>
      </w:pPr>
      <w:r w:rsidRPr="00E55FFF">
        <w:rPr>
          <w:rFonts w:hint="eastAsia"/>
          <w:color w:val="000000" w:themeColor="text1"/>
          <w:sz w:val="24"/>
          <w:szCs w:val="24"/>
          <w:lang w:eastAsia="zh-CN"/>
        </w:rPr>
        <w:t>1.参选人必须具备有效的企业法人营业执照。</w:t>
      </w:r>
    </w:p>
    <w:p w14:paraId="29E8AE02" w14:textId="412F90BE" w:rsidR="009235B3" w:rsidRPr="009235B3" w:rsidRDefault="00E55FFF" w:rsidP="009235B3">
      <w:pPr>
        <w:tabs>
          <w:tab w:val="left" w:pos="709"/>
        </w:tabs>
        <w:spacing w:line="360" w:lineRule="auto"/>
        <w:ind w:firstLineChars="200" w:firstLine="480"/>
        <w:rPr>
          <w:color w:val="000000" w:themeColor="text1"/>
          <w:sz w:val="24"/>
          <w:szCs w:val="24"/>
          <w:lang w:eastAsia="zh-CN"/>
        </w:rPr>
      </w:pPr>
      <w:r>
        <w:rPr>
          <w:color w:val="000000" w:themeColor="text1"/>
          <w:sz w:val="24"/>
          <w:szCs w:val="24"/>
          <w:lang w:eastAsia="zh-CN"/>
        </w:rPr>
        <w:t>2</w:t>
      </w:r>
      <w:r w:rsidR="009235B3" w:rsidRPr="009235B3">
        <w:rPr>
          <w:rFonts w:hint="eastAsia"/>
          <w:color w:val="000000" w:themeColor="text1"/>
          <w:sz w:val="24"/>
          <w:szCs w:val="24"/>
          <w:lang w:eastAsia="zh-CN"/>
        </w:rPr>
        <w:t>.</w:t>
      </w:r>
      <w:r w:rsidR="009235B3" w:rsidRPr="009235B3">
        <w:rPr>
          <w:color w:val="000000" w:themeColor="text1"/>
          <w:sz w:val="24"/>
          <w:szCs w:val="24"/>
          <w:lang w:eastAsia="zh-CN"/>
        </w:rPr>
        <w:t>参选人没有失信黑名单记录（以最高院失信被执行人系统发布信息为准）</w:t>
      </w:r>
      <w:r w:rsidR="009235B3" w:rsidRPr="009235B3">
        <w:rPr>
          <w:rFonts w:hint="eastAsia"/>
          <w:color w:val="000000" w:themeColor="text1"/>
          <w:sz w:val="24"/>
          <w:szCs w:val="24"/>
          <w:lang w:eastAsia="zh-CN"/>
        </w:rPr>
        <w:t>。</w:t>
      </w:r>
    </w:p>
    <w:p w14:paraId="5E684FD4" w14:textId="590A32AD" w:rsidR="009235B3" w:rsidRPr="009235B3" w:rsidRDefault="00E55FFF" w:rsidP="009235B3">
      <w:pPr>
        <w:tabs>
          <w:tab w:val="left" w:pos="709"/>
        </w:tabs>
        <w:spacing w:line="360" w:lineRule="auto"/>
        <w:ind w:firstLineChars="200" w:firstLine="480"/>
        <w:rPr>
          <w:color w:val="000000" w:themeColor="text1"/>
          <w:sz w:val="24"/>
          <w:szCs w:val="24"/>
          <w:lang w:eastAsia="zh-CN"/>
        </w:rPr>
      </w:pPr>
      <w:r>
        <w:rPr>
          <w:color w:val="000000" w:themeColor="text1"/>
          <w:sz w:val="24"/>
          <w:szCs w:val="24"/>
          <w:lang w:eastAsia="zh-CN"/>
        </w:rPr>
        <w:t>3</w:t>
      </w:r>
      <w:r w:rsidR="009235B3" w:rsidRPr="009235B3">
        <w:rPr>
          <w:color w:val="000000" w:themeColor="text1"/>
          <w:sz w:val="24"/>
          <w:szCs w:val="24"/>
          <w:lang w:eastAsia="zh-CN"/>
        </w:rPr>
        <w:t>.与</w:t>
      </w:r>
      <w:r w:rsidR="009235B3" w:rsidRPr="009235B3">
        <w:rPr>
          <w:rFonts w:hint="eastAsia"/>
          <w:color w:val="000000" w:themeColor="text1"/>
          <w:sz w:val="24"/>
          <w:szCs w:val="24"/>
          <w:lang w:eastAsia="zh-CN"/>
        </w:rPr>
        <w:t>比选人</w:t>
      </w:r>
      <w:r w:rsidR="009235B3" w:rsidRPr="009235B3">
        <w:rPr>
          <w:color w:val="000000" w:themeColor="text1"/>
          <w:sz w:val="24"/>
          <w:szCs w:val="24"/>
          <w:lang w:eastAsia="zh-CN"/>
        </w:rPr>
        <w:t>无诉讼纠纷。</w:t>
      </w:r>
    </w:p>
    <w:p w14:paraId="584E60F4" w14:textId="47C0E000" w:rsidR="00E739AE" w:rsidRPr="00F43F82" w:rsidRDefault="006F0262" w:rsidP="009235B3">
      <w:pPr>
        <w:pStyle w:val="a6"/>
        <w:spacing w:line="360" w:lineRule="auto"/>
        <w:ind w:right="121"/>
        <w:jc w:val="both"/>
        <w:rPr>
          <w:b/>
          <w:w w:val="95"/>
          <w:sz w:val="28"/>
          <w:lang w:eastAsia="zh-CN"/>
        </w:rPr>
      </w:pPr>
      <w:r>
        <w:rPr>
          <w:rFonts w:hint="eastAsia"/>
          <w:b/>
          <w:w w:val="95"/>
          <w:sz w:val="28"/>
          <w:lang w:eastAsia="zh-CN"/>
        </w:rPr>
        <w:t xml:space="preserve">    </w:t>
      </w:r>
      <w:r w:rsidR="00DD56C2" w:rsidRPr="00F43F82">
        <w:rPr>
          <w:b/>
          <w:w w:val="95"/>
          <w:sz w:val="28"/>
          <w:lang w:eastAsia="zh-CN"/>
        </w:rPr>
        <w:t>七、参选保证金</w:t>
      </w:r>
      <w:r w:rsidR="00E55FFF">
        <w:rPr>
          <w:rFonts w:hint="eastAsia"/>
          <w:b/>
          <w:w w:val="95"/>
          <w:sz w:val="28"/>
          <w:lang w:eastAsia="zh-CN"/>
        </w:rPr>
        <w:t xml:space="preserve"> 无</w:t>
      </w:r>
    </w:p>
    <w:p w14:paraId="05AE76C2" w14:textId="77777777" w:rsidR="00967702" w:rsidRPr="006F0262" w:rsidRDefault="00DD56C2" w:rsidP="00514AFE">
      <w:pPr>
        <w:spacing w:before="15" w:line="360" w:lineRule="auto"/>
        <w:ind w:firstLineChars="200" w:firstLine="536"/>
        <w:rPr>
          <w:b/>
          <w:w w:val="95"/>
          <w:sz w:val="28"/>
          <w:lang w:eastAsia="zh-CN"/>
        </w:rPr>
      </w:pPr>
      <w:r w:rsidRPr="006F0262">
        <w:rPr>
          <w:b/>
          <w:w w:val="95"/>
          <w:sz w:val="28"/>
          <w:lang w:eastAsia="zh-CN"/>
        </w:rPr>
        <w:t>八、参选文件的递交</w:t>
      </w:r>
    </w:p>
    <w:p w14:paraId="110EB45D" w14:textId="31352FB4" w:rsidR="00967702" w:rsidRDefault="006F0262" w:rsidP="006F0262">
      <w:pPr>
        <w:pStyle w:val="21"/>
        <w:tabs>
          <w:tab w:val="left" w:pos="6879"/>
        </w:tabs>
        <w:spacing w:before="107" w:line="321" w:lineRule="auto"/>
        <w:ind w:left="0" w:right="106"/>
        <w:rPr>
          <w:lang w:eastAsia="zh-CN"/>
        </w:rPr>
      </w:pPr>
      <w:r>
        <w:rPr>
          <w:rFonts w:hint="eastAsia"/>
          <w:lang w:eastAsia="zh-CN"/>
        </w:rPr>
        <w:t xml:space="preserve">    </w:t>
      </w:r>
      <w:r w:rsidR="00DD56C2">
        <w:rPr>
          <w:lang w:eastAsia="zh-CN"/>
        </w:rPr>
        <w:t>1.参选文件递交的</w:t>
      </w:r>
      <w:r w:rsidR="00DD56C2" w:rsidRPr="00E55FFF">
        <w:rPr>
          <w:color w:val="000000" w:themeColor="text1"/>
          <w:lang w:eastAsia="zh-CN"/>
        </w:rPr>
        <w:t>截止时间</w:t>
      </w:r>
      <w:r w:rsidR="009171AF" w:rsidRPr="00E55FFF">
        <w:rPr>
          <w:rFonts w:hint="eastAsia"/>
          <w:color w:val="000000" w:themeColor="text1"/>
          <w:lang w:eastAsia="zh-CN"/>
        </w:rPr>
        <w:t>：202</w:t>
      </w:r>
      <w:r w:rsidR="00026F80">
        <w:rPr>
          <w:color w:val="000000" w:themeColor="text1"/>
          <w:lang w:eastAsia="zh-CN"/>
        </w:rPr>
        <w:t>3</w:t>
      </w:r>
      <w:r w:rsidR="009171AF" w:rsidRPr="00E55FFF">
        <w:rPr>
          <w:rFonts w:hint="eastAsia"/>
          <w:color w:val="000000" w:themeColor="text1"/>
          <w:lang w:eastAsia="zh-CN"/>
        </w:rPr>
        <w:t>年</w:t>
      </w:r>
      <w:r w:rsidR="00026F80">
        <w:rPr>
          <w:color w:val="000000" w:themeColor="text1"/>
          <w:lang w:eastAsia="zh-CN"/>
        </w:rPr>
        <w:t>8</w:t>
      </w:r>
      <w:r w:rsidR="009171AF" w:rsidRPr="00E55FFF">
        <w:rPr>
          <w:rFonts w:hint="eastAsia"/>
          <w:color w:val="000000" w:themeColor="text1"/>
          <w:lang w:eastAsia="zh-CN"/>
        </w:rPr>
        <w:t>月</w:t>
      </w:r>
      <w:r w:rsidR="00117015">
        <w:rPr>
          <w:color w:val="000000" w:themeColor="text1"/>
          <w:lang w:eastAsia="zh-CN"/>
        </w:rPr>
        <w:t>21</w:t>
      </w:r>
      <w:bookmarkStart w:id="0" w:name="_GoBack"/>
      <w:bookmarkEnd w:id="0"/>
      <w:r w:rsidR="009171AF" w:rsidRPr="00E55FFF">
        <w:rPr>
          <w:rFonts w:hint="eastAsia"/>
          <w:color w:val="000000" w:themeColor="text1"/>
          <w:lang w:eastAsia="zh-CN"/>
        </w:rPr>
        <w:t>日14时0分。</w:t>
      </w:r>
    </w:p>
    <w:p w14:paraId="7C2A1CFD" w14:textId="4B1ED602" w:rsidR="00B17438" w:rsidRDefault="006F0262" w:rsidP="006F0262">
      <w:pPr>
        <w:pStyle w:val="21"/>
        <w:tabs>
          <w:tab w:val="left" w:pos="6879"/>
        </w:tabs>
        <w:spacing w:before="107" w:line="321" w:lineRule="auto"/>
        <w:ind w:left="0" w:right="106"/>
        <w:rPr>
          <w:spacing w:val="-4"/>
          <w:lang w:eastAsia="zh-CN"/>
        </w:rPr>
      </w:pPr>
      <w:r>
        <w:rPr>
          <w:rFonts w:hint="eastAsia"/>
          <w:lang w:eastAsia="zh-CN"/>
        </w:rPr>
        <w:t xml:space="preserve">    </w:t>
      </w:r>
      <w:r w:rsidR="00DD56C2">
        <w:rPr>
          <w:lang w:eastAsia="zh-CN"/>
        </w:rPr>
        <w:t>2.</w:t>
      </w:r>
      <w:r w:rsidR="00DD56C2">
        <w:rPr>
          <w:spacing w:val="4"/>
          <w:lang w:eastAsia="zh-CN"/>
        </w:rPr>
        <w:t>递交</w:t>
      </w:r>
      <w:r w:rsidR="00DD56C2">
        <w:rPr>
          <w:lang w:eastAsia="zh-CN"/>
        </w:rPr>
        <w:t>参</w:t>
      </w:r>
      <w:r w:rsidR="00DD56C2">
        <w:rPr>
          <w:spacing w:val="4"/>
          <w:lang w:eastAsia="zh-CN"/>
        </w:rPr>
        <w:t>选文件的地</w:t>
      </w:r>
      <w:r w:rsidR="00DD56C2" w:rsidRPr="00251A13">
        <w:rPr>
          <w:spacing w:val="4"/>
          <w:lang w:eastAsia="zh-CN"/>
        </w:rPr>
        <w:t>点</w:t>
      </w:r>
      <w:r w:rsidR="00DD56C2">
        <w:rPr>
          <w:spacing w:val="4"/>
          <w:lang w:eastAsia="zh-CN"/>
        </w:rPr>
        <w:t>为：</w:t>
      </w:r>
      <w:r w:rsidR="00251A13" w:rsidRPr="00251A13">
        <w:rPr>
          <w:rFonts w:hint="eastAsia"/>
          <w:spacing w:val="4"/>
          <w:lang w:eastAsia="zh-CN"/>
        </w:rPr>
        <w:t>漳州市古雷经济开发区疏港大道南102号 福海创改扩建项目组采购管理部129室</w:t>
      </w:r>
      <w:r w:rsidR="00DD56C2" w:rsidRPr="00251A13">
        <w:rPr>
          <w:spacing w:val="4"/>
          <w:lang w:eastAsia="zh-CN"/>
        </w:rPr>
        <w:t>，</w:t>
      </w:r>
      <w:r w:rsidR="00DD56C2">
        <w:rPr>
          <w:lang w:eastAsia="zh-CN"/>
        </w:rPr>
        <w:t>联系人</w:t>
      </w:r>
      <w:r w:rsidR="00DD56C2">
        <w:rPr>
          <w:spacing w:val="-56"/>
          <w:lang w:eastAsia="zh-CN"/>
        </w:rPr>
        <w:t>：</w:t>
      </w:r>
      <w:r w:rsidR="00B17438">
        <w:rPr>
          <w:rFonts w:hint="eastAsia"/>
          <w:lang w:eastAsia="zh-CN"/>
        </w:rPr>
        <w:t xml:space="preserve">张华娟  </w:t>
      </w:r>
      <w:r w:rsidR="00DD56C2">
        <w:rPr>
          <w:spacing w:val="-6"/>
          <w:lang w:eastAsia="zh-CN"/>
        </w:rPr>
        <w:t xml:space="preserve"> </w:t>
      </w:r>
      <w:r w:rsidR="00DD56C2">
        <w:rPr>
          <w:lang w:eastAsia="zh-CN"/>
        </w:rPr>
        <w:t>联系电话</w:t>
      </w:r>
      <w:r w:rsidR="00DD56C2">
        <w:rPr>
          <w:spacing w:val="-4"/>
          <w:lang w:eastAsia="zh-CN"/>
        </w:rPr>
        <w:t>：</w:t>
      </w:r>
      <w:r w:rsidR="00B17438">
        <w:rPr>
          <w:rFonts w:hint="eastAsia"/>
          <w:spacing w:val="-4"/>
          <w:lang w:eastAsia="zh-CN"/>
        </w:rPr>
        <w:t>0596-6311821</w:t>
      </w:r>
      <w:r w:rsidR="00322549">
        <w:rPr>
          <w:rFonts w:hint="eastAsia"/>
          <w:spacing w:val="-4"/>
          <w:lang w:eastAsia="zh-CN"/>
        </w:rPr>
        <w:t xml:space="preserve"> </w:t>
      </w:r>
      <w:r w:rsidR="00B17438">
        <w:rPr>
          <w:rFonts w:hint="eastAsia"/>
          <w:spacing w:val="-4"/>
          <w:lang w:eastAsia="zh-CN"/>
        </w:rPr>
        <w:t>。</w:t>
      </w:r>
    </w:p>
    <w:p w14:paraId="76A70181" w14:textId="77777777" w:rsidR="00967702" w:rsidRPr="00B17438" w:rsidRDefault="006F0262" w:rsidP="006F0262">
      <w:pPr>
        <w:pStyle w:val="21"/>
        <w:tabs>
          <w:tab w:val="left" w:pos="6879"/>
        </w:tabs>
        <w:spacing w:before="107" w:line="321" w:lineRule="auto"/>
        <w:ind w:left="0" w:right="106"/>
        <w:rPr>
          <w:lang w:eastAsia="zh-CN"/>
        </w:rPr>
      </w:pPr>
      <w:r>
        <w:rPr>
          <w:rFonts w:hint="eastAsia"/>
          <w:lang w:eastAsia="zh-CN"/>
        </w:rPr>
        <w:t xml:space="preserve">    </w:t>
      </w:r>
      <w:r w:rsidR="00DD56C2" w:rsidRPr="00B17438">
        <w:rPr>
          <w:lang w:eastAsia="zh-CN"/>
        </w:rPr>
        <w:t>注：请使用顺丰快递或中国邮政 EMS 快递，其他快递不能保证送达目的地。</w:t>
      </w:r>
    </w:p>
    <w:p w14:paraId="7FF1ABC5"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3.只允许参选人有一个参选方案，否则将被视为无效参选。</w:t>
      </w:r>
    </w:p>
    <w:p w14:paraId="755792C8"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4.</w:t>
      </w:r>
      <w:r w:rsidR="00DD56C2" w:rsidRPr="002318C1">
        <w:rPr>
          <w:lang w:eastAsia="zh-CN"/>
        </w:rPr>
        <w:t>逾期送达的或未送达指定地点或参选文件密封不符合规定要求的参选文件，比选人不予受理。参选人所提交的比选文件在评选结束后，无论中选与否都不退还。</w:t>
      </w:r>
    </w:p>
    <w:p w14:paraId="3BA70A5A"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5.</w:t>
      </w:r>
      <w:r w:rsidR="00DD56C2" w:rsidRPr="002318C1">
        <w:rPr>
          <w:lang w:eastAsia="zh-CN"/>
        </w:rPr>
        <w:t>参选人收到比选文件后，如有疑问需要澄清，请以书面形式在规定时间内报比选人汇总。</w:t>
      </w:r>
    </w:p>
    <w:p w14:paraId="1244F6BD"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6.</w:t>
      </w:r>
      <w:r w:rsidR="00DD56C2"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p>
    <w:p w14:paraId="7ABA748B" w14:textId="77777777" w:rsidR="00967702" w:rsidRDefault="00967702">
      <w:pPr>
        <w:spacing w:line="321" w:lineRule="auto"/>
        <w:jc w:val="both"/>
        <w:rPr>
          <w:lang w:eastAsia="zh-CN"/>
        </w:rPr>
        <w:sectPr w:rsidR="00967702">
          <w:pgSz w:w="11910" w:h="16840"/>
          <w:pgMar w:top="1420" w:right="1140" w:bottom="740" w:left="1300" w:header="0" w:footer="551" w:gutter="0"/>
          <w:cols w:space="720"/>
        </w:sectPr>
      </w:pPr>
    </w:p>
    <w:p w14:paraId="5E15E810" w14:textId="77777777" w:rsidR="00967702" w:rsidRPr="006F0262" w:rsidRDefault="00DD56C2" w:rsidP="006F0262">
      <w:pPr>
        <w:pStyle w:val="11"/>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14:paraId="0974997D"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33277A" w:rsidRPr="00F43F82">
        <w:rPr>
          <w:rFonts w:hint="eastAsia"/>
          <w:b/>
          <w:w w:val="95"/>
          <w:sz w:val="28"/>
          <w:lang w:eastAsia="zh-CN"/>
        </w:rPr>
        <w:t>一、</w:t>
      </w:r>
      <w:r w:rsidR="00DD56C2" w:rsidRPr="00F43F82">
        <w:rPr>
          <w:b/>
          <w:w w:val="95"/>
          <w:sz w:val="28"/>
          <w:lang w:eastAsia="zh-CN"/>
        </w:rPr>
        <w:t>参选文件的组成：</w:t>
      </w:r>
    </w:p>
    <w:p w14:paraId="63887837" w14:textId="2C08645A" w:rsidR="0049126B" w:rsidRDefault="00E55FFF" w:rsidP="00E55FFF">
      <w:pPr>
        <w:pStyle w:val="a6"/>
        <w:spacing w:line="360" w:lineRule="auto"/>
        <w:ind w:right="121" w:firstLineChars="200" w:firstLine="480"/>
        <w:jc w:val="both"/>
        <w:rPr>
          <w:lang w:eastAsia="zh-CN"/>
        </w:rPr>
      </w:pPr>
      <w:r w:rsidRPr="00E55FFF">
        <w:rPr>
          <w:rFonts w:hint="eastAsia"/>
          <w:lang w:eastAsia="zh-CN"/>
        </w:rPr>
        <w:t>1</w:t>
      </w:r>
      <w:r>
        <w:rPr>
          <w:rFonts w:hint="eastAsia"/>
          <w:lang w:eastAsia="zh-CN"/>
        </w:rPr>
        <w:t>.</w:t>
      </w:r>
      <w:r w:rsidR="003102D1" w:rsidRPr="00E55FFF">
        <w:rPr>
          <w:lang w:eastAsia="zh-CN"/>
        </w:rPr>
        <w:t>参选单位企业概况（企业简介、经营状况</w:t>
      </w:r>
      <w:r w:rsidRPr="00E55FFF">
        <w:rPr>
          <w:rFonts w:hint="eastAsia"/>
          <w:lang w:eastAsia="zh-CN"/>
        </w:rPr>
        <w:t>）</w:t>
      </w:r>
      <w:r w:rsidR="003102D1" w:rsidRPr="00E55FFF">
        <w:rPr>
          <w:lang w:eastAsia="zh-CN"/>
        </w:rPr>
        <w:t>、营业执照</w:t>
      </w:r>
      <w:r>
        <w:rPr>
          <w:rFonts w:hint="eastAsia"/>
          <w:lang w:eastAsia="zh-CN"/>
        </w:rPr>
        <w:t>；</w:t>
      </w:r>
    </w:p>
    <w:p w14:paraId="0578C973" w14:textId="304FA468" w:rsidR="0033277A" w:rsidRDefault="00E55FFF" w:rsidP="006F0262">
      <w:pPr>
        <w:pStyle w:val="a6"/>
        <w:spacing w:line="360" w:lineRule="auto"/>
        <w:ind w:right="121" w:firstLineChars="200" w:firstLine="480"/>
        <w:jc w:val="both"/>
        <w:rPr>
          <w:lang w:eastAsia="zh-CN"/>
        </w:rPr>
      </w:pPr>
      <w:r>
        <w:rPr>
          <w:rFonts w:hint="eastAsia"/>
          <w:lang w:eastAsia="zh-CN"/>
        </w:rPr>
        <w:t>2</w:t>
      </w:r>
      <w:r>
        <w:rPr>
          <w:lang w:eastAsia="zh-CN"/>
        </w:rPr>
        <w:t>.</w:t>
      </w:r>
      <w:r w:rsidR="0033277A">
        <w:rPr>
          <w:rFonts w:hint="eastAsia"/>
          <w:lang w:eastAsia="zh-CN"/>
        </w:rPr>
        <w:t>商务报价文件</w:t>
      </w:r>
      <w:r w:rsidR="00632E52">
        <w:rPr>
          <w:rFonts w:hint="eastAsia"/>
          <w:lang w:eastAsia="zh-CN"/>
        </w:rPr>
        <w:t>，见附件商务报价函格式</w:t>
      </w:r>
      <w:r w:rsidR="009235B3">
        <w:rPr>
          <w:rFonts w:hint="eastAsia"/>
          <w:lang w:eastAsia="zh-CN"/>
        </w:rPr>
        <w:t>,</w:t>
      </w:r>
      <w:r w:rsidR="009235B3" w:rsidRPr="009235B3">
        <w:rPr>
          <w:rFonts w:hint="eastAsia"/>
          <w:lang w:eastAsia="zh-CN"/>
        </w:rPr>
        <w:t xml:space="preserve"> </w:t>
      </w:r>
      <w:r w:rsidR="009235B3">
        <w:rPr>
          <w:rFonts w:hint="eastAsia"/>
          <w:lang w:eastAsia="zh-CN"/>
        </w:rPr>
        <w:t>可不胶装。</w:t>
      </w:r>
    </w:p>
    <w:p w14:paraId="05D4F0BC"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二、参选书格式内容</w:t>
      </w:r>
    </w:p>
    <w:p w14:paraId="5524195D" w14:textId="77777777" w:rsidR="00967702" w:rsidRDefault="00DD56C2" w:rsidP="006F0262">
      <w:pPr>
        <w:pStyle w:val="a6"/>
        <w:spacing w:line="360" w:lineRule="auto"/>
        <w:ind w:right="121" w:firstLineChars="200" w:firstLine="480"/>
        <w:jc w:val="both"/>
        <w:rPr>
          <w:lang w:eastAsia="zh-CN"/>
        </w:rPr>
      </w:pPr>
      <w:r>
        <w:rPr>
          <w:lang w:eastAsia="zh-CN"/>
        </w:rPr>
        <w:t>参选人应</w:t>
      </w:r>
      <w:r w:rsidRPr="006B21C2">
        <w:rPr>
          <w:lang w:eastAsia="zh-CN"/>
        </w:rPr>
        <w:t>按附件二格式</w:t>
      </w:r>
      <w:r>
        <w:rPr>
          <w:lang w:eastAsia="zh-CN"/>
        </w:rPr>
        <w:t>内容要求进行参选书的编制。</w:t>
      </w:r>
    </w:p>
    <w:p w14:paraId="64EDE00C"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三、参选报价</w:t>
      </w:r>
    </w:p>
    <w:p w14:paraId="14B90F58" w14:textId="77777777" w:rsidR="00967702" w:rsidRDefault="00DD56C2" w:rsidP="006F0262">
      <w:pPr>
        <w:pStyle w:val="a6"/>
        <w:spacing w:line="360" w:lineRule="auto"/>
        <w:ind w:right="121" w:firstLineChars="200" w:firstLine="480"/>
        <w:jc w:val="both"/>
        <w:rPr>
          <w:lang w:eastAsia="zh-CN"/>
        </w:rPr>
      </w:pPr>
      <w:r w:rsidRPr="002318C1">
        <w:rPr>
          <w:lang w:eastAsia="zh-CN"/>
        </w:rPr>
        <w:t>参选人须按要求进行报价，对参选报价负责。参选报价应加盖参选人印章，字迹清晰，否则视为无效。</w:t>
      </w:r>
    </w:p>
    <w:p w14:paraId="1A8E546D"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四、特别说明</w:t>
      </w:r>
    </w:p>
    <w:p w14:paraId="61498893" w14:textId="77777777"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参选人应承担所有与准备和参加比选有关的费用。不论比选的结果如何，比选机构和比选人均无义务和责任承担这些费用。</w:t>
      </w:r>
    </w:p>
    <w:p w14:paraId="5D096B55" w14:textId="77777777"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参选收到比选文件后，如有疑问需要澄清，请以书面形式在规定时间内报比选人汇总。</w:t>
      </w:r>
    </w:p>
    <w:p w14:paraId="4D67865A" w14:textId="77777777"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p>
    <w:p w14:paraId="179A08CF" w14:textId="77777777" w:rsidR="00967702" w:rsidRDefault="00967702" w:rsidP="006B21C2">
      <w:pPr>
        <w:spacing w:line="360" w:lineRule="auto"/>
        <w:jc w:val="both"/>
        <w:rPr>
          <w:lang w:eastAsia="zh-CN"/>
        </w:rPr>
        <w:sectPr w:rsidR="00967702">
          <w:pgSz w:w="11910" w:h="16840"/>
          <w:pgMar w:top="1500" w:right="1020" w:bottom="740" w:left="1300" w:header="0" w:footer="551" w:gutter="0"/>
          <w:cols w:space="720"/>
        </w:sectPr>
      </w:pPr>
    </w:p>
    <w:p w14:paraId="0B50A613" w14:textId="77777777" w:rsidR="00967702" w:rsidRPr="006F0262" w:rsidRDefault="00DD56C2" w:rsidP="006F0262">
      <w:pPr>
        <w:pStyle w:val="11"/>
        <w:tabs>
          <w:tab w:val="left" w:pos="1488"/>
        </w:tabs>
        <w:spacing w:line="355" w:lineRule="exact"/>
        <w:ind w:left="365"/>
        <w:jc w:val="center"/>
        <w:rPr>
          <w:lang w:eastAsia="zh-CN"/>
        </w:rPr>
      </w:pPr>
      <w:r w:rsidRPr="00C864FC">
        <w:rPr>
          <w:lang w:eastAsia="zh-CN"/>
        </w:rPr>
        <w:lastRenderedPageBreak/>
        <w:t>第四章</w:t>
      </w:r>
      <w:r w:rsidRPr="00C864FC">
        <w:rPr>
          <w:lang w:eastAsia="zh-CN"/>
        </w:rPr>
        <w:tab/>
      </w:r>
      <w:r w:rsidRPr="00C864FC">
        <w:rPr>
          <w:spacing w:val="-1"/>
          <w:w w:val="95"/>
          <w:lang w:eastAsia="zh-CN"/>
        </w:rPr>
        <w:t>评比规</w:t>
      </w:r>
      <w:r w:rsidRPr="00C864FC">
        <w:rPr>
          <w:w w:val="95"/>
          <w:lang w:eastAsia="zh-CN"/>
        </w:rPr>
        <w:t>则</w:t>
      </w:r>
    </w:p>
    <w:p w14:paraId="2FFFD536" w14:textId="77777777" w:rsidR="00967702" w:rsidRPr="00F43F82" w:rsidRDefault="00DD56C2" w:rsidP="006F0262">
      <w:pPr>
        <w:spacing w:before="15" w:line="360" w:lineRule="auto"/>
        <w:ind w:firstLineChars="150" w:firstLine="402"/>
        <w:rPr>
          <w:b/>
          <w:w w:val="95"/>
          <w:sz w:val="28"/>
          <w:lang w:eastAsia="zh-CN"/>
        </w:rPr>
      </w:pPr>
      <w:r>
        <w:rPr>
          <w:b/>
          <w:w w:val="95"/>
          <w:sz w:val="28"/>
          <w:lang w:eastAsia="zh-CN"/>
        </w:rPr>
        <w:t>一</w:t>
      </w:r>
      <w:r w:rsidR="006F0262">
        <w:rPr>
          <w:b/>
          <w:w w:val="95"/>
          <w:sz w:val="28"/>
          <w:lang w:eastAsia="zh-CN"/>
        </w:rPr>
        <w:t>、规则</w:t>
      </w:r>
    </w:p>
    <w:p w14:paraId="04A335D6" w14:textId="77777777" w:rsidR="004D6A19" w:rsidRPr="002318C1"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比选人在评选时，将</w:t>
      </w:r>
      <w:r w:rsidR="004D6A19" w:rsidRPr="002318C1">
        <w:rPr>
          <w:rFonts w:hint="eastAsia"/>
          <w:lang w:eastAsia="zh-CN"/>
        </w:rPr>
        <w:t>优先对技术参选文件进行评选，技术参选文件符合业主要求方可进行</w:t>
      </w:r>
      <w:r w:rsidR="001861E4" w:rsidRPr="002318C1">
        <w:rPr>
          <w:rFonts w:hint="eastAsia"/>
          <w:lang w:eastAsia="zh-CN"/>
        </w:rPr>
        <w:t>下一轮</w:t>
      </w:r>
      <w:r w:rsidR="004D6A19" w:rsidRPr="002318C1">
        <w:rPr>
          <w:rFonts w:hint="eastAsia"/>
          <w:lang w:eastAsia="zh-CN"/>
        </w:rPr>
        <w:t>商务报价评选。</w:t>
      </w:r>
    </w:p>
    <w:p w14:paraId="04551595" w14:textId="77777777" w:rsidR="00967702" w:rsidRDefault="00DD56C2" w:rsidP="006F0262">
      <w:pPr>
        <w:pStyle w:val="a6"/>
        <w:spacing w:line="360" w:lineRule="auto"/>
        <w:ind w:right="121" w:firstLineChars="200" w:firstLine="480"/>
        <w:jc w:val="both"/>
        <w:rPr>
          <w:lang w:eastAsia="zh-CN"/>
        </w:rPr>
      </w:pPr>
      <w:r>
        <w:rPr>
          <w:lang w:eastAsia="zh-CN"/>
        </w:rPr>
        <w:t>2.参选人串选、相互勾结故意压低标价以排挤竞争对手的公平竞争的，其参选无效。</w:t>
      </w:r>
    </w:p>
    <w:p w14:paraId="4F29A981" w14:textId="77777777"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p>
    <w:p w14:paraId="0C58926F"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二、资格审查</w:t>
      </w:r>
    </w:p>
    <w:p w14:paraId="3CF65443" w14:textId="77777777" w:rsidR="00967702" w:rsidRDefault="00DD56C2" w:rsidP="006F0262">
      <w:pPr>
        <w:pStyle w:val="a6"/>
        <w:spacing w:line="360" w:lineRule="auto"/>
        <w:ind w:right="121" w:firstLineChars="200" w:firstLine="480"/>
        <w:jc w:val="both"/>
        <w:rPr>
          <w:lang w:eastAsia="zh-CN"/>
        </w:rPr>
      </w:pPr>
      <w:r w:rsidRPr="002318C1">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14:paraId="510B610F"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三、评选办法</w:t>
      </w:r>
    </w:p>
    <w:p w14:paraId="3C976AAB" w14:textId="274360F6" w:rsidR="00555E59" w:rsidRPr="002318C1" w:rsidRDefault="00555E59" w:rsidP="006F0262">
      <w:pPr>
        <w:pStyle w:val="a6"/>
        <w:spacing w:line="360" w:lineRule="auto"/>
        <w:ind w:right="121" w:firstLineChars="200" w:firstLine="480"/>
        <w:jc w:val="both"/>
        <w:rPr>
          <w:lang w:eastAsia="zh-CN"/>
        </w:rPr>
      </w:pPr>
      <w:r w:rsidRPr="00E55FFF">
        <w:rPr>
          <w:rFonts w:hint="eastAsia"/>
          <w:lang w:eastAsia="zh-CN"/>
        </w:rPr>
        <w:t>本项目设置最高控制价</w:t>
      </w:r>
      <w:r w:rsidR="00E55FFF" w:rsidRPr="00E55FFF">
        <w:rPr>
          <w:rFonts w:hint="eastAsia"/>
          <w:lang w:eastAsia="zh-CN"/>
        </w:rPr>
        <w:t>：</w:t>
      </w:r>
      <w:r w:rsidR="00026F80">
        <w:rPr>
          <w:rFonts w:hint="eastAsia"/>
          <w:lang w:eastAsia="zh-CN"/>
        </w:rPr>
        <w:t>服务费酬金比例不大于</w:t>
      </w:r>
      <w:r w:rsidR="00026F80">
        <w:rPr>
          <w:lang w:eastAsia="zh-CN"/>
        </w:rPr>
        <w:t>23</w:t>
      </w:r>
      <w:r w:rsidR="00026F80">
        <w:rPr>
          <w:rFonts w:hint="eastAsia"/>
          <w:lang w:eastAsia="zh-CN"/>
        </w:rPr>
        <w:t>%</w:t>
      </w:r>
      <w:r w:rsidRPr="00555E59">
        <w:rPr>
          <w:rFonts w:hint="eastAsia"/>
          <w:lang w:eastAsia="zh-CN"/>
        </w:rPr>
        <w:t>。参选人所填报的报价高于本项目最高限价的，其参选将被比选小组予以否决。</w:t>
      </w:r>
      <w:hyperlink r:id="rId11" w:history="1">
        <w:r w:rsidRPr="00555E59">
          <w:rPr>
            <w:rFonts w:hint="eastAsia"/>
            <w:lang w:eastAsia="zh-CN"/>
          </w:rPr>
          <w:t>如参选人对控制价存疑请于报价截止前发邮件至hjzhang@fhcpec.com.cn</w:t>
        </w:r>
      </w:hyperlink>
      <w:r w:rsidRPr="005D5BB2">
        <w:rPr>
          <w:rFonts w:hint="eastAsia"/>
          <w:lang w:eastAsia="zh-CN"/>
        </w:rPr>
        <w:t>。</w:t>
      </w:r>
    </w:p>
    <w:p w14:paraId="10230F60" w14:textId="6F01B869" w:rsidR="00555E59" w:rsidRPr="00016CB8" w:rsidRDefault="00016CB8" w:rsidP="00016CB8">
      <w:pPr>
        <w:pStyle w:val="a6"/>
        <w:spacing w:line="360" w:lineRule="auto"/>
        <w:ind w:right="121" w:firstLineChars="200" w:firstLine="480"/>
        <w:jc w:val="both"/>
        <w:rPr>
          <w:color w:val="000000" w:themeColor="text1"/>
          <w:lang w:eastAsia="zh-CN"/>
        </w:rPr>
      </w:pPr>
      <w:r w:rsidRPr="00016CB8">
        <w:rPr>
          <w:rFonts w:hint="eastAsia"/>
          <w:color w:val="000000" w:themeColor="text1"/>
          <w:lang w:eastAsia="zh-CN"/>
        </w:rPr>
        <w:t>本项目采用商务报价决标的评标办法，经技术评选合格后</w:t>
      </w:r>
      <w:r w:rsidR="00455488">
        <w:rPr>
          <w:rFonts w:hint="eastAsia"/>
          <w:color w:val="000000" w:themeColor="text1"/>
          <w:lang w:eastAsia="zh-CN"/>
        </w:rPr>
        <w:t>酬金比例</w:t>
      </w:r>
      <w:r w:rsidRPr="00016CB8">
        <w:rPr>
          <w:rFonts w:hint="eastAsia"/>
          <w:color w:val="000000" w:themeColor="text1"/>
          <w:lang w:eastAsia="zh-CN"/>
        </w:rPr>
        <w:t>最低者作为中选单位。</w:t>
      </w:r>
    </w:p>
    <w:p w14:paraId="2C118455"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四、以下情况作废选处理</w:t>
      </w:r>
    </w:p>
    <w:p w14:paraId="370E7C08" w14:textId="77777777" w:rsidR="00967702" w:rsidRDefault="00DD56C2" w:rsidP="006F0262">
      <w:pPr>
        <w:pStyle w:val="a6"/>
        <w:spacing w:line="360" w:lineRule="auto"/>
        <w:ind w:right="121" w:firstLineChars="200" w:firstLine="480"/>
        <w:jc w:val="both"/>
        <w:rPr>
          <w:lang w:eastAsia="zh-CN"/>
        </w:rPr>
      </w:pPr>
      <w:r>
        <w:rPr>
          <w:lang w:eastAsia="zh-CN"/>
        </w:rPr>
        <w:t>1.对比选文件提出的实质性要求和条件，参选文件未能在实质上响应的。</w:t>
      </w:r>
    </w:p>
    <w:p w14:paraId="41B91FDD" w14:textId="77777777" w:rsidR="00967702" w:rsidRDefault="00DD56C2" w:rsidP="006F0262">
      <w:pPr>
        <w:pStyle w:val="a6"/>
        <w:spacing w:line="360" w:lineRule="auto"/>
        <w:ind w:right="121" w:firstLineChars="200" w:firstLine="480"/>
        <w:jc w:val="both"/>
        <w:rPr>
          <w:lang w:eastAsia="zh-CN"/>
        </w:rPr>
      </w:pPr>
      <w:r>
        <w:rPr>
          <w:lang w:eastAsia="zh-CN"/>
        </w:rPr>
        <w:t>2.参选文件存在重大偏差的。</w:t>
      </w:r>
    </w:p>
    <w:p w14:paraId="76083CC5" w14:textId="77777777" w:rsidR="00967702" w:rsidRDefault="00DD56C2" w:rsidP="006F0262">
      <w:pPr>
        <w:pStyle w:val="a6"/>
        <w:spacing w:line="360" w:lineRule="auto"/>
        <w:ind w:right="121" w:firstLineChars="200" w:firstLine="480"/>
        <w:jc w:val="both"/>
        <w:rPr>
          <w:lang w:eastAsia="zh-CN"/>
        </w:rPr>
      </w:pPr>
      <w:r>
        <w:rPr>
          <w:rFonts w:hint="eastAsia"/>
          <w:lang w:eastAsia="zh-CN"/>
        </w:rPr>
        <w:t>3</w:t>
      </w:r>
      <w:r>
        <w:rPr>
          <w:lang w:eastAsia="zh-CN"/>
        </w:rPr>
        <w:t>.违反规定影响开选评选工作或采取其他方式对比选人施加影响的。</w:t>
      </w:r>
    </w:p>
    <w:p w14:paraId="35104974" w14:textId="77777777" w:rsidR="00967702" w:rsidRDefault="00DD56C2" w:rsidP="006F0262">
      <w:pPr>
        <w:pStyle w:val="a6"/>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14:paraId="4CDEB298" w14:textId="77777777" w:rsidR="00967702" w:rsidRPr="008367BA" w:rsidRDefault="00DD56C2" w:rsidP="006F0262">
      <w:pPr>
        <w:spacing w:before="15" w:line="360" w:lineRule="auto"/>
        <w:ind w:firstLineChars="200" w:firstLine="536"/>
        <w:rPr>
          <w:b/>
          <w:w w:val="95"/>
          <w:sz w:val="28"/>
          <w:lang w:eastAsia="zh-CN"/>
        </w:rPr>
      </w:pPr>
      <w:r w:rsidRPr="008367BA">
        <w:rPr>
          <w:b/>
          <w:w w:val="95"/>
          <w:sz w:val="28"/>
          <w:lang w:eastAsia="zh-CN"/>
        </w:rPr>
        <w:t>五、评选</w:t>
      </w:r>
    </w:p>
    <w:p w14:paraId="167647B0"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t>1.比选人将在参选文件截止日期后另行择日组织比选会，参选人选定工作在比选人有关部门监督下，由比选人依法组建的评选委员会负责。</w:t>
      </w:r>
    </w:p>
    <w:p w14:paraId="52A8F5F1"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t>2.在开选时没有启封和读出的参选文件，在评选时将不予考虑。</w:t>
      </w:r>
    </w:p>
    <w:p w14:paraId="36EFF192"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lastRenderedPageBreak/>
        <w:t>3.比选人将做开选记录。</w:t>
      </w:r>
    </w:p>
    <w:p w14:paraId="2E1351C5" w14:textId="77777777" w:rsidR="00387574" w:rsidRDefault="00387574" w:rsidP="006F0262">
      <w:pPr>
        <w:pStyle w:val="a6"/>
        <w:spacing w:line="360" w:lineRule="auto"/>
        <w:ind w:right="121" w:firstLineChars="200" w:firstLine="480"/>
        <w:jc w:val="both"/>
        <w:rPr>
          <w:lang w:eastAsia="zh-CN"/>
        </w:rPr>
      </w:pPr>
      <w:r w:rsidRPr="008367BA">
        <w:rPr>
          <w:rFonts w:hint="eastAsia"/>
          <w:lang w:eastAsia="zh-CN"/>
        </w:rPr>
        <w:t>4.业主将根据评选结果与中选人签订合同。</w:t>
      </w:r>
    </w:p>
    <w:p w14:paraId="3634C357" w14:textId="77777777" w:rsidR="00967702" w:rsidRDefault="00967702">
      <w:pPr>
        <w:rPr>
          <w:lang w:eastAsia="zh-CN"/>
        </w:rPr>
      </w:pPr>
    </w:p>
    <w:p w14:paraId="2136B31B" w14:textId="77777777" w:rsidR="00967702" w:rsidRDefault="00967702">
      <w:pPr>
        <w:pStyle w:val="a6"/>
        <w:spacing w:before="23"/>
        <w:ind w:left="598"/>
        <w:rPr>
          <w:lang w:eastAsia="zh-CN"/>
        </w:rPr>
        <w:sectPr w:rsidR="00967702">
          <w:pgSz w:w="11910" w:h="16840"/>
          <w:pgMar w:top="1500" w:right="1140" w:bottom="740" w:left="1300" w:header="0" w:footer="551" w:gutter="0"/>
          <w:cols w:space="720"/>
        </w:sectPr>
      </w:pPr>
    </w:p>
    <w:p w14:paraId="4A81C5C2"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第五章</w:t>
      </w:r>
      <w:r w:rsidR="006F0262">
        <w:rPr>
          <w:b/>
          <w:w w:val="95"/>
          <w:sz w:val="28"/>
          <w:lang w:eastAsia="zh-CN"/>
        </w:rPr>
        <w:t xml:space="preserve">  </w:t>
      </w:r>
      <w:r w:rsidRPr="006F0262">
        <w:rPr>
          <w:b/>
          <w:w w:val="95"/>
          <w:sz w:val="28"/>
          <w:lang w:eastAsia="zh-CN"/>
        </w:rPr>
        <w:t>合同授予</w:t>
      </w:r>
    </w:p>
    <w:p w14:paraId="6F8C9118" w14:textId="77777777" w:rsidR="00967702" w:rsidRDefault="00DD56C2" w:rsidP="006F0262">
      <w:pPr>
        <w:pStyle w:val="a6"/>
        <w:spacing w:line="360" w:lineRule="auto"/>
        <w:ind w:right="121" w:firstLineChars="200" w:firstLine="480"/>
        <w:jc w:val="both"/>
        <w:rPr>
          <w:lang w:eastAsia="zh-CN"/>
        </w:rPr>
      </w:pPr>
      <w:r>
        <w:rPr>
          <w:lang w:eastAsia="zh-CN"/>
        </w:rPr>
        <w:t>1.比选人将把合同授予中选人；在授予前，仍需进行资格审查。</w:t>
      </w:r>
    </w:p>
    <w:p w14:paraId="7EA73BF4" w14:textId="77777777" w:rsidR="00967702" w:rsidRDefault="00DD56C2" w:rsidP="006F0262">
      <w:pPr>
        <w:pStyle w:val="a6"/>
        <w:spacing w:line="360" w:lineRule="auto"/>
        <w:ind w:right="121" w:firstLineChars="200" w:firstLine="480"/>
        <w:jc w:val="both"/>
        <w:rPr>
          <w:lang w:eastAsia="zh-CN"/>
        </w:rPr>
      </w:pPr>
      <w:r>
        <w:rPr>
          <w:lang w:eastAsia="zh-CN"/>
        </w:rPr>
        <w:t>2.中选人确定后，比选将通知中选人，并将中选结果公示在比选人集团官网。</w:t>
      </w:r>
    </w:p>
    <w:p w14:paraId="70B3F1C1" w14:textId="120BABD6"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通知对比选人和参选人具有法律效力。若因中选单位原因未在规定的时间和地点与比选人签署合同，比选人有权单方取消中选单位的资格。同时，由此给比选人造成的损失，比选人有权追究中选单位的全部责任。</w:t>
      </w:r>
    </w:p>
    <w:p w14:paraId="424E6B87" w14:textId="77777777" w:rsidR="00967702" w:rsidRDefault="00DD56C2" w:rsidP="006F0262">
      <w:pPr>
        <w:pStyle w:val="a6"/>
        <w:spacing w:line="360" w:lineRule="auto"/>
        <w:ind w:right="121" w:firstLineChars="200" w:firstLine="480"/>
        <w:jc w:val="both"/>
        <w:rPr>
          <w:lang w:eastAsia="zh-CN"/>
        </w:rPr>
      </w:pPr>
      <w:r>
        <w:rPr>
          <w:lang w:eastAsia="zh-CN"/>
        </w:rPr>
        <w:t>4.</w:t>
      </w:r>
      <w:r w:rsidRPr="002318C1">
        <w:rPr>
          <w:lang w:eastAsia="zh-CN"/>
        </w:rPr>
        <w:t>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14:paraId="558001F8" w14:textId="77777777" w:rsidR="00967702" w:rsidRDefault="00DD56C2" w:rsidP="006F0262">
      <w:pPr>
        <w:pStyle w:val="a6"/>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14:paraId="2AD85E76" w14:textId="77777777" w:rsidR="00967702" w:rsidRDefault="00DD56C2" w:rsidP="006F0262">
      <w:pPr>
        <w:pStyle w:val="a6"/>
        <w:spacing w:line="360" w:lineRule="auto"/>
        <w:ind w:right="121" w:firstLineChars="200" w:firstLine="480"/>
        <w:jc w:val="both"/>
        <w:rPr>
          <w:lang w:eastAsia="zh-CN"/>
        </w:rPr>
      </w:pPr>
      <w:r>
        <w:rPr>
          <w:lang w:eastAsia="zh-CN"/>
        </w:rPr>
        <w:t>6.</w:t>
      </w:r>
      <w:r w:rsidRPr="002318C1">
        <w:rPr>
          <w:lang w:eastAsia="zh-CN"/>
        </w:rPr>
        <w:t>接受和拒绝任何或所有参选的权利：比选机构和比选人保留在授标之前任何时候接受或拒绝任何比选，以及宣布比选程序无效或拒绝所有参选的权利，对受影响的参选人不承担任何责任。</w:t>
      </w:r>
    </w:p>
    <w:p w14:paraId="49ACA6C3" w14:textId="77777777" w:rsidR="00967702" w:rsidRDefault="00967702" w:rsidP="000A6182">
      <w:pPr>
        <w:spacing w:line="360" w:lineRule="auto"/>
        <w:jc w:val="both"/>
        <w:rPr>
          <w:lang w:eastAsia="zh-CN"/>
        </w:rPr>
        <w:sectPr w:rsidR="00967702">
          <w:footerReference w:type="default" r:id="rId12"/>
          <w:pgSz w:w="11910" w:h="16840"/>
          <w:pgMar w:top="1500" w:right="1020" w:bottom="740" w:left="1300" w:header="0" w:footer="551" w:gutter="0"/>
          <w:pgNumType w:start="10"/>
          <w:cols w:space="720"/>
        </w:sectPr>
      </w:pPr>
    </w:p>
    <w:p w14:paraId="7F867521"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第六章</w:t>
      </w:r>
      <w:r w:rsidR="006F0262">
        <w:rPr>
          <w:rFonts w:hint="eastAsia"/>
          <w:b/>
          <w:w w:val="95"/>
          <w:sz w:val="28"/>
          <w:lang w:eastAsia="zh-CN"/>
        </w:rPr>
        <w:t xml:space="preserve">  </w:t>
      </w:r>
      <w:r w:rsidRPr="006F0262">
        <w:rPr>
          <w:b/>
          <w:w w:val="95"/>
          <w:sz w:val="28"/>
          <w:lang w:eastAsia="zh-CN"/>
        </w:rPr>
        <w:t>中选后相关履约要求</w:t>
      </w:r>
    </w:p>
    <w:p w14:paraId="64488193" w14:textId="77777777"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中选单位要服从比选人的管理规定，不得影响比选人的生产运行，如有违反，取消中选单位的继续履行合同的资格，同时，由此给比选人造成的损失，比选人有权追究中选单位的全部责任。</w:t>
      </w:r>
    </w:p>
    <w:p w14:paraId="4C9FD7B7" w14:textId="77777777"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中选单位必须严格</w:t>
      </w:r>
      <w:r w:rsidR="0073742A" w:rsidRPr="002318C1">
        <w:rPr>
          <w:lang w:eastAsia="zh-CN"/>
        </w:rPr>
        <w:t>执行</w:t>
      </w:r>
      <w:r w:rsidR="00C36CCA" w:rsidRPr="002318C1">
        <w:rPr>
          <w:rFonts w:hint="eastAsia"/>
          <w:lang w:eastAsia="zh-CN"/>
        </w:rPr>
        <w:t>技术咨询服务</w:t>
      </w:r>
      <w:r w:rsidR="00331810" w:rsidRPr="002318C1">
        <w:rPr>
          <w:rFonts w:hint="eastAsia"/>
          <w:lang w:eastAsia="zh-CN"/>
        </w:rPr>
        <w:t>合同</w:t>
      </w:r>
      <w:r>
        <w:rPr>
          <w:lang w:eastAsia="zh-CN"/>
        </w:rPr>
        <w:t>（详见附件一</w:t>
      </w:r>
      <w:r w:rsidRPr="002318C1">
        <w:rPr>
          <w:lang w:eastAsia="zh-CN"/>
        </w:rPr>
        <w:t>）</w:t>
      </w:r>
      <w:r>
        <w:rPr>
          <w:lang w:eastAsia="zh-CN"/>
        </w:rPr>
        <w:t>的规定。</w:t>
      </w:r>
    </w:p>
    <w:p w14:paraId="2B23763A" w14:textId="77777777" w:rsidR="00967702" w:rsidRPr="002318C1"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中选单位需遵守比选人的各项管理规章制度。如违反相关条例者则按</w:t>
      </w:r>
      <w:r w:rsidR="00606A94" w:rsidRPr="002318C1">
        <w:rPr>
          <w:lang w:eastAsia="zh-CN"/>
        </w:rPr>
        <w:t>福建福海创石油化工有限公司</w:t>
      </w:r>
      <w:r w:rsidRPr="002318C1">
        <w:rPr>
          <w:lang w:eastAsia="zh-CN"/>
        </w:rPr>
        <w:t>相应条款进行处罚。</w:t>
      </w:r>
    </w:p>
    <w:p w14:paraId="0A7B5462" w14:textId="77777777" w:rsidR="00387574" w:rsidRPr="001F3D0A" w:rsidRDefault="00387574" w:rsidP="00387574">
      <w:pPr>
        <w:pStyle w:val="a6"/>
        <w:spacing w:before="26" w:line="321" w:lineRule="auto"/>
        <w:ind w:left="118" w:right="106" w:firstLine="480"/>
        <w:jc w:val="both"/>
        <w:rPr>
          <w:lang w:eastAsia="zh-CN"/>
        </w:rPr>
      </w:pPr>
    </w:p>
    <w:p w14:paraId="3860E7C1" w14:textId="77777777" w:rsidR="00387574" w:rsidRDefault="00387574">
      <w:pPr>
        <w:pStyle w:val="11"/>
        <w:tabs>
          <w:tab w:val="left" w:pos="1912"/>
        </w:tabs>
        <w:spacing w:line="355" w:lineRule="exact"/>
        <w:ind w:left="647" w:firstLineChars="1100" w:firstLine="3092"/>
        <w:jc w:val="both"/>
        <w:rPr>
          <w:lang w:eastAsia="zh-CN"/>
        </w:rPr>
      </w:pPr>
    </w:p>
    <w:p w14:paraId="78A79AC5" w14:textId="77777777" w:rsidR="00387574" w:rsidRDefault="00387574">
      <w:pPr>
        <w:pStyle w:val="11"/>
        <w:tabs>
          <w:tab w:val="left" w:pos="1912"/>
        </w:tabs>
        <w:spacing w:line="355" w:lineRule="exact"/>
        <w:ind w:left="647" w:firstLineChars="1100" w:firstLine="3092"/>
        <w:jc w:val="both"/>
        <w:rPr>
          <w:lang w:eastAsia="zh-CN"/>
        </w:rPr>
      </w:pPr>
    </w:p>
    <w:p w14:paraId="50E97898" w14:textId="77777777" w:rsidR="00387574" w:rsidRDefault="00387574">
      <w:pPr>
        <w:pStyle w:val="11"/>
        <w:tabs>
          <w:tab w:val="left" w:pos="1912"/>
        </w:tabs>
        <w:spacing w:line="355" w:lineRule="exact"/>
        <w:ind w:left="647" w:firstLineChars="1100" w:firstLine="3092"/>
        <w:jc w:val="both"/>
        <w:rPr>
          <w:lang w:eastAsia="zh-CN"/>
        </w:rPr>
      </w:pPr>
    </w:p>
    <w:p w14:paraId="27C430F8" w14:textId="77777777" w:rsidR="00387574" w:rsidRDefault="00387574">
      <w:pPr>
        <w:pStyle w:val="11"/>
        <w:tabs>
          <w:tab w:val="left" w:pos="1912"/>
        </w:tabs>
        <w:spacing w:line="355" w:lineRule="exact"/>
        <w:ind w:left="647" w:firstLineChars="1100" w:firstLine="3092"/>
        <w:jc w:val="both"/>
        <w:rPr>
          <w:lang w:eastAsia="zh-CN"/>
        </w:rPr>
      </w:pPr>
    </w:p>
    <w:p w14:paraId="2C975417" w14:textId="77777777" w:rsidR="00387574" w:rsidRDefault="00387574">
      <w:pPr>
        <w:pStyle w:val="11"/>
        <w:tabs>
          <w:tab w:val="left" w:pos="1912"/>
        </w:tabs>
        <w:spacing w:line="355" w:lineRule="exact"/>
        <w:ind w:left="647" w:firstLineChars="1100" w:firstLine="3092"/>
        <w:jc w:val="both"/>
        <w:rPr>
          <w:lang w:eastAsia="zh-CN"/>
        </w:rPr>
      </w:pPr>
    </w:p>
    <w:p w14:paraId="4481C076" w14:textId="77777777" w:rsidR="00387574" w:rsidRDefault="00387574">
      <w:pPr>
        <w:pStyle w:val="11"/>
        <w:tabs>
          <w:tab w:val="left" w:pos="1912"/>
        </w:tabs>
        <w:spacing w:line="355" w:lineRule="exact"/>
        <w:ind w:left="647" w:firstLineChars="1100" w:firstLine="3092"/>
        <w:jc w:val="both"/>
        <w:rPr>
          <w:lang w:eastAsia="zh-CN"/>
        </w:rPr>
      </w:pPr>
    </w:p>
    <w:p w14:paraId="40C13AFF" w14:textId="77777777" w:rsidR="00387574" w:rsidRDefault="00387574">
      <w:pPr>
        <w:pStyle w:val="11"/>
        <w:tabs>
          <w:tab w:val="left" w:pos="1912"/>
        </w:tabs>
        <w:spacing w:line="355" w:lineRule="exact"/>
        <w:ind w:left="647" w:firstLineChars="1100" w:firstLine="3092"/>
        <w:jc w:val="both"/>
        <w:rPr>
          <w:lang w:eastAsia="zh-CN"/>
        </w:rPr>
      </w:pPr>
    </w:p>
    <w:p w14:paraId="50011117" w14:textId="77777777" w:rsidR="00387574" w:rsidRDefault="00387574">
      <w:pPr>
        <w:pStyle w:val="11"/>
        <w:tabs>
          <w:tab w:val="left" w:pos="1912"/>
        </w:tabs>
        <w:spacing w:line="355" w:lineRule="exact"/>
        <w:ind w:left="647" w:firstLineChars="1100" w:firstLine="3092"/>
        <w:jc w:val="both"/>
        <w:rPr>
          <w:lang w:eastAsia="zh-CN"/>
        </w:rPr>
      </w:pPr>
    </w:p>
    <w:p w14:paraId="53F991FF" w14:textId="77777777" w:rsidR="00387574" w:rsidRDefault="00387574">
      <w:pPr>
        <w:pStyle w:val="11"/>
        <w:tabs>
          <w:tab w:val="left" w:pos="1912"/>
        </w:tabs>
        <w:spacing w:line="355" w:lineRule="exact"/>
        <w:ind w:left="647" w:firstLineChars="1100" w:firstLine="3092"/>
        <w:jc w:val="both"/>
        <w:rPr>
          <w:lang w:eastAsia="zh-CN"/>
        </w:rPr>
      </w:pPr>
    </w:p>
    <w:p w14:paraId="2862BA08" w14:textId="77777777" w:rsidR="00387574" w:rsidRDefault="00387574">
      <w:pPr>
        <w:pStyle w:val="11"/>
        <w:tabs>
          <w:tab w:val="left" w:pos="1912"/>
        </w:tabs>
        <w:spacing w:line="355" w:lineRule="exact"/>
        <w:ind w:left="647" w:firstLineChars="1100" w:firstLine="3092"/>
        <w:jc w:val="both"/>
        <w:rPr>
          <w:lang w:eastAsia="zh-CN"/>
        </w:rPr>
      </w:pPr>
    </w:p>
    <w:p w14:paraId="6E8788F0" w14:textId="77777777" w:rsidR="00387574" w:rsidRDefault="00387574">
      <w:pPr>
        <w:pStyle w:val="11"/>
        <w:tabs>
          <w:tab w:val="left" w:pos="1912"/>
        </w:tabs>
        <w:spacing w:line="355" w:lineRule="exact"/>
        <w:ind w:left="647" w:firstLineChars="1100" w:firstLine="3092"/>
        <w:jc w:val="both"/>
        <w:rPr>
          <w:lang w:eastAsia="zh-CN"/>
        </w:rPr>
      </w:pPr>
    </w:p>
    <w:p w14:paraId="609D5CB1" w14:textId="77777777" w:rsidR="00387574" w:rsidRDefault="00387574">
      <w:pPr>
        <w:pStyle w:val="11"/>
        <w:tabs>
          <w:tab w:val="left" w:pos="1912"/>
        </w:tabs>
        <w:spacing w:line="355" w:lineRule="exact"/>
        <w:ind w:left="647" w:firstLineChars="1100" w:firstLine="3092"/>
        <w:jc w:val="both"/>
        <w:rPr>
          <w:lang w:eastAsia="zh-CN"/>
        </w:rPr>
      </w:pPr>
    </w:p>
    <w:p w14:paraId="0FF9D5BC" w14:textId="77777777" w:rsidR="00387574" w:rsidRDefault="00387574">
      <w:pPr>
        <w:pStyle w:val="11"/>
        <w:tabs>
          <w:tab w:val="left" w:pos="1912"/>
        </w:tabs>
        <w:spacing w:line="355" w:lineRule="exact"/>
        <w:ind w:left="647" w:firstLineChars="1100" w:firstLine="3092"/>
        <w:jc w:val="both"/>
        <w:rPr>
          <w:lang w:eastAsia="zh-CN"/>
        </w:rPr>
      </w:pPr>
    </w:p>
    <w:p w14:paraId="7E894231" w14:textId="77777777" w:rsidR="00387574" w:rsidRDefault="00387574">
      <w:pPr>
        <w:pStyle w:val="11"/>
        <w:tabs>
          <w:tab w:val="left" w:pos="1912"/>
        </w:tabs>
        <w:spacing w:line="355" w:lineRule="exact"/>
        <w:ind w:left="647" w:firstLineChars="1100" w:firstLine="3092"/>
        <w:jc w:val="both"/>
        <w:rPr>
          <w:lang w:eastAsia="zh-CN"/>
        </w:rPr>
      </w:pPr>
    </w:p>
    <w:p w14:paraId="72BD5B24" w14:textId="77777777" w:rsidR="00387574" w:rsidRDefault="00387574">
      <w:pPr>
        <w:pStyle w:val="11"/>
        <w:tabs>
          <w:tab w:val="left" w:pos="1912"/>
        </w:tabs>
        <w:spacing w:line="355" w:lineRule="exact"/>
        <w:ind w:left="647" w:firstLineChars="1100" w:firstLine="3092"/>
        <w:jc w:val="both"/>
        <w:rPr>
          <w:lang w:eastAsia="zh-CN"/>
        </w:rPr>
      </w:pPr>
    </w:p>
    <w:p w14:paraId="655E7255" w14:textId="77777777" w:rsidR="00387574" w:rsidRDefault="00387574">
      <w:pPr>
        <w:pStyle w:val="11"/>
        <w:tabs>
          <w:tab w:val="left" w:pos="1912"/>
        </w:tabs>
        <w:spacing w:line="355" w:lineRule="exact"/>
        <w:ind w:left="647" w:firstLineChars="1100" w:firstLine="3092"/>
        <w:jc w:val="both"/>
        <w:rPr>
          <w:lang w:eastAsia="zh-CN"/>
        </w:rPr>
      </w:pPr>
    </w:p>
    <w:p w14:paraId="73550343" w14:textId="77777777" w:rsidR="00387574" w:rsidRDefault="00387574">
      <w:pPr>
        <w:pStyle w:val="11"/>
        <w:tabs>
          <w:tab w:val="left" w:pos="1912"/>
        </w:tabs>
        <w:spacing w:line="355" w:lineRule="exact"/>
        <w:ind w:left="647" w:firstLineChars="1100" w:firstLine="3092"/>
        <w:jc w:val="both"/>
        <w:rPr>
          <w:lang w:eastAsia="zh-CN"/>
        </w:rPr>
      </w:pPr>
    </w:p>
    <w:p w14:paraId="1F6B201F" w14:textId="77777777" w:rsidR="00387574" w:rsidRDefault="00387574">
      <w:pPr>
        <w:pStyle w:val="11"/>
        <w:tabs>
          <w:tab w:val="left" w:pos="1912"/>
        </w:tabs>
        <w:spacing w:line="355" w:lineRule="exact"/>
        <w:ind w:left="647" w:firstLineChars="1100" w:firstLine="3092"/>
        <w:jc w:val="both"/>
        <w:rPr>
          <w:lang w:eastAsia="zh-CN"/>
        </w:rPr>
      </w:pPr>
    </w:p>
    <w:p w14:paraId="6BBC059F" w14:textId="77777777" w:rsidR="00387574" w:rsidRDefault="00387574">
      <w:pPr>
        <w:pStyle w:val="11"/>
        <w:tabs>
          <w:tab w:val="left" w:pos="1912"/>
        </w:tabs>
        <w:spacing w:line="355" w:lineRule="exact"/>
        <w:ind w:left="647" w:firstLineChars="1100" w:firstLine="3092"/>
        <w:jc w:val="both"/>
        <w:rPr>
          <w:lang w:eastAsia="zh-CN"/>
        </w:rPr>
      </w:pPr>
    </w:p>
    <w:p w14:paraId="2730A617" w14:textId="77777777" w:rsidR="00387574" w:rsidRDefault="00387574">
      <w:pPr>
        <w:pStyle w:val="11"/>
        <w:tabs>
          <w:tab w:val="left" w:pos="1912"/>
        </w:tabs>
        <w:spacing w:line="355" w:lineRule="exact"/>
        <w:ind w:left="647" w:firstLineChars="1100" w:firstLine="3092"/>
        <w:jc w:val="both"/>
        <w:rPr>
          <w:lang w:eastAsia="zh-CN"/>
        </w:rPr>
      </w:pPr>
    </w:p>
    <w:p w14:paraId="1060879E" w14:textId="77777777" w:rsidR="00387574" w:rsidRDefault="00387574">
      <w:pPr>
        <w:pStyle w:val="11"/>
        <w:tabs>
          <w:tab w:val="left" w:pos="1912"/>
        </w:tabs>
        <w:spacing w:line="355" w:lineRule="exact"/>
        <w:ind w:left="647" w:firstLineChars="1100" w:firstLine="3092"/>
        <w:jc w:val="both"/>
        <w:rPr>
          <w:lang w:eastAsia="zh-CN"/>
        </w:rPr>
      </w:pPr>
    </w:p>
    <w:p w14:paraId="623F61E8" w14:textId="77777777" w:rsidR="00387574" w:rsidRDefault="00387574">
      <w:pPr>
        <w:pStyle w:val="11"/>
        <w:tabs>
          <w:tab w:val="left" w:pos="1912"/>
        </w:tabs>
        <w:spacing w:line="355" w:lineRule="exact"/>
        <w:ind w:left="647" w:firstLineChars="1100" w:firstLine="3092"/>
        <w:jc w:val="both"/>
        <w:rPr>
          <w:lang w:eastAsia="zh-CN"/>
        </w:rPr>
      </w:pPr>
    </w:p>
    <w:p w14:paraId="349BF340" w14:textId="77777777" w:rsidR="00387574" w:rsidRDefault="00387574">
      <w:pPr>
        <w:pStyle w:val="11"/>
        <w:tabs>
          <w:tab w:val="left" w:pos="1912"/>
        </w:tabs>
        <w:spacing w:line="355" w:lineRule="exact"/>
        <w:ind w:left="647" w:firstLineChars="1100" w:firstLine="3092"/>
        <w:jc w:val="both"/>
        <w:rPr>
          <w:lang w:eastAsia="zh-CN"/>
        </w:rPr>
      </w:pPr>
    </w:p>
    <w:p w14:paraId="5DCF9C4A" w14:textId="77777777" w:rsidR="000F15E9" w:rsidRDefault="000F15E9" w:rsidP="00D4446E">
      <w:pPr>
        <w:pStyle w:val="10"/>
      </w:pPr>
    </w:p>
    <w:p w14:paraId="00ABAC03" w14:textId="77777777" w:rsidR="002B3B47" w:rsidRDefault="002B3B47" w:rsidP="00D4446E">
      <w:pPr>
        <w:pStyle w:val="10"/>
      </w:pPr>
    </w:p>
    <w:p w14:paraId="54F29C7F" w14:textId="77777777" w:rsidR="002B3B47" w:rsidRDefault="002B3B47" w:rsidP="00D4446E">
      <w:pPr>
        <w:pStyle w:val="10"/>
      </w:pPr>
    </w:p>
    <w:p w14:paraId="7A6A90D2" w14:textId="77777777" w:rsidR="002B3B47" w:rsidRPr="00D4446E" w:rsidRDefault="002B3B47" w:rsidP="00D4446E">
      <w:pPr>
        <w:pStyle w:val="10"/>
      </w:pPr>
    </w:p>
    <w:p w14:paraId="6542C80A"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第七章</w:t>
      </w:r>
      <w:r w:rsidRPr="006F0262">
        <w:rPr>
          <w:b/>
          <w:w w:val="95"/>
          <w:sz w:val="28"/>
          <w:lang w:eastAsia="zh-CN"/>
        </w:rPr>
        <w:tab/>
        <w:t>其它</w:t>
      </w:r>
    </w:p>
    <w:p w14:paraId="4E011C4C" w14:textId="77777777" w:rsidR="00967702" w:rsidRDefault="00DD56C2" w:rsidP="006F0262">
      <w:pPr>
        <w:pStyle w:val="a6"/>
        <w:spacing w:line="360" w:lineRule="auto"/>
        <w:ind w:right="121" w:firstLineChars="200" w:firstLine="480"/>
        <w:jc w:val="both"/>
        <w:rPr>
          <w:lang w:eastAsia="zh-CN"/>
        </w:rPr>
      </w:pPr>
      <w:r>
        <w:rPr>
          <w:lang w:eastAsia="zh-CN"/>
        </w:rPr>
        <w:t>1.参选人的参选文件无论其是否中选，均不退回。</w:t>
      </w:r>
    </w:p>
    <w:p w14:paraId="1BA76255" w14:textId="77777777" w:rsidR="00967702" w:rsidRPr="00037D7F" w:rsidRDefault="00DD56C2" w:rsidP="006F0262">
      <w:pPr>
        <w:pStyle w:val="a6"/>
        <w:spacing w:line="360" w:lineRule="auto"/>
        <w:ind w:right="121" w:firstLineChars="200" w:firstLine="480"/>
        <w:jc w:val="both"/>
        <w:rPr>
          <w:lang w:eastAsia="zh-CN"/>
        </w:rPr>
      </w:pPr>
      <w:r w:rsidRPr="00037D7F">
        <w:rPr>
          <w:lang w:eastAsia="zh-CN"/>
        </w:rPr>
        <w:t>2.比选人郑重承诺：参选人所提交的参选文件及相关资料不向第三方泄露。</w:t>
      </w:r>
    </w:p>
    <w:p w14:paraId="7F741EBB" w14:textId="77777777" w:rsidR="00967702" w:rsidRDefault="00DD56C2" w:rsidP="006F0262">
      <w:pPr>
        <w:pStyle w:val="a6"/>
        <w:spacing w:line="360" w:lineRule="auto"/>
        <w:ind w:right="121" w:firstLineChars="200" w:firstLine="480"/>
        <w:jc w:val="both"/>
        <w:rPr>
          <w:lang w:eastAsia="zh-CN"/>
        </w:rPr>
      </w:pPr>
      <w:r w:rsidRPr="00037D7F">
        <w:rPr>
          <w:lang w:eastAsia="zh-CN"/>
        </w:rPr>
        <w:t>3.本比选文件的解释权归</w:t>
      </w:r>
      <w:r w:rsidR="00606A94" w:rsidRPr="00037D7F">
        <w:rPr>
          <w:lang w:eastAsia="zh-CN"/>
        </w:rPr>
        <w:t>福建福海创石油化工有限公司</w:t>
      </w:r>
      <w:r w:rsidRPr="00037D7F">
        <w:rPr>
          <w:lang w:eastAsia="zh-CN"/>
        </w:rPr>
        <w:t>。</w:t>
      </w:r>
    </w:p>
    <w:p w14:paraId="24CBF38E" w14:textId="77777777" w:rsidR="00967702" w:rsidRDefault="00DD56C2" w:rsidP="00A153FC">
      <w:pPr>
        <w:pStyle w:val="a6"/>
        <w:spacing w:line="360" w:lineRule="auto"/>
        <w:ind w:left="215"/>
        <w:rPr>
          <w:lang w:eastAsia="zh-CN"/>
        </w:rPr>
      </w:pPr>
      <w:r>
        <w:rPr>
          <w:lang w:eastAsia="zh-CN"/>
        </w:rPr>
        <w:br w:type="page"/>
      </w:r>
    </w:p>
    <w:p w14:paraId="3F4B5FBC" w14:textId="77777777" w:rsidR="00967702" w:rsidRDefault="00DD56C2">
      <w:pPr>
        <w:pStyle w:val="a6"/>
        <w:rPr>
          <w:rFonts w:ascii="Times New Roman"/>
          <w:b/>
          <w:bCs/>
          <w:lang w:eastAsia="zh-CN"/>
        </w:rPr>
      </w:pPr>
      <w:r>
        <w:rPr>
          <w:rFonts w:ascii="Times New Roman" w:hint="eastAsia"/>
          <w:b/>
          <w:bCs/>
          <w:lang w:eastAsia="zh-CN"/>
        </w:rPr>
        <w:lastRenderedPageBreak/>
        <w:t>附件一</w:t>
      </w:r>
      <w:r w:rsidR="00C8060B">
        <w:rPr>
          <w:rFonts w:ascii="Times New Roman" w:hint="eastAsia"/>
          <w:b/>
          <w:bCs/>
          <w:lang w:eastAsia="zh-CN"/>
        </w:rPr>
        <w:t>、</w:t>
      </w:r>
    </w:p>
    <w:p w14:paraId="2095DF99" w14:textId="77777777" w:rsidR="004172FA" w:rsidRDefault="004172FA" w:rsidP="004172FA">
      <w:pPr>
        <w:pStyle w:val="a6"/>
        <w:spacing w:line="360" w:lineRule="auto"/>
        <w:ind w:right="121" w:firstLine="480"/>
        <w:jc w:val="center"/>
        <w:rPr>
          <w:b/>
          <w:sz w:val="28"/>
          <w:szCs w:val="28"/>
          <w:lang w:eastAsia="zh-CN"/>
        </w:rPr>
      </w:pPr>
      <w:bookmarkStart w:id="1" w:name="_Toc251742852"/>
      <w:r w:rsidRPr="004172FA">
        <w:rPr>
          <w:rFonts w:hint="eastAsia"/>
          <w:b/>
          <w:sz w:val="28"/>
          <w:szCs w:val="28"/>
          <w:lang w:eastAsia="zh-CN"/>
        </w:rPr>
        <w:t>福建福海创石油化工有限公司</w:t>
      </w:r>
    </w:p>
    <w:p w14:paraId="02C30BAD" w14:textId="30AFBEBC" w:rsidR="004172FA" w:rsidRDefault="004172FA" w:rsidP="004172FA">
      <w:pPr>
        <w:pStyle w:val="a6"/>
        <w:spacing w:line="360" w:lineRule="auto"/>
        <w:ind w:right="121" w:firstLine="480"/>
        <w:jc w:val="center"/>
        <w:rPr>
          <w:bCs/>
          <w:color w:val="000000" w:themeColor="text1"/>
          <w:sz w:val="22"/>
          <w:szCs w:val="22"/>
          <w:u w:val="single"/>
          <w:lang w:eastAsia="zh-CN"/>
        </w:rPr>
      </w:pPr>
      <w:r w:rsidRPr="004172FA">
        <w:rPr>
          <w:rFonts w:hint="eastAsia"/>
          <w:b/>
          <w:sz w:val="28"/>
          <w:szCs w:val="28"/>
          <w:lang w:eastAsia="zh-CN"/>
        </w:rPr>
        <w:t>改扩建项目评审相关费用第三方服务咨询框架协议</w:t>
      </w:r>
    </w:p>
    <w:p w14:paraId="5479E681" w14:textId="426F843C" w:rsidR="00016CB8" w:rsidRPr="005919C0" w:rsidRDefault="00016CB8" w:rsidP="00016CB8">
      <w:pPr>
        <w:pStyle w:val="a7"/>
        <w:spacing w:line="400" w:lineRule="exact"/>
        <w:rPr>
          <w:rFonts w:hAnsi="宋体"/>
          <w:lang w:eastAsia="zh-CN"/>
        </w:rPr>
      </w:pPr>
      <w:r>
        <w:rPr>
          <w:rFonts w:hAnsi="宋体" w:hint="eastAsia"/>
          <w:lang w:eastAsia="zh-CN"/>
        </w:rPr>
        <w:t xml:space="preserve"> </w:t>
      </w:r>
      <w:r>
        <w:rPr>
          <w:rFonts w:hAnsi="宋体"/>
          <w:lang w:eastAsia="zh-CN"/>
        </w:rPr>
        <w:t xml:space="preserve">                                                合同编号</w:t>
      </w:r>
      <w:r>
        <w:rPr>
          <w:rFonts w:hAnsi="宋体" w:hint="eastAsia"/>
          <w:lang w:eastAsia="zh-CN"/>
        </w:rPr>
        <w:t>：</w:t>
      </w:r>
    </w:p>
    <w:p w14:paraId="638CB3A2" w14:textId="77777777" w:rsidR="00016CB8" w:rsidRPr="005919C0" w:rsidRDefault="00016CB8" w:rsidP="00016CB8">
      <w:pPr>
        <w:pStyle w:val="a7"/>
        <w:spacing w:line="400" w:lineRule="exact"/>
        <w:rPr>
          <w:rFonts w:hAnsi="宋体"/>
          <w:lang w:eastAsia="zh-CN"/>
        </w:rPr>
      </w:pPr>
      <w:r w:rsidRPr="005919C0">
        <w:rPr>
          <w:rFonts w:hAnsi="宋体"/>
          <w:lang w:eastAsia="zh-CN"/>
        </w:rPr>
        <w:t>委托方（甲方）</w:t>
      </w:r>
      <w:r>
        <w:rPr>
          <w:rFonts w:hAnsi="宋体" w:hint="eastAsia"/>
          <w:lang w:eastAsia="zh-CN"/>
        </w:rPr>
        <w:t>：</w:t>
      </w:r>
      <w:r w:rsidRPr="005919C0">
        <w:rPr>
          <w:rFonts w:hAnsi="宋体"/>
          <w:lang w:eastAsia="zh-CN"/>
        </w:rPr>
        <w:t xml:space="preserve"> </w:t>
      </w:r>
      <w:r>
        <w:rPr>
          <w:rFonts w:hAnsi="宋体"/>
          <w:lang w:eastAsia="zh-CN"/>
        </w:rPr>
        <w:t>福建福海创石油化工有限公司</w:t>
      </w:r>
    </w:p>
    <w:p w14:paraId="27D446B6" w14:textId="77777777" w:rsidR="00016CB8" w:rsidRDefault="00016CB8" w:rsidP="00016CB8">
      <w:pPr>
        <w:pStyle w:val="a7"/>
        <w:spacing w:line="400" w:lineRule="exact"/>
        <w:rPr>
          <w:rFonts w:hAnsi="宋体"/>
          <w:lang w:eastAsia="zh-CN"/>
        </w:rPr>
      </w:pPr>
      <w:r w:rsidRPr="005919C0">
        <w:rPr>
          <w:rFonts w:hAnsi="宋体"/>
          <w:lang w:eastAsia="zh-CN"/>
        </w:rPr>
        <w:t>住  所  地：</w:t>
      </w:r>
      <w:r>
        <w:rPr>
          <w:rFonts w:hAnsi="宋体"/>
          <w:lang w:eastAsia="zh-CN"/>
        </w:rPr>
        <w:t>漳州市古雷经济开发区腾龙路</w:t>
      </w:r>
      <w:r>
        <w:rPr>
          <w:rFonts w:hAnsi="宋体" w:hint="eastAsia"/>
          <w:lang w:eastAsia="zh-CN"/>
        </w:rPr>
        <w:t>8</w:t>
      </w:r>
      <w:r>
        <w:rPr>
          <w:rFonts w:hAnsi="宋体"/>
          <w:lang w:eastAsia="zh-CN"/>
        </w:rPr>
        <w:t>4号</w:t>
      </w:r>
    </w:p>
    <w:p w14:paraId="15A98D6F" w14:textId="77777777" w:rsidR="00016CB8" w:rsidRPr="005919C0" w:rsidRDefault="00016CB8" w:rsidP="00016CB8">
      <w:pPr>
        <w:pStyle w:val="a7"/>
        <w:spacing w:line="400" w:lineRule="exact"/>
        <w:rPr>
          <w:rFonts w:hAnsi="宋体"/>
          <w:lang w:eastAsia="zh-CN"/>
        </w:rPr>
      </w:pPr>
      <w:r w:rsidRPr="005919C0">
        <w:rPr>
          <w:rFonts w:hAnsi="宋体"/>
          <w:lang w:eastAsia="zh-CN"/>
        </w:rPr>
        <w:t>法定代表人</w:t>
      </w:r>
      <w:r>
        <w:rPr>
          <w:rFonts w:hAnsi="宋体" w:hint="eastAsia"/>
          <w:lang w:eastAsia="zh-CN"/>
        </w:rPr>
        <w:t>：李邦雄</w:t>
      </w:r>
    </w:p>
    <w:p w14:paraId="24A3A295" w14:textId="0CB8F916" w:rsidR="00016CB8" w:rsidRPr="005919C0" w:rsidRDefault="00016CB8" w:rsidP="00016CB8">
      <w:pPr>
        <w:pStyle w:val="a7"/>
        <w:spacing w:line="400" w:lineRule="exact"/>
        <w:rPr>
          <w:rFonts w:hAnsi="宋体"/>
          <w:lang w:eastAsia="zh-CN"/>
        </w:rPr>
      </w:pPr>
      <w:r w:rsidRPr="005919C0">
        <w:rPr>
          <w:rFonts w:hAnsi="宋体"/>
          <w:lang w:eastAsia="zh-CN"/>
        </w:rPr>
        <w:t>项目联系人</w:t>
      </w:r>
      <w:r>
        <w:rPr>
          <w:rFonts w:hAnsi="宋体" w:hint="eastAsia"/>
          <w:lang w:eastAsia="zh-CN"/>
        </w:rPr>
        <w:t>：</w:t>
      </w:r>
      <w:r w:rsidR="00026F80">
        <w:rPr>
          <w:rFonts w:hAnsi="宋体" w:hint="eastAsia"/>
          <w:lang w:eastAsia="zh-CN"/>
        </w:rPr>
        <w:t>陈国强</w:t>
      </w:r>
    </w:p>
    <w:p w14:paraId="34A0FE01" w14:textId="77777777" w:rsidR="00016CB8" w:rsidRPr="005919C0" w:rsidRDefault="00016CB8" w:rsidP="00016CB8">
      <w:pPr>
        <w:pStyle w:val="a7"/>
        <w:spacing w:line="400" w:lineRule="exact"/>
        <w:rPr>
          <w:rFonts w:hAnsi="宋体"/>
          <w:lang w:eastAsia="zh-CN"/>
        </w:rPr>
      </w:pPr>
      <w:r w:rsidRPr="005919C0">
        <w:rPr>
          <w:rFonts w:hAnsi="宋体"/>
          <w:lang w:eastAsia="zh-CN"/>
        </w:rPr>
        <w:t>通讯地址</w:t>
      </w:r>
      <w:r>
        <w:rPr>
          <w:rFonts w:hAnsi="宋体" w:hint="eastAsia"/>
          <w:lang w:eastAsia="zh-CN"/>
        </w:rPr>
        <w:t>：</w:t>
      </w:r>
      <w:r w:rsidRPr="00A271EB">
        <w:rPr>
          <w:rFonts w:hAnsi="宋体" w:hint="eastAsia"/>
          <w:lang w:eastAsia="zh-CN"/>
        </w:rPr>
        <w:t>漳州市古雷经济开发区疏港大道南102号</w:t>
      </w:r>
    </w:p>
    <w:p w14:paraId="1F3D37F8" w14:textId="32A7E5B8" w:rsidR="00016CB8" w:rsidRPr="005919C0" w:rsidRDefault="00016CB8" w:rsidP="00016CB8">
      <w:pPr>
        <w:pStyle w:val="a7"/>
        <w:spacing w:line="400" w:lineRule="exact"/>
        <w:rPr>
          <w:rFonts w:hAnsi="宋体"/>
          <w:lang w:eastAsia="zh-CN"/>
        </w:rPr>
      </w:pPr>
      <w:r w:rsidRPr="005919C0">
        <w:rPr>
          <w:rFonts w:hAnsi="宋体"/>
          <w:lang w:eastAsia="zh-CN"/>
        </w:rPr>
        <w:t>电    话</w:t>
      </w:r>
      <w:r>
        <w:rPr>
          <w:rFonts w:hAnsi="宋体" w:hint="eastAsia"/>
          <w:lang w:eastAsia="zh-CN"/>
        </w:rPr>
        <w:t>：</w:t>
      </w:r>
      <w:r w:rsidR="00026F80" w:rsidRPr="00026F80">
        <w:rPr>
          <w:rFonts w:hAnsi="宋体"/>
          <w:lang w:eastAsia="zh-CN"/>
        </w:rPr>
        <w:t>15880311796 </w:t>
      </w:r>
    </w:p>
    <w:p w14:paraId="0A98E323" w14:textId="77777777" w:rsidR="00016CB8" w:rsidRPr="005919C0" w:rsidRDefault="00016CB8" w:rsidP="00016CB8">
      <w:pPr>
        <w:pStyle w:val="a7"/>
        <w:spacing w:line="400" w:lineRule="exact"/>
        <w:rPr>
          <w:rFonts w:hAnsi="宋体"/>
          <w:lang w:eastAsia="zh-CN"/>
        </w:rPr>
      </w:pPr>
      <w:r w:rsidRPr="005919C0">
        <w:rPr>
          <w:rFonts w:hAnsi="宋体"/>
          <w:lang w:eastAsia="zh-CN"/>
        </w:rPr>
        <w:t>传</w:t>
      </w:r>
      <w:r w:rsidRPr="005919C0">
        <w:rPr>
          <w:rFonts w:hAnsi="宋体" w:hint="eastAsia"/>
          <w:lang w:eastAsia="zh-CN"/>
        </w:rPr>
        <w:t xml:space="preserve">  </w:t>
      </w:r>
      <w:r>
        <w:rPr>
          <w:rFonts w:hAnsi="宋体"/>
          <w:lang w:eastAsia="zh-CN"/>
        </w:rPr>
        <w:t xml:space="preserve">  </w:t>
      </w:r>
      <w:r w:rsidRPr="005919C0">
        <w:rPr>
          <w:rFonts w:hAnsi="宋体"/>
          <w:lang w:eastAsia="zh-CN"/>
        </w:rPr>
        <w:t>真</w:t>
      </w:r>
      <w:r>
        <w:rPr>
          <w:rFonts w:hAnsi="宋体" w:hint="eastAsia"/>
          <w:lang w:eastAsia="zh-CN"/>
        </w:rPr>
        <w:t>：/</w:t>
      </w:r>
    </w:p>
    <w:p w14:paraId="264E787A" w14:textId="0D661863" w:rsidR="00016CB8" w:rsidRPr="005919C0" w:rsidRDefault="00016CB8" w:rsidP="00016CB8">
      <w:pPr>
        <w:pStyle w:val="a7"/>
        <w:spacing w:line="400" w:lineRule="exact"/>
        <w:rPr>
          <w:rFonts w:hAnsi="宋体"/>
          <w:lang w:eastAsia="zh-CN"/>
        </w:rPr>
      </w:pPr>
      <w:r w:rsidRPr="005919C0">
        <w:rPr>
          <w:rFonts w:hAnsi="宋体"/>
          <w:lang w:eastAsia="zh-CN"/>
        </w:rPr>
        <w:t>电子信箱</w:t>
      </w:r>
      <w:r>
        <w:rPr>
          <w:rFonts w:hAnsi="宋体" w:hint="eastAsia"/>
          <w:lang w:eastAsia="zh-CN"/>
        </w:rPr>
        <w:t>：</w:t>
      </w:r>
      <w:r w:rsidR="00026F80">
        <w:rPr>
          <w:rFonts w:hAnsi="宋体" w:hint="eastAsia"/>
          <w:lang w:eastAsia="zh-CN"/>
        </w:rPr>
        <w:t>chengq</w:t>
      </w:r>
      <w:r w:rsidRPr="00A271EB">
        <w:rPr>
          <w:rFonts w:hAnsi="宋体"/>
          <w:lang w:eastAsia="zh-CN"/>
        </w:rPr>
        <w:t>@fhcpec.com.cn  </w:t>
      </w:r>
    </w:p>
    <w:p w14:paraId="2B70B417" w14:textId="77777777" w:rsidR="00016CB8" w:rsidRDefault="00016CB8" w:rsidP="00016CB8">
      <w:pPr>
        <w:pStyle w:val="a7"/>
        <w:spacing w:line="400" w:lineRule="exact"/>
        <w:rPr>
          <w:rFonts w:hAnsi="宋体"/>
          <w:lang w:eastAsia="zh-CN"/>
        </w:rPr>
      </w:pPr>
    </w:p>
    <w:p w14:paraId="1DB9B30B" w14:textId="2704604A" w:rsidR="00016CB8" w:rsidRDefault="00016CB8" w:rsidP="00016CB8">
      <w:pPr>
        <w:pStyle w:val="a7"/>
        <w:spacing w:line="400" w:lineRule="exact"/>
        <w:rPr>
          <w:rFonts w:hAnsi="宋体"/>
          <w:lang w:eastAsia="zh-CN"/>
        </w:rPr>
      </w:pPr>
      <w:r>
        <w:rPr>
          <w:rFonts w:hAnsi="宋体"/>
          <w:lang w:eastAsia="zh-CN"/>
        </w:rPr>
        <w:t>受托方（乙方）</w:t>
      </w:r>
      <w:r>
        <w:rPr>
          <w:rFonts w:hAnsi="宋体" w:hint="eastAsia"/>
          <w:lang w:eastAsia="zh-CN"/>
        </w:rPr>
        <w:t>：</w:t>
      </w:r>
      <w:r>
        <w:rPr>
          <w:rFonts w:hAnsi="宋体"/>
          <w:lang w:eastAsia="zh-CN"/>
        </w:rPr>
        <w:t xml:space="preserve"> </w:t>
      </w:r>
    </w:p>
    <w:p w14:paraId="78167AEB" w14:textId="6DEEBFEF" w:rsidR="00016CB8" w:rsidRDefault="00016CB8" w:rsidP="00016CB8">
      <w:pPr>
        <w:pStyle w:val="a7"/>
        <w:spacing w:line="400" w:lineRule="exact"/>
        <w:rPr>
          <w:rFonts w:hAnsi="宋体"/>
          <w:lang w:eastAsia="zh-CN"/>
        </w:rPr>
      </w:pPr>
      <w:r>
        <w:rPr>
          <w:rFonts w:hAnsi="宋体"/>
          <w:lang w:eastAsia="zh-CN"/>
        </w:rPr>
        <w:t>住  所  地</w:t>
      </w:r>
      <w:r>
        <w:rPr>
          <w:rFonts w:hAnsi="宋体" w:hint="eastAsia"/>
          <w:lang w:eastAsia="zh-CN"/>
        </w:rPr>
        <w:t>：</w:t>
      </w:r>
    </w:p>
    <w:p w14:paraId="117685FB" w14:textId="4FD95BC5" w:rsidR="00016CB8" w:rsidRDefault="00016CB8" w:rsidP="00016CB8">
      <w:pPr>
        <w:pStyle w:val="a7"/>
        <w:spacing w:line="400" w:lineRule="exact"/>
        <w:rPr>
          <w:rFonts w:hAnsi="宋体"/>
          <w:lang w:eastAsia="zh-CN"/>
        </w:rPr>
      </w:pPr>
      <w:r>
        <w:rPr>
          <w:rFonts w:hAnsi="宋体"/>
          <w:lang w:eastAsia="zh-CN"/>
        </w:rPr>
        <w:t>法定代表人</w:t>
      </w:r>
      <w:r>
        <w:rPr>
          <w:rFonts w:hAnsi="宋体" w:hint="eastAsia"/>
          <w:lang w:eastAsia="zh-CN"/>
        </w:rPr>
        <w:t>：</w:t>
      </w:r>
      <w:r>
        <w:rPr>
          <w:rFonts w:hAnsi="宋体"/>
          <w:lang w:eastAsia="zh-CN"/>
        </w:rPr>
        <w:t xml:space="preserve"> </w:t>
      </w:r>
    </w:p>
    <w:p w14:paraId="0AFEA45C" w14:textId="60A2699C" w:rsidR="00016CB8" w:rsidRDefault="00016CB8" w:rsidP="00016CB8">
      <w:pPr>
        <w:pStyle w:val="a7"/>
        <w:spacing w:line="400" w:lineRule="exact"/>
        <w:rPr>
          <w:rFonts w:hAnsi="宋体"/>
          <w:lang w:eastAsia="zh-CN"/>
        </w:rPr>
      </w:pPr>
      <w:r>
        <w:rPr>
          <w:rFonts w:hAnsi="宋体" w:hint="eastAsia"/>
          <w:lang w:eastAsia="zh-CN"/>
        </w:rPr>
        <w:t>项目联系人:</w:t>
      </w:r>
    </w:p>
    <w:p w14:paraId="65F41D69" w14:textId="76DD8B86" w:rsidR="00016CB8" w:rsidRDefault="00016CB8" w:rsidP="00016CB8">
      <w:pPr>
        <w:pStyle w:val="a7"/>
        <w:spacing w:line="400" w:lineRule="exact"/>
        <w:rPr>
          <w:rFonts w:hAnsi="宋体"/>
          <w:lang w:eastAsia="zh-CN"/>
        </w:rPr>
      </w:pPr>
      <w:r>
        <w:rPr>
          <w:rFonts w:hAnsi="宋体"/>
          <w:lang w:eastAsia="zh-CN"/>
        </w:rPr>
        <w:t>通讯地址</w:t>
      </w:r>
      <w:r>
        <w:rPr>
          <w:rFonts w:hAnsi="宋体" w:hint="eastAsia"/>
          <w:lang w:eastAsia="zh-CN"/>
        </w:rPr>
        <w:t>：</w:t>
      </w:r>
      <w:r>
        <w:rPr>
          <w:rFonts w:hAnsi="宋体"/>
          <w:lang w:eastAsia="zh-CN"/>
        </w:rPr>
        <w:t xml:space="preserve"> </w:t>
      </w:r>
    </w:p>
    <w:p w14:paraId="611923A1" w14:textId="2C3E96A8" w:rsidR="00016CB8" w:rsidRDefault="00016CB8" w:rsidP="00016CB8">
      <w:pPr>
        <w:pStyle w:val="a7"/>
        <w:spacing w:line="400" w:lineRule="exact"/>
        <w:rPr>
          <w:rFonts w:hAnsi="宋体"/>
          <w:lang w:eastAsia="zh-CN"/>
        </w:rPr>
      </w:pPr>
      <w:r>
        <w:rPr>
          <w:rFonts w:hAnsi="宋体"/>
          <w:lang w:eastAsia="zh-CN"/>
        </w:rPr>
        <w:t>电    话</w:t>
      </w:r>
      <w:r>
        <w:rPr>
          <w:rFonts w:hAnsi="宋体" w:hint="eastAsia"/>
          <w:lang w:eastAsia="zh-CN"/>
        </w:rPr>
        <w:t>：</w:t>
      </w:r>
    </w:p>
    <w:p w14:paraId="1C78B334" w14:textId="782671FC" w:rsidR="00016CB8" w:rsidRDefault="00016CB8" w:rsidP="00016CB8">
      <w:pPr>
        <w:pStyle w:val="a7"/>
        <w:spacing w:line="400" w:lineRule="exact"/>
        <w:rPr>
          <w:rFonts w:hAnsi="宋体"/>
          <w:lang w:eastAsia="zh-CN"/>
        </w:rPr>
      </w:pPr>
      <w:r>
        <w:rPr>
          <w:rFonts w:hAnsi="宋体"/>
          <w:lang w:eastAsia="zh-CN"/>
        </w:rPr>
        <w:t>传    真：</w:t>
      </w:r>
    </w:p>
    <w:p w14:paraId="5D7F91F4" w14:textId="75EFD145" w:rsidR="00016CB8" w:rsidRDefault="00016CB8" w:rsidP="00016CB8">
      <w:pPr>
        <w:pStyle w:val="a7"/>
        <w:spacing w:line="400" w:lineRule="exact"/>
        <w:rPr>
          <w:rFonts w:hAnsi="宋体"/>
          <w:lang w:eastAsia="zh-CN"/>
        </w:rPr>
      </w:pPr>
      <w:r>
        <w:rPr>
          <w:rFonts w:hAnsi="宋体"/>
          <w:lang w:eastAsia="zh-CN"/>
        </w:rPr>
        <w:t>电子信箱</w:t>
      </w:r>
      <w:r>
        <w:rPr>
          <w:rFonts w:hAnsi="宋体" w:hint="eastAsia"/>
          <w:lang w:eastAsia="zh-CN"/>
        </w:rPr>
        <w:t>：</w:t>
      </w:r>
    </w:p>
    <w:p w14:paraId="020F2319" w14:textId="77777777" w:rsidR="00016CB8" w:rsidRDefault="00016CB8" w:rsidP="00016CB8">
      <w:pPr>
        <w:pStyle w:val="a7"/>
        <w:spacing w:line="400" w:lineRule="exact"/>
        <w:rPr>
          <w:rFonts w:hAnsi="宋体"/>
          <w:lang w:eastAsia="zh-CN"/>
        </w:rPr>
      </w:pPr>
      <w:r>
        <w:rPr>
          <w:rFonts w:hAnsi="宋体" w:hint="eastAsia"/>
          <w:lang w:eastAsia="zh-CN"/>
        </w:rPr>
        <w:t xml:space="preserve">    </w:t>
      </w:r>
    </w:p>
    <w:p w14:paraId="19C22750" w14:textId="1B536690" w:rsidR="00016CB8" w:rsidRPr="00C75D99" w:rsidRDefault="00016CB8" w:rsidP="00C75D99">
      <w:pPr>
        <w:pStyle w:val="a6"/>
        <w:spacing w:line="360" w:lineRule="auto"/>
        <w:ind w:right="121" w:firstLine="480"/>
        <w:jc w:val="both"/>
        <w:rPr>
          <w:bCs/>
          <w:color w:val="000000" w:themeColor="text1"/>
          <w:sz w:val="22"/>
          <w:szCs w:val="22"/>
          <w:u w:val="single"/>
          <w:lang w:eastAsia="zh-CN"/>
        </w:rPr>
      </w:pPr>
      <w:r w:rsidRPr="005919C0">
        <w:rPr>
          <w:rFonts w:hint="eastAsia"/>
          <w:lang w:eastAsia="zh-CN"/>
        </w:rPr>
        <w:t>本合同由甲方委托乙方就</w:t>
      </w:r>
      <w:r w:rsidR="00C75D99" w:rsidRPr="00C75D99">
        <w:rPr>
          <w:rFonts w:hint="eastAsia"/>
          <w:lang w:eastAsia="zh-CN"/>
        </w:rPr>
        <w:t>福建福海创石油化工有限公司改扩建项目评审相关费用第三方服务咨询</w:t>
      </w:r>
      <w:r w:rsidR="005048F0" w:rsidRPr="005048F0">
        <w:rPr>
          <w:rFonts w:hint="eastAsia"/>
          <w:lang w:eastAsia="zh-CN"/>
        </w:rPr>
        <w:t>签订框架协议</w:t>
      </w:r>
      <w:r w:rsidR="005048F0">
        <w:rPr>
          <w:rFonts w:hint="eastAsia"/>
          <w:lang w:eastAsia="zh-CN"/>
        </w:rPr>
        <w:t>，并支付技术服务费用</w:t>
      </w:r>
      <w:r w:rsidRPr="005919C0">
        <w:rPr>
          <w:rFonts w:hint="eastAsia"/>
          <w:lang w:eastAsia="zh-CN"/>
        </w:rPr>
        <w:t>。双方经过平等协商，在真实、充分地表达各自意愿的基础上，根据《中华人民共和国</w:t>
      </w:r>
      <w:r>
        <w:rPr>
          <w:rFonts w:hint="eastAsia"/>
          <w:lang w:eastAsia="zh-CN"/>
        </w:rPr>
        <w:t>民法典</w:t>
      </w:r>
      <w:r w:rsidRPr="005919C0">
        <w:rPr>
          <w:rFonts w:hint="eastAsia"/>
          <w:lang w:eastAsia="zh-CN"/>
        </w:rPr>
        <w:t>》的规定，达成如下协议，并由双方共同恪守。</w:t>
      </w:r>
    </w:p>
    <w:p w14:paraId="486AE881" w14:textId="77777777" w:rsidR="00016CB8" w:rsidRPr="005919C0" w:rsidRDefault="00016CB8" w:rsidP="00016CB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第一条　乙方进行技术咨询的内容、要求、方式：</w:t>
      </w:r>
    </w:p>
    <w:p w14:paraId="2799095E" w14:textId="716E00C1" w:rsidR="005048F0" w:rsidRPr="004172FA" w:rsidRDefault="00016CB8" w:rsidP="004172FA">
      <w:pPr>
        <w:tabs>
          <w:tab w:val="left" w:pos="709"/>
        </w:tabs>
        <w:spacing w:line="360" w:lineRule="auto"/>
        <w:ind w:firstLineChars="200" w:firstLine="440"/>
        <w:rPr>
          <w:sz w:val="24"/>
          <w:szCs w:val="24"/>
          <w:lang w:eastAsia="zh-CN"/>
        </w:rPr>
      </w:pPr>
      <w:r w:rsidRPr="005919C0">
        <w:rPr>
          <w:rFonts w:hint="eastAsia"/>
          <w:lang w:eastAsia="zh-CN"/>
        </w:rPr>
        <w:t>1.技术服务及咨询内容：</w:t>
      </w:r>
      <w:r w:rsidR="00C75D99" w:rsidRPr="00C75D99">
        <w:rPr>
          <w:szCs w:val="21"/>
          <w:u w:val="single"/>
          <w:lang w:eastAsia="zh-CN"/>
        </w:rPr>
        <w:t>为解决在项目建设过程中各种评审会中服务咨询费用，规范专家服务相关费用（车船费、住宿费、餐费、劳务费等），</w:t>
      </w:r>
      <w:r w:rsidR="00C75D99" w:rsidRPr="00C75D99">
        <w:rPr>
          <w:rFonts w:hint="eastAsia"/>
          <w:szCs w:val="21"/>
          <w:u w:val="single"/>
          <w:lang w:eastAsia="zh-CN"/>
        </w:rPr>
        <w:t>委托</w:t>
      </w:r>
      <w:r w:rsidR="00C75D99" w:rsidRPr="00C75D99">
        <w:rPr>
          <w:szCs w:val="21"/>
          <w:u w:val="single"/>
          <w:lang w:eastAsia="zh-CN"/>
        </w:rPr>
        <w:t>第三方服务单位采用框架协议模式承担</w:t>
      </w:r>
      <w:r w:rsidR="00C75D99" w:rsidRPr="00C75D99">
        <w:rPr>
          <w:rFonts w:hint="eastAsia"/>
          <w:szCs w:val="21"/>
          <w:u w:val="single"/>
          <w:lang w:eastAsia="zh-CN"/>
        </w:rPr>
        <w:t>此</w:t>
      </w:r>
      <w:r w:rsidR="00C75D99" w:rsidRPr="00C75D99">
        <w:rPr>
          <w:szCs w:val="21"/>
          <w:u w:val="single"/>
          <w:lang w:eastAsia="zh-CN"/>
        </w:rPr>
        <w:t>类评审技术服务</w:t>
      </w:r>
      <w:r w:rsidR="00C75D99" w:rsidRPr="00C75D99">
        <w:rPr>
          <w:rFonts w:hint="eastAsia"/>
          <w:szCs w:val="21"/>
          <w:u w:val="single"/>
          <w:lang w:eastAsia="zh-CN"/>
        </w:rPr>
        <w:t>。此类评审会议</w:t>
      </w:r>
      <w:r w:rsidR="00C75D99" w:rsidRPr="00C75D99">
        <w:rPr>
          <w:szCs w:val="21"/>
          <w:u w:val="single"/>
          <w:lang w:eastAsia="zh-CN"/>
        </w:rPr>
        <w:t>，</w:t>
      </w:r>
      <w:r w:rsidR="00C75D99" w:rsidRPr="00C75D99">
        <w:rPr>
          <w:rFonts w:hint="eastAsia"/>
          <w:szCs w:val="21"/>
          <w:u w:val="single"/>
          <w:lang w:eastAsia="zh-CN"/>
        </w:rPr>
        <w:t>如基础设计审查、安全设计审查、职业病防治设施设计审查、应急预案修订专家审查、竣工验收相关审查等。</w:t>
      </w:r>
      <w:r w:rsidR="004172FA" w:rsidRPr="004172FA">
        <w:rPr>
          <w:rFonts w:hint="eastAsia"/>
          <w:szCs w:val="21"/>
          <w:u w:val="single"/>
          <w:lang w:eastAsia="zh-CN"/>
        </w:rPr>
        <w:t>范围包含：项目基础设计审查会、设计专篇审查会、应急预案修订专家审查会。</w:t>
      </w:r>
    </w:p>
    <w:p w14:paraId="1CCDD59C" w14:textId="3884E74B" w:rsidR="00016CB8" w:rsidRPr="005919C0" w:rsidRDefault="00016CB8" w:rsidP="00016CB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2.技术服务及咨询要求：</w:t>
      </w:r>
      <w:r w:rsidRPr="00A614B6">
        <w:rPr>
          <w:rFonts w:hAnsi="宋体" w:hint="eastAsia"/>
          <w:u w:val="single"/>
          <w:lang w:eastAsia="zh-CN"/>
        </w:rPr>
        <w:t xml:space="preserve">     </w:t>
      </w:r>
      <w:r w:rsidR="005048F0">
        <w:rPr>
          <w:rFonts w:hAnsi="宋体" w:hint="eastAsia"/>
          <w:u w:val="single"/>
          <w:lang w:eastAsia="zh-CN"/>
        </w:rPr>
        <w:t>满足甲方评审会时间节点要求</w:t>
      </w:r>
      <w:r w:rsidRPr="00A614B6">
        <w:rPr>
          <w:rFonts w:hAnsi="宋体" w:hint="eastAsia"/>
          <w:u w:val="single"/>
          <w:lang w:eastAsia="zh-CN"/>
        </w:rPr>
        <w:t xml:space="preserve">   </w:t>
      </w:r>
    </w:p>
    <w:p w14:paraId="1F8884CF" w14:textId="77777777" w:rsidR="00016CB8" w:rsidRPr="005919C0" w:rsidRDefault="00016CB8" w:rsidP="00016CB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第二条 乙方按照下列要求进行本合同项目的技术咨询工作：</w:t>
      </w:r>
    </w:p>
    <w:p w14:paraId="535BC972" w14:textId="3F9D839A" w:rsidR="00016CB8" w:rsidRPr="005919C0" w:rsidRDefault="00016CB8" w:rsidP="00016CB8">
      <w:pPr>
        <w:pStyle w:val="a7"/>
        <w:spacing w:line="400" w:lineRule="exact"/>
        <w:rPr>
          <w:rFonts w:hAnsi="宋体"/>
          <w:lang w:eastAsia="zh-CN"/>
        </w:rPr>
      </w:pPr>
      <w:r>
        <w:rPr>
          <w:rFonts w:hAnsi="宋体" w:hint="eastAsia"/>
          <w:lang w:eastAsia="zh-CN"/>
        </w:rPr>
        <w:lastRenderedPageBreak/>
        <w:t xml:space="preserve">    </w:t>
      </w:r>
      <w:r w:rsidRPr="005919C0">
        <w:rPr>
          <w:rFonts w:hAnsi="宋体" w:hint="eastAsia"/>
          <w:lang w:eastAsia="zh-CN"/>
        </w:rPr>
        <w:t>1.技术服务及咨询地点：</w:t>
      </w:r>
      <w:r w:rsidRPr="00A614B6">
        <w:rPr>
          <w:rFonts w:hAnsi="宋体" w:hint="eastAsia"/>
          <w:u w:val="single"/>
          <w:lang w:eastAsia="zh-CN"/>
        </w:rPr>
        <w:t xml:space="preserve">     </w:t>
      </w:r>
      <w:r w:rsidR="005048F0">
        <w:rPr>
          <w:rFonts w:hAnsi="宋体" w:hint="eastAsia"/>
          <w:u w:val="single"/>
          <w:lang w:eastAsia="zh-CN"/>
        </w:rPr>
        <w:t>甲方确定的评审会议地</w:t>
      </w:r>
      <w:r w:rsidRPr="00A614B6">
        <w:rPr>
          <w:rFonts w:hAnsi="宋体" w:hint="eastAsia"/>
          <w:u w:val="single"/>
          <w:lang w:eastAsia="zh-CN"/>
        </w:rPr>
        <w:t xml:space="preserve">                  </w:t>
      </w:r>
    </w:p>
    <w:p w14:paraId="034C08DD" w14:textId="7CC24133" w:rsidR="00016CB8" w:rsidRPr="005919C0" w:rsidRDefault="00016CB8" w:rsidP="00016CB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2.技术服务及咨询期限：</w:t>
      </w:r>
      <w:r w:rsidRPr="00A614B6">
        <w:rPr>
          <w:rFonts w:hAnsi="宋体" w:hint="eastAsia"/>
          <w:u w:val="single"/>
          <w:lang w:eastAsia="zh-CN"/>
        </w:rPr>
        <w:t xml:space="preserve">    </w:t>
      </w:r>
      <w:r w:rsidR="005048F0">
        <w:rPr>
          <w:rFonts w:hAnsi="宋体"/>
          <w:u w:val="single"/>
          <w:lang w:eastAsia="zh-CN"/>
        </w:rPr>
        <w:t>202</w:t>
      </w:r>
      <w:r w:rsidR="00883088">
        <w:rPr>
          <w:rFonts w:hAnsi="宋体"/>
          <w:u w:val="single"/>
          <w:lang w:eastAsia="zh-CN"/>
        </w:rPr>
        <w:t>3</w:t>
      </w:r>
      <w:r w:rsidR="005048F0">
        <w:rPr>
          <w:rFonts w:hAnsi="宋体" w:hint="eastAsia"/>
          <w:u w:val="single"/>
          <w:lang w:eastAsia="zh-CN"/>
        </w:rPr>
        <w:t>年</w:t>
      </w:r>
      <w:r w:rsidR="00883088">
        <w:rPr>
          <w:rFonts w:hAnsi="宋体"/>
          <w:u w:val="single"/>
          <w:lang w:eastAsia="zh-CN"/>
        </w:rPr>
        <w:t>8</w:t>
      </w:r>
      <w:r w:rsidR="005048F0">
        <w:rPr>
          <w:rFonts w:hAnsi="宋体" w:hint="eastAsia"/>
          <w:u w:val="single"/>
          <w:lang w:eastAsia="zh-CN"/>
        </w:rPr>
        <w:t>月</w:t>
      </w:r>
      <w:r w:rsidR="00883088">
        <w:rPr>
          <w:rFonts w:hAnsi="宋体"/>
          <w:u w:val="single"/>
          <w:lang w:eastAsia="zh-CN"/>
        </w:rPr>
        <w:t>18</w:t>
      </w:r>
      <w:r w:rsidR="005048F0">
        <w:rPr>
          <w:rFonts w:hAnsi="宋体"/>
          <w:u w:val="single"/>
          <w:lang w:eastAsia="zh-CN"/>
        </w:rPr>
        <w:t>日至改扩建项目结束</w:t>
      </w:r>
      <w:r w:rsidRPr="00A614B6">
        <w:rPr>
          <w:rFonts w:hAnsi="宋体" w:hint="eastAsia"/>
          <w:u w:val="single"/>
          <w:lang w:eastAsia="zh-CN"/>
        </w:rPr>
        <w:t xml:space="preserve">          </w:t>
      </w:r>
    </w:p>
    <w:p w14:paraId="16FCAFB9" w14:textId="64CCE4EA" w:rsidR="00016CB8" w:rsidRPr="005919C0" w:rsidRDefault="00016CB8" w:rsidP="00016CB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3.技术服务及咨询进度：</w:t>
      </w:r>
      <w:r w:rsidRPr="00A614B6">
        <w:rPr>
          <w:rFonts w:hAnsi="宋体" w:hint="eastAsia"/>
          <w:u w:val="single"/>
          <w:lang w:eastAsia="zh-CN"/>
        </w:rPr>
        <w:t xml:space="preserve">     </w:t>
      </w:r>
      <w:r w:rsidR="005048F0">
        <w:rPr>
          <w:rFonts w:hAnsi="宋体" w:hint="eastAsia"/>
          <w:u w:val="single"/>
          <w:lang w:eastAsia="zh-CN"/>
        </w:rPr>
        <w:t>满足甲方评审会时间节点要求</w:t>
      </w:r>
      <w:r w:rsidRPr="00A614B6">
        <w:rPr>
          <w:rFonts w:hAnsi="宋体" w:hint="eastAsia"/>
          <w:u w:val="single"/>
          <w:lang w:eastAsia="zh-CN"/>
        </w:rPr>
        <w:t xml:space="preserve">                  </w:t>
      </w:r>
    </w:p>
    <w:p w14:paraId="76EE10D7" w14:textId="20EB5552" w:rsidR="00016CB8" w:rsidRPr="005919C0" w:rsidRDefault="00016CB8" w:rsidP="00016CB8">
      <w:pPr>
        <w:pStyle w:val="a7"/>
        <w:spacing w:line="400" w:lineRule="exact"/>
        <w:rPr>
          <w:rFonts w:hAnsi="宋体"/>
          <w:lang w:eastAsia="zh-CN"/>
        </w:rPr>
      </w:pPr>
      <w:r>
        <w:rPr>
          <w:rFonts w:hAnsi="宋体" w:hint="eastAsia"/>
          <w:lang w:eastAsia="zh-CN"/>
        </w:rPr>
        <w:t xml:space="preserve">    4.</w:t>
      </w:r>
      <w:r w:rsidRPr="005919C0">
        <w:rPr>
          <w:rFonts w:hAnsi="宋体" w:hint="eastAsia"/>
          <w:lang w:eastAsia="zh-CN"/>
        </w:rPr>
        <w:t>技术服务及咨询质量要求：</w:t>
      </w:r>
      <w:r w:rsidRPr="00A614B6">
        <w:rPr>
          <w:rFonts w:hAnsi="宋体" w:hint="eastAsia"/>
          <w:u w:val="single"/>
          <w:lang w:eastAsia="zh-CN"/>
        </w:rPr>
        <w:t xml:space="preserve">      </w:t>
      </w:r>
      <w:r w:rsidR="005048F0">
        <w:rPr>
          <w:rFonts w:hAnsi="宋体" w:hint="eastAsia"/>
          <w:u w:val="single"/>
          <w:lang w:eastAsia="zh-CN"/>
        </w:rPr>
        <w:t>满足甲方评审会时间节点要求</w:t>
      </w:r>
      <w:r>
        <w:rPr>
          <w:rFonts w:hAnsi="宋体" w:hint="eastAsia"/>
          <w:u w:val="single"/>
          <w:lang w:eastAsia="zh-CN"/>
        </w:rPr>
        <w:t xml:space="preserve">             </w:t>
      </w:r>
    </w:p>
    <w:p w14:paraId="260907A3" w14:textId="2CC66B47" w:rsidR="00016CB8" w:rsidRPr="005919C0" w:rsidRDefault="00016CB8" w:rsidP="00016CB8">
      <w:pPr>
        <w:pStyle w:val="a7"/>
        <w:spacing w:line="400" w:lineRule="exact"/>
        <w:ind w:firstLineChars="200" w:firstLine="440"/>
        <w:rPr>
          <w:rFonts w:hAnsi="宋体"/>
          <w:lang w:eastAsia="zh-CN"/>
        </w:rPr>
      </w:pPr>
      <w:r>
        <w:rPr>
          <w:rFonts w:hAnsi="宋体" w:hint="eastAsia"/>
          <w:lang w:eastAsia="zh-CN"/>
        </w:rPr>
        <w:t>5.</w:t>
      </w:r>
      <w:r w:rsidRPr="005919C0">
        <w:rPr>
          <w:rFonts w:hAnsi="宋体" w:hint="eastAsia"/>
          <w:lang w:eastAsia="zh-CN"/>
        </w:rPr>
        <w:t>技术服务及咨询质量期限要求：</w:t>
      </w:r>
      <w:r w:rsidRPr="00A614B6">
        <w:rPr>
          <w:rFonts w:hAnsi="宋体" w:hint="eastAsia"/>
          <w:u w:val="single"/>
          <w:lang w:eastAsia="zh-CN"/>
        </w:rPr>
        <w:t xml:space="preserve">     </w:t>
      </w:r>
      <w:r w:rsidR="005048F0">
        <w:rPr>
          <w:rFonts w:hAnsi="宋体" w:hint="eastAsia"/>
          <w:u w:val="single"/>
          <w:lang w:eastAsia="zh-CN"/>
        </w:rPr>
        <w:t>满足甲方评审会时间节点要求</w:t>
      </w:r>
      <w:r>
        <w:rPr>
          <w:rFonts w:hAnsi="宋体" w:hint="eastAsia"/>
          <w:u w:val="single"/>
          <w:lang w:eastAsia="zh-CN"/>
        </w:rPr>
        <w:t xml:space="preserve">       </w:t>
      </w:r>
    </w:p>
    <w:p w14:paraId="4376B1AF" w14:textId="77777777" w:rsidR="00016CB8" w:rsidRPr="005919C0" w:rsidRDefault="00016CB8" w:rsidP="00016CB8">
      <w:pPr>
        <w:pStyle w:val="a7"/>
        <w:spacing w:line="400" w:lineRule="exact"/>
        <w:ind w:firstLineChars="200" w:firstLine="440"/>
        <w:rPr>
          <w:rFonts w:hAnsi="宋体"/>
          <w:lang w:eastAsia="zh-CN"/>
        </w:rPr>
      </w:pPr>
      <w:r w:rsidRPr="005919C0">
        <w:rPr>
          <w:rFonts w:hAnsi="宋体" w:hint="eastAsia"/>
          <w:lang w:eastAsia="zh-CN"/>
        </w:rPr>
        <w:t>第三条 为保证乙方有效进行技术咨询工作，甲方应当向乙方提供下列协作事项：</w:t>
      </w:r>
      <w:r>
        <w:rPr>
          <w:rFonts w:hAnsi="宋体" w:hint="eastAsia"/>
          <w:lang w:eastAsia="zh-CN"/>
        </w:rPr>
        <w:t>无</w:t>
      </w:r>
    </w:p>
    <w:p w14:paraId="3B8B6CA1" w14:textId="77777777" w:rsidR="00016CB8" w:rsidRPr="005919C0" w:rsidRDefault="00016CB8" w:rsidP="00016CB8">
      <w:pPr>
        <w:pStyle w:val="a7"/>
        <w:spacing w:line="400" w:lineRule="exact"/>
        <w:ind w:firstLineChars="200" w:firstLine="440"/>
        <w:rPr>
          <w:rFonts w:hAnsi="宋体"/>
          <w:lang w:eastAsia="zh-CN"/>
        </w:rPr>
      </w:pPr>
      <w:r w:rsidRPr="005919C0">
        <w:rPr>
          <w:rFonts w:hAnsi="宋体" w:hint="eastAsia"/>
          <w:lang w:eastAsia="zh-CN"/>
        </w:rPr>
        <w:t>第四条 甲方向乙方支付技术</w:t>
      </w:r>
      <w:r>
        <w:rPr>
          <w:rFonts w:hAnsi="宋体" w:hint="eastAsia"/>
          <w:lang w:eastAsia="zh-CN"/>
        </w:rPr>
        <w:t>服务及</w:t>
      </w:r>
      <w:r w:rsidRPr="005919C0">
        <w:rPr>
          <w:rFonts w:hAnsi="宋体" w:hint="eastAsia"/>
          <w:lang w:eastAsia="zh-CN"/>
        </w:rPr>
        <w:t>咨询报酬及支付方式为：</w:t>
      </w:r>
    </w:p>
    <w:p w14:paraId="6ED31F19" w14:textId="0F82E7BB" w:rsidR="00016CB8" w:rsidRDefault="00016CB8" w:rsidP="00016CB8">
      <w:pPr>
        <w:pStyle w:val="a7"/>
        <w:spacing w:line="400" w:lineRule="exact"/>
        <w:ind w:firstLineChars="200" w:firstLine="440"/>
        <w:rPr>
          <w:rFonts w:hAnsi="宋体"/>
          <w:lang w:eastAsia="zh-CN"/>
        </w:rPr>
      </w:pPr>
      <w:r w:rsidRPr="005919C0">
        <w:rPr>
          <w:rFonts w:hAnsi="宋体" w:hint="eastAsia"/>
          <w:lang w:eastAsia="zh-CN"/>
        </w:rPr>
        <w:t>1. 技术</w:t>
      </w:r>
      <w:r>
        <w:rPr>
          <w:rFonts w:hAnsi="宋体" w:hint="eastAsia"/>
          <w:lang w:eastAsia="zh-CN"/>
        </w:rPr>
        <w:t>服务及</w:t>
      </w:r>
      <w:r w:rsidRPr="005919C0">
        <w:rPr>
          <w:rFonts w:hAnsi="宋体" w:hint="eastAsia"/>
          <w:lang w:eastAsia="zh-CN"/>
        </w:rPr>
        <w:t>咨询报酬</w:t>
      </w:r>
      <w:r w:rsidR="005048F0">
        <w:rPr>
          <w:rFonts w:hAnsi="宋体" w:hint="eastAsia"/>
          <w:lang w:eastAsia="zh-CN"/>
        </w:rPr>
        <w:t>酬金</w:t>
      </w:r>
      <w:r w:rsidR="005048F0">
        <w:rPr>
          <w:rFonts w:hAnsi="宋体"/>
          <w:lang w:eastAsia="zh-CN"/>
        </w:rPr>
        <w:t>比例</w:t>
      </w:r>
      <w:r w:rsidRPr="005919C0">
        <w:rPr>
          <w:rFonts w:hAnsi="宋体" w:hint="eastAsia"/>
          <w:lang w:eastAsia="zh-CN"/>
        </w:rPr>
        <w:t>为：</w:t>
      </w:r>
      <w:r w:rsidR="005048F0" w:rsidRPr="005048F0">
        <w:rPr>
          <w:rFonts w:hAnsi="宋体" w:hint="eastAsia"/>
          <w:u w:val="single"/>
          <w:lang w:eastAsia="zh-CN"/>
        </w:rPr>
        <w:t xml:space="preserve"> </w:t>
      </w:r>
      <w:r w:rsidR="005048F0" w:rsidRPr="005048F0">
        <w:rPr>
          <w:rFonts w:hAnsi="宋体"/>
          <w:u w:val="single"/>
          <w:lang w:eastAsia="zh-CN"/>
        </w:rPr>
        <w:t xml:space="preserve">       </w:t>
      </w:r>
      <w:r>
        <w:rPr>
          <w:rFonts w:hAnsi="宋体" w:hint="eastAsia"/>
          <w:lang w:eastAsia="zh-CN"/>
        </w:rPr>
        <w:t>，</w:t>
      </w:r>
      <w:r w:rsidR="005048F0">
        <w:rPr>
          <w:rFonts w:hAnsi="宋体" w:hint="eastAsia"/>
          <w:lang w:eastAsia="zh-CN"/>
        </w:rPr>
        <w:t>最终结算方式如下：</w:t>
      </w:r>
    </w:p>
    <w:p w14:paraId="2926B2C7" w14:textId="7F385CD4" w:rsidR="005048F0" w:rsidRDefault="005048F0" w:rsidP="00016CB8">
      <w:pPr>
        <w:pStyle w:val="a7"/>
        <w:spacing w:line="400" w:lineRule="exact"/>
        <w:ind w:firstLineChars="200" w:firstLine="440"/>
        <w:rPr>
          <w:rFonts w:hAnsi="宋体"/>
          <w:lang w:eastAsia="zh-CN"/>
        </w:rPr>
      </w:pPr>
      <w:r>
        <w:rPr>
          <w:rFonts w:hAnsi="宋体" w:hint="eastAsia"/>
          <w:lang w:eastAsia="zh-CN"/>
        </w:rPr>
        <w:t>（1）</w:t>
      </w:r>
      <w:r w:rsidRPr="005048F0">
        <w:rPr>
          <w:rFonts w:hAnsi="宋体"/>
          <w:lang w:eastAsia="zh-CN"/>
        </w:rPr>
        <w:t>车船费、住宿费、餐费、劳务费</w:t>
      </w:r>
      <w:r w:rsidRPr="005048F0">
        <w:rPr>
          <w:rFonts w:hAnsi="宋体" w:hint="eastAsia"/>
          <w:lang w:eastAsia="zh-CN"/>
        </w:rPr>
        <w:t>、</w:t>
      </w:r>
      <w:r w:rsidRPr="005048F0">
        <w:rPr>
          <w:rFonts w:hAnsi="宋体"/>
          <w:lang w:eastAsia="zh-CN"/>
        </w:rPr>
        <w:t>核酸检测</w:t>
      </w:r>
      <w:r w:rsidR="00AA0EAF">
        <w:rPr>
          <w:rFonts w:hAnsi="宋体" w:hint="eastAsia"/>
          <w:lang w:eastAsia="zh-CN"/>
        </w:rPr>
        <w:t>费用、</w:t>
      </w:r>
      <w:r w:rsidR="00AA0EAF">
        <w:rPr>
          <w:rFonts w:hAnsi="宋体"/>
          <w:lang w:eastAsia="zh-CN"/>
        </w:rPr>
        <w:t>其他</w:t>
      </w:r>
      <w:r w:rsidR="00AA0EAF">
        <w:rPr>
          <w:rFonts w:hAnsi="宋体" w:hint="eastAsia"/>
          <w:lang w:eastAsia="zh-CN"/>
        </w:rPr>
        <w:t>（如果有）</w:t>
      </w:r>
      <w:r w:rsidRPr="005048F0">
        <w:rPr>
          <w:rFonts w:hAnsi="宋体"/>
          <w:lang w:eastAsia="zh-CN"/>
        </w:rPr>
        <w:t>按照实际发生的</w:t>
      </w:r>
      <w:r w:rsidRPr="005048F0">
        <w:rPr>
          <w:rFonts w:hAnsi="宋体" w:hint="eastAsia"/>
          <w:lang w:eastAsia="zh-CN"/>
        </w:rPr>
        <w:t>，</w:t>
      </w:r>
      <w:r w:rsidRPr="005048F0">
        <w:rPr>
          <w:rFonts w:hAnsi="宋体"/>
          <w:lang w:eastAsia="zh-CN"/>
        </w:rPr>
        <w:t>由甲方提供相应的费用清单</w:t>
      </w:r>
      <w:r>
        <w:rPr>
          <w:rFonts w:hAnsi="宋体" w:hint="eastAsia"/>
          <w:lang w:eastAsia="zh-CN"/>
        </w:rPr>
        <w:t>及相应票据。</w:t>
      </w:r>
    </w:p>
    <w:p w14:paraId="778A8245" w14:textId="5927BE5F" w:rsidR="005048F0" w:rsidRPr="005048F0" w:rsidRDefault="005048F0" w:rsidP="00016CB8">
      <w:pPr>
        <w:pStyle w:val="a7"/>
        <w:spacing w:line="400" w:lineRule="exact"/>
        <w:ind w:firstLineChars="200" w:firstLine="440"/>
        <w:rPr>
          <w:rFonts w:hAnsi="宋体"/>
          <w:lang w:eastAsia="zh-CN"/>
        </w:rPr>
      </w:pPr>
      <w:r>
        <w:rPr>
          <w:rFonts w:hAnsi="宋体" w:hint="eastAsia"/>
          <w:lang w:eastAsia="zh-CN"/>
        </w:rPr>
        <w:t>（2）最终结算价格为：（</w:t>
      </w:r>
      <w:r w:rsidRPr="005048F0">
        <w:rPr>
          <w:rFonts w:hAnsi="宋体"/>
          <w:lang w:eastAsia="zh-CN"/>
        </w:rPr>
        <w:t>车船费</w:t>
      </w:r>
      <w:r>
        <w:rPr>
          <w:rFonts w:hAnsi="宋体" w:hint="eastAsia"/>
          <w:lang w:eastAsia="zh-CN"/>
        </w:rPr>
        <w:t>+</w:t>
      </w:r>
      <w:r w:rsidRPr="005048F0">
        <w:rPr>
          <w:rFonts w:hAnsi="宋体"/>
          <w:lang w:eastAsia="zh-CN"/>
        </w:rPr>
        <w:t>住宿费</w:t>
      </w:r>
      <w:r>
        <w:rPr>
          <w:rFonts w:hAnsi="宋体" w:hint="eastAsia"/>
          <w:lang w:eastAsia="zh-CN"/>
        </w:rPr>
        <w:t>+</w:t>
      </w:r>
      <w:r w:rsidRPr="005048F0">
        <w:rPr>
          <w:rFonts w:hAnsi="宋体"/>
          <w:lang w:eastAsia="zh-CN"/>
        </w:rPr>
        <w:t>餐费</w:t>
      </w:r>
      <w:r>
        <w:rPr>
          <w:rFonts w:hAnsi="宋体" w:hint="eastAsia"/>
          <w:lang w:eastAsia="zh-CN"/>
        </w:rPr>
        <w:t>+</w:t>
      </w:r>
      <w:r w:rsidRPr="005048F0">
        <w:rPr>
          <w:rFonts w:hAnsi="宋体"/>
          <w:lang w:eastAsia="zh-CN"/>
        </w:rPr>
        <w:t>劳务费</w:t>
      </w:r>
      <w:r>
        <w:rPr>
          <w:rFonts w:hAnsi="宋体" w:hint="eastAsia"/>
          <w:lang w:eastAsia="zh-CN"/>
        </w:rPr>
        <w:t>+</w:t>
      </w:r>
      <w:r>
        <w:rPr>
          <w:rFonts w:hAnsi="宋体"/>
          <w:lang w:eastAsia="zh-CN"/>
        </w:rPr>
        <w:t>其他</w:t>
      </w:r>
      <w:r>
        <w:rPr>
          <w:rFonts w:hAnsi="宋体" w:hint="eastAsia"/>
          <w:lang w:eastAsia="zh-CN"/>
        </w:rPr>
        <w:t>（如果有））</w:t>
      </w:r>
      <w:r w:rsidRPr="005048F0">
        <w:rPr>
          <w:rFonts w:hAnsi="宋体" w:hint="eastAsia"/>
          <w:lang w:eastAsia="zh-CN"/>
        </w:rPr>
        <w:t>×</w:t>
      </w:r>
      <w:r>
        <w:rPr>
          <w:rFonts w:hAnsi="宋体" w:hint="eastAsia"/>
          <w:lang w:eastAsia="zh-CN"/>
        </w:rPr>
        <w:t>(</w:t>
      </w:r>
      <w:r>
        <w:rPr>
          <w:rFonts w:hAnsi="宋体"/>
          <w:lang w:eastAsia="zh-CN"/>
        </w:rPr>
        <w:t>100%+酬金比例</w:t>
      </w:r>
      <w:r>
        <w:rPr>
          <w:rFonts w:hAnsi="宋体" w:hint="eastAsia"/>
          <w:lang w:eastAsia="zh-CN"/>
        </w:rPr>
        <w:t>)</w:t>
      </w:r>
      <w:r w:rsidRPr="005048F0">
        <w:rPr>
          <w:rFonts w:hint="eastAsia"/>
          <w:lang w:eastAsia="zh-CN"/>
        </w:rPr>
        <w:t xml:space="preserve"> </w:t>
      </w:r>
      <w:r w:rsidRPr="005048F0">
        <w:rPr>
          <w:rFonts w:hAnsi="宋体" w:hint="eastAsia"/>
          <w:lang w:eastAsia="zh-CN"/>
        </w:rPr>
        <w:t>×</w:t>
      </w:r>
      <w:r>
        <w:rPr>
          <w:rFonts w:hAnsi="宋体" w:hint="eastAsia"/>
          <w:lang w:eastAsia="zh-CN"/>
        </w:rPr>
        <w:t>（1</w:t>
      </w:r>
      <w:r>
        <w:rPr>
          <w:rFonts w:hAnsi="宋体"/>
          <w:lang w:eastAsia="zh-CN"/>
        </w:rPr>
        <w:t>00</w:t>
      </w:r>
      <w:r>
        <w:rPr>
          <w:rFonts w:hAnsi="宋体" w:hint="eastAsia"/>
          <w:lang w:eastAsia="zh-CN"/>
        </w:rPr>
        <w:t>%+</w:t>
      </w:r>
      <w:r>
        <w:rPr>
          <w:rFonts w:hAnsi="宋体"/>
          <w:lang w:eastAsia="zh-CN"/>
        </w:rPr>
        <w:t>税率</w:t>
      </w:r>
      <w:r>
        <w:rPr>
          <w:rFonts w:hAnsi="宋体" w:hint="eastAsia"/>
          <w:lang w:eastAsia="zh-CN"/>
        </w:rPr>
        <w:t>（按照乙方实际开具的发票税点））</w:t>
      </w:r>
    </w:p>
    <w:p w14:paraId="345CEE48" w14:textId="77777777" w:rsidR="00016CB8" w:rsidRPr="005919C0" w:rsidRDefault="00016CB8" w:rsidP="00016CB8">
      <w:pPr>
        <w:pStyle w:val="a7"/>
        <w:spacing w:line="400" w:lineRule="exact"/>
        <w:rPr>
          <w:rFonts w:hAnsi="宋体"/>
          <w:lang w:eastAsia="zh-CN"/>
        </w:rPr>
      </w:pPr>
      <w:r w:rsidRPr="005919C0">
        <w:rPr>
          <w:rFonts w:hAnsi="宋体"/>
          <w:lang w:eastAsia="zh-CN"/>
        </w:rPr>
        <w:t xml:space="preserve"> </w:t>
      </w:r>
      <w:r w:rsidRPr="005919C0">
        <w:rPr>
          <w:rFonts w:hAnsi="宋体" w:hint="eastAsia"/>
          <w:lang w:eastAsia="zh-CN"/>
        </w:rPr>
        <w:t xml:space="preserve">    具体支付方式和时间分配如下：</w:t>
      </w:r>
    </w:p>
    <w:p w14:paraId="6C2DFEB8" w14:textId="3B0A8928" w:rsidR="00016CB8" w:rsidRPr="005919C0" w:rsidRDefault="00016CB8" w:rsidP="00016CB8">
      <w:pPr>
        <w:pStyle w:val="a7"/>
        <w:spacing w:line="400" w:lineRule="exact"/>
        <w:rPr>
          <w:rFonts w:hAnsi="宋体"/>
          <w:lang w:eastAsia="zh-CN"/>
        </w:rPr>
      </w:pPr>
      <w:r w:rsidRPr="005919C0">
        <w:rPr>
          <w:rFonts w:hAnsi="宋体"/>
          <w:lang w:eastAsia="zh-CN"/>
        </w:rPr>
        <w:t xml:space="preserve">   </w:t>
      </w:r>
      <w:r w:rsidRPr="005919C0">
        <w:rPr>
          <w:rFonts w:hAnsi="宋体" w:hint="eastAsia"/>
          <w:lang w:eastAsia="zh-CN"/>
        </w:rPr>
        <w:t>（</w:t>
      </w:r>
      <w:r w:rsidRPr="005919C0">
        <w:rPr>
          <w:rFonts w:hAnsi="宋体"/>
          <w:lang w:eastAsia="zh-CN"/>
        </w:rPr>
        <w:t>1</w:t>
      </w:r>
      <w:r w:rsidRPr="005919C0">
        <w:rPr>
          <w:rFonts w:hAnsi="宋体" w:hint="eastAsia"/>
          <w:lang w:eastAsia="zh-CN"/>
        </w:rPr>
        <w:t>）</w:t>
      </w:r>
      <w:r w:rsidR="002E6105">
        <w:rPr>
          <w:rFonts w:hAnsi="宋体" w:hint="eastAsia"/>
          <w:lang w:eastAsia="zh-CN"/>
        </w:rPr>
        <w:t>按照每一次评审会议进行结算，</w:t>
      </w:r>
      <w:r w:rsidR="002114A7">
        <w:rPr>
          <w:rFonts w:hAnsi="宋体" w:hint="eastAsia"/>
          <w:lang w:eastAsia="zh-CN"/>
        </w:rPr>
        <w:t>评审会由乙方预先承担每场评审会实际花销，评审会后，</w:t>
      </w:r>
      <w:r>
        <w:rPr>
          <w:rFonts w:hAnsi="宋体"/>
          <w:lang w:eastAsia="zh-CN"/>
        </w:rPr>
        <w:t>双方</w:t>
      </w:r>
      <w:r w:rsidR="002114A7">
        <w:rPr>
          <w:rFonts w:hAnsi="宋体"/>
          <w:lang w:eastAsia="zh-CN"/>
        </w:rPr>
        <w:t>按照实际花销及结算方式</w:t>
      </w:r>
      <w:r>
        <w:rPr>
          <w:rFonts w:hAnsi="宋体"/>
          <w:lang w:eastAsia="zh-CN"/>
        </w:rPr>
        <w:t>确认最终费用后</w:t>
      </w:r>
      <w:r>
        <w:rPr>
          <w:rFonts w:hAnsi="宋体" w:hint="eastAsia"/>
          <w:lang w:eastAsia="zh-CN"/>
        </w:rPr>
        <w:t>，</w:t>
      </w:r>
      <w:r>
        <w:rPr>
          <w:rFonts w:hAnsi="宋体"/>
          <w:lang w:eastAsia="zh-CN"/>
        </w:rPr>
        <w:t>乙方开具结算费用全额发票后甲方</w:t>
      </w:r>
      <w:r>
        <w:rPr>
          <w:rFonts w:hAnsi="宋体" w:hint="eastAsia"/>
          <w:lang w:eastAsia="zh-CN"/>
        </w:rPr>
        <w:t>1</w:t>
      </w:r>
      <w:r>
        <w:rPr>
          <w:rFonts w:hAnsi="宋体"/>
          <w:lang w:eastAsia="zh-CN"/>
        </w:rPr>
        <w:t>5个工作日内一次性支付所有款项</w:t>
      </w:r>
      <w:r w:rsidRPr="005919C0">
        <w:rPr>
          <w:rFonts w:hAnsi="宋体" w:hint="eastAsia"/>
          <w:lang w:eastAsia="zh-CN"/>
        </w:rPr>
        <w:t>。</w:t>
      </w:r>
    </w:p>
    <w:p w14:paraId="3B91CC62" w14:textId="77777777" w:rsidR="00016CB8" w:rsidRPr="005919C0" w:rsidRDefault="00016CB8" w:rsidP="00016CB8">
      <w:pPr>
        <w:pStyle w:val="a7"/>
        <w:spacing w:line="400" w:lineRule="exact"/>
        <w:ind w:firstLineChars="150" w:firstLine="330"/>
        <w:rPr>
          <w:rFonts w:hAnsi="宋体"/>
          <w:lang w:eastAsia="zh-CN"/>
        </w:rPr>
      </w:pPr>
      <w:r w:rsidRPr="005919C0">
        <w:rPr>
          <w:rFonts w:hAnsi="宋体" w:hint="eastAsia"/>
          <w:lang w:eastAsia="zh-CN"/>
        </w:rPr>
        <w:t>（</w:t>
      </w:r>
      <w:r>
        <w:rPr>
          <w:rFonts w:hAnsi="宋体"/>
          <w:lang w:eastAsia="zh-CN"/>
        </w:rPr>
        <w:t>2</w:t>
      </w:r>
      <w:r w:rsidRPr="005919C0">
        <w:rPr>
          <w:rFonts w:hAnsi="宋体" w:hint="eastAsia"/>
          <w:lang w:eastAsia="zh-CN"/>
        </w:rPr>
        <w:t>）</w:t>
      </w:r>
      <w:r>
        <w:rPr>
          <w:rFonts w:hAnsi="宋体" w:hint="eastAsia"/>
          <w:lang w:eastAsia="zh-CN"/>
        </w:rPr>
        <w:t>乙方应在甲方付款期限届满</w:t>
      </w:r>
      <w:r w:rsidRPr="00A614B6">
        <w:rPr>
          <w:rFonts w:hAnsi="宋体" w:hint="eastAsia"/>
          <w:u w:val="single"/>
          <w:lang w:eastAsia="zh-CN"/>
        </w:rPr>
        <w:t xml:space="preserve"> </w:t>
      </w:r>
      <w:r>
        <w:rPr>
          <w:rFonts w:hAnsi="宋体"/>
          <w:u w:val="single"/>
          <w:lang w:eastAsia="zh-CN"/>
        </w:rPr>
        <w:t>15个工作</w:t>
      </w:r>
      <w:r>
        <w:rPr>
          <w:rFonts w:hAnsi="宋体" w:hint="eastAsia"/>
          <w:lang w:eastAsia="zh-CN"/>
        </w:rPr>
        <w:t>日前提供正式税务发票，否则甲方有权顺延付款。</w:t>
      </w:r>
      <w:r w:rsidRPr="005919C0">
        <w:rPr>
          <w:rFonts w:hAnsi="宋体" w:hint="eastAsia"/>
          <w:lang w:eastAsia="zh-CN"/>
        </w:rPr>
        <w:t>上述</w:t>
      </w:r>
      <w:r>
        <w:rPr>
          <w:rFonts w:hAnsi="宋体" w:hint="eastAsia"/>
          <w:lang w:eastAsia="zh-CN"/>
        </w:rPr>
        <w:t>技术服务及</w:t>
      </w:r>
      <w:r w:rsidRPr="005919C0">
        <w:rPr>
          <w:rFonts w:hAnsi="宋体" w:hint="eastAsia"/>
          <w:lang w:eastAsia="zh-CN"/>
        </w:rPr>
        <w:t>咨询</w:t>
      </w:r>
      <w:r>
        <w:rPr>
          <w:rFonts w:hAnsi="宋体" w:hint="eastAsia"/>
          <w:lang w:eastAsia="zh-CN"/>
        </w:rPr>
        <w:t>报酬直</w:t>
      </w:r>
      <w:r w:rsidRPr="005919C0">
        <w:rPr>
          <w:rFonts w:hAnsi="宋体" w:hint="eastAsia"/>
          <w:lang w:eastAsia="zh-CN"/>
        </w:rPr>
        <w:t>接支付</w:t>
      </w:r>
      <w:r>
        <w:rPr>
          <w:rFonts w:hAnsi="宋体" w:hint="eastAsia"/>
          <w:lang w:eastAsia="zh-CN"/>
        </w:rPr>
        <w:t>至</w:t>
      </w:r>
      <w:r w:rsidRPr="005919C0">
        <w:rPr>
          <w:rFonts w:hAnsi="宋体" w:hint="eastAsia"/>
          <w:lang w:eastAsia="zh-CN"/>
        </w:rPr>
        <w:t>乙方</w:t>
      </w:r>
      <w:r>
        <w:rPr>
          <w:rFonts w:hAnsi="宋体" w:hint="eastAsia"/>
          <w:lang w:eastAsia="zh-CN"/>
        </w:rPr>
        <w:t>指定的下列</w:t>
      </w:r>
      <w:r w:rsidRPr="005919C0">
        <w:rPr>
          <w:rFonts w:hAnsi="宋体" w:hint="eastAsia"/>
          <w:lang w:eastAsia="zh-CN"/>
        </w:rPr>
        <w:t>账号</w:t>
      </w:r>
      <w:r>
        <w:rPr>
          <w:rFonts w:hAnsi="宋体" w:hint="eastAsia"/>
          <w:lang w:eastAsia="zh-CN"/>
        </w:rPr>
        <w:t>：</w:t>
      </w:r>
    </w:p>
    <w:p w14:paraId="635AA909" w14:textId="39DC2068" w:rsidR="00016CB8" w:rsidRPr="002114A7" w:rsidRDefault="00016CB8" w:rsidP="00016CB8">
      <w:pPr>
        <w:pStyle w:val="a7"/>
        <w:spacing w:line="400" w:lineRule="exact"/>
        <w:ind w:firstLineChars="200" w:firstLine="440"/>
        <w:rPr>
          <w:rFonts w:hAnsi="宋体"/>
          <w:u w:val="single"/>
          <w:lang w:eastAsia="zh-CN"/>
        </w:rPr>
      </w:pPr>
      <w:r>
        <w:rPr>
          <w:rFonts w:hAnsi="宋体" w:hint="eastAsia"/>
          <w:lang w:eastAsia="zh-CN"/>
        </w:rPr>
        <w:t>乙方开户银行：</w:t>
      </w:r>
      <w:r w:rsidR="002114A7" w:rsidRPr="002114A7">
        <w:rPr>
          <w:rFonts w:hAnsi="宋体" w:hint="eastAsia"/>
          <w:u w:val="single"/>
          <w:lang w:eastAsia="zh-CN"/>
        </w:rPr>
        <w:t xml:space="preserve"> </w:t>
      </w:r>
      <w:r w:rsidR="002114A7" w:rsidRPr="002114A7">
        <w:rPr>
          <w:rFonts w:hAnsi="宋体"/>
          <w:u w:val="single"/>
          <w:lang w:eastAsia="zh-CN"/>
        </w:rPr>
        <w:t xml:space="preserve">                  </w:t>
      </w:r>
      <w:r w:rsidRPr="002114A7">
        <w:rPr>
          <w:rFonts w:hAnsi="宋体" w:hint="eastAsia"/>
          <w:u w:val="single"/>
          <w:lang w:eastAsia="zh-CN"/>
        </w:rPr>
        <w:t xml:space="preserve"> </w:t>
      </w:r>
    </w:p>
    <w:p w14:paraId="2813AB84" w14:textId="203E2ACA" w:rsidR="00016CB8" w:rsidRDefault="00016CB8" w:rsidP="00016CB8">
      <w:pPr>
        <w:pStyle w:val="a7"/>
        <w:spacing w:line="400" w:lineRule="exact"/>
        <w:ind w:firstLineChars="200" w:firstLine="440"/>
        <w:rPr>
          <w:rFonts w:hAnsi="宋体"/>
          <w:lang w:eastAsia="zh-CN"/>
        </w:rPr>
      </w:pPr>
      <w:r>
        <w:rPr>
          <w:rFonts w:hAnsi="宋体" w:hint="eastAsia"/>
          <w:lang w:eastAsia="zh-CN"/>
        </w:rPr>
        <w:t>公司名称：</w:t>
      </w:r>
      <w:r>
        <w:rPr>
          <w:rFonts w:hAnsi="宋体" w:hint="eastAsia"/>
          <w:u w:val="single"/>
          <w:lang w:eastAsia="zh-CN"/>
        </w:rPr>
        <w:t xml:space="preserve"> </w:t>
      </w:r>
      <w:r>
        <w:rPr>
          <w:rFonts w:hAnsi="宋体"/>
          <w:u w:val="single"/>
          <w:lang w:eastAsia="zh-CN"/>
        </w:rPr>
        <w:t xml:space="preserve">                  </w:t>
      </w:r>
    </w:p>
    <w:p w14:paraId="15A7BA5A" w14:textId="0BFC3C83" w:rsidR="00016CB8" w:rsidRDefault="00016CB8" w:rsidP="00016CB8">
      <w:pPr>
        <w:pStyle w:val="a7"/>
        <w:spacing w:line="400" w:lineRule="exact"/>
        <w:ind w:firstLineChars="200" w:firstLine="440"/>
        <w:rPr>
          <w:rFonts w:hAnsi="宋体"/>
          <w:lang w:eastAsia="zh-CN"/>
        </w:rPr>
      </w:pPr>
      <w:r>
        <w:rPr>
          <w:rFonts w:hAnsi="宋体" w:hint="eastAsia"/>
          <w:lang w:eastAsia="zh-CN"/>
        </w:rPr>
        <w:t>账号：</w:t>
      </w:r>
      <w:r>
        <w:rPr>
          <w:rFonts w:hAnsi="宋体" w:hint="eastAsia"/>
          <w:u w:val="single"/>
          <w:lang w:eastAsia="zh-CN"/>
        </w:rPr>
        <w:t xml:space="preserve">                              </w:t>
      </w:r>
      <w:r>
        <w:rPr>
          <w:rFonts w:hAnsi="宋体"/>
          <w:u w:val="single"/>
          <w:lang w:eastAsia="zh-CN"/>
        </w:rPr>
        <w:t xml:space="preserve"> </w:t>
      </w:r>
    </w:p>
    <w:p w14:paraId="5EA4C88A" w14:textId="77777777" w:rsidR="00016CB8" w:rsidRPr="005919C0" w:rsidRDefault="00016CB8" w:rsidP="00016CB8">
      <w:pPr>
        <w:pStyle w:val="a7"/>
        <w:spacing w:line="400" w:lineRule="exact"/>
        <w:ind w:firstLineChars="200" w:firstLine="440"/>
        <w:rPr>
          <w:rFonts w:hAnsi="宋体"/>
          <w:lang w:eastAsia="zh-CN"/>
        </w:rPr>
      </w:pPr>
      <w:r w:rsidRPr="005919C0">
        <w:rPr>
          <w:rFonts w:hAnsi="宋体" w:hint="eastAsia"/>
          <w:lang w:eastAsia="zh-CN"/>
        </w:rPr>
        <w:t>第五条 双方确定因履行本合同应遵守的保密义务如下：</w:t>
      </w:r>
    </w:p>
    <w:p w14:paraId="72AE38A9" w14:textId="77777777" w:rsidR="00016CB8" w:rsidRPr="005919C0" w:rsidRDefault="00016CB8" w:rsidP="00016CB8">
      <w:pPr>
        <w:pStyle w:val="a7"/>
        <w:spacing w:line="400" w:lineRule="exact"/>
        <w:ind w:firstLineChars="200" w:firstLine="440"/>
        <w:rPr>
          <w:rFonts w:hAnsi="宋体"/>
          <w:lang w:eastAsia="zh-CN"/>
        </w:rPr>
      </w:pPr>
      <w:r w:rsidRPr="005919C0">
        <w:rPr>
          <w:rFonts w:hAnsi="宋体" w:hint="eastAsia"/>
          <w:lang w:eastAsia="zh-CN"/>
        </w:rPr>
        <w:t>甲方：</w:t>
      </w:r>
    </w:p>
    <w:p w14:paraId="20C0A621" w14:textId="77777777" w:rsidR="00016CB8" w:rsidRPr="005919C0" w:rsidRDefault="00016CB8" w:rsidP="00016CB8">
      <w:pPr>
        <w:pStyle w:val="a7"/>
        <w:spacing w:line="400" w:lineRule="exact"/>
        <w:ind w:firstLineChars="200" w:firstLine="440"/>
        <w:rPr>
          <w:rFonts w:hAnsi="宋体"/>
          <w:lang w:eastAsia="zh-CN"/>
        </w:rPr>
      </w:pPr>
      <w:r>
        <w:rPr>
          <w:rFonts w:hAnsi="宋体" w:hint="eastAsia"/>
          <w:lang w:eastAsia="zh-CN"/>
        </w:rPr>
        <w:t>1.</w:t>
      </w:r>
      <w:r w:rsidRPr="005919C0">
        <w:rPr>
          <w:rFonts w:hAnsi="宋体" w:hint="eastAsia"/>
          <w:lang w:eastAsia="zh-CN"/>
        </w:rPr>
        <w:t>保密内容：乙方提供的资料</w:t>
      </w:r>
      <w:r>
        <w:rPr>
          <w:rFonts w:hAnsi="宋体" w:hint="eastAsia"/>
          <w:lang w:eastAsia="zh-CN"/>
        </w:rPr>
        <w:t>，服务咨询报告及该服务咨询报告的附件资料除外。</w:t>
      </w:r>
    </w:p>
    <w:p w14:paraId="19B207D9" w14:textId="77777777" w:rsidR="00016CB8" w:rsidRPr="005919C0" w:rsidRDefault="00016CB8" w:rsidP="00016CB8">
      <w:pPr>
        <w:pStyle w:val="a7"/>
        <w:spacing w:line="400" w:lineRule="exact"/>
        <w:ind w:firstLineChars="200" w:firstLine="440"/>
        <w:rPr>
          <w:rFonts w:hAnsi="宋体"/>
          <w:lang w:eastAsia="zh-CN"/>
        </w:rPr>
      </w:pPr>
      <w:r>
        <w:rPr>
          <w:rFonts w:hAnsi="宋体" w:hint="eastAsia"/>
          <w:lang w:eastAsia="zh-CN"/>
        </w:rPr>
        <w:t>2.</w:t>
      </w:r>
      <w:r w:rsidRPr="005919C0">
        <w:rPr>
          <w:rFonts w:hAnsi="宋体" w:hint="eastAsia"/>
          <w:lang w:eastAsia="zh-CN"/>
        </w:rPr>
        <w:t>涉密人员范围：</w:t>
      </w:r>
      <w:r>
        <w:rPr>
          <w:rFonts w:hAnsi="宋体" w:hint="eastAsia"/>
          <w:lang w:eastAsia="zh-CN"/>
        </w:rPr>
        <w:t>甲方及</w:t>
      </w:r>
      <w:r w:rsidRPr="005919C0">
        <w:rPr>
          <w:rFonts w:hAnsi="宋体" w:hint="eastAsia"/>
          <w:lang w:eastAsia="zh-CN"/>
        </w:rPr>
        <w:t xml:space="preserve">甲方工作人员 </w:t>
      </w:r>
    </w:p>
    <w:p w14:paraId="5DE3CAB9" w14:textId="77777777" w:rsidR="00016CB8" w:rsidRPr="005919C0" w:rsidRDefault="00016CB8" w:rsidP="00016CB8">
      <w:pPr>
        <w:pStyle w:val="a7"/>
        <w:spacing w:line="400" w:lineRule="exact"/>
        <w:ind w:firstLineChars="200" w:firstLine="440"/>
        <w:rPr>
          <w:rFonts w:hAnsi="宋体"/>
          <w:lang w:eastAsia="zh-CN"/>
        </w:rPr>
      </w:pPr>
      <w:r>
        <w:rPr>
          <w:rFonts w:hAnsi="宋体" w:hint="eastAsia"/>
          <w:lang w:eastAsia="zh-CN"/>
        </w:rPr>
        <w:t>3.</w:t>
      </w:r>
      <w:r w:rsidRPr="005919C0">
        <w:rPr>
          <w:rFonts w:hAnsi="宋体" w:hint="eastAsia"/>
          <w:lang w:eastAsia="zh-CN"/>
        </w:rPr>
        <w:t>泄密责任：  按</w:t>
      </w:r>
      <w:r>
        <w:rPr>
          <w:rFonts w:hAnsi="宋体" w:hint="eastAsia"/>
          <w:lang w:eastAsia="zh-CN"/>
        </w:rPr>
        <w:t>本合同约定及</w:t>
      </w:r>
      <w:r w:rsidRPr="005919C0">
        <w:rPr>
          <w:rFonts w:hAnsi="宋体" w:hint="eastAsia"/>
          <w:lang w:eastAsia="zh-CN"/>
        </w:rPr>
        <w:t>国家有关保密法的规定</w:t>
      </w:r>
      <w:r>
        <w:rPr>
          <w:rFonts w:hAnsi="宋体" w:hint="eastAsia"/>
          <w:lang w:eastAsia="zh-CN"/>
        </w:rPr>
        <w:t>执行</w:t>
      </w:r>
      <w:r w:rsidRPr="005919C0">
        <w:rPr>
          <w:rFonts w:hAnsi="宋体" w:hint="eastAsia"/>
          <w:lang w:eastAsia="zh-CN"/>
        </w:rPr>
        <w:t xml:space="preserve"> </w:t>
      </w:r>
    </w:p>
    <w:p w14:paraId="06E51292" w14:textId="77777777" w:rsidR="00016CB8" w:rsidRPr="005919C0" w:rsidRDefault="00016CB8" w:rsidP="00016CB8">
      <w:pPr>
        <w:pStyle w:val="a7"/>
        <w:spacing w:line="400" w:lineRule="exact"/>
        <w:ind w:firstLineChars="200" w:firstLine="440"/>
        <w:rPr>
          <w:rFonts w:hAnsi="宋体"/>
          <w:lang w:eastAsia="zh-CN"/>
        </w:rPr>
      </w:pPr>
      <w:r w:rsidRPr="005919C0">
        <w:rPr>
          <w:rFonts w:hAnsi="宋体" w:hint="eastAsia"/>
          <w:lang w:eastAsia="zh-CN"/>
        </w:rPr>
        <w:t>乙方：</w:t>
      </w:r>
    </w:p>
    <w:p w14:paraId="1D062C14" w14:textId="77777777" w:rsidR="00016CB8" w:rsidRPr="005919C0" w:rsidRDefault="00016CB8" w:rsidP="00016CB8">
      <w:pPr>
        <w:pStyle w:val="a7"/>
        <w:spacing w:line="400" w:lineRule="exact"/>
        <w:ind w:firstLineChars="200" w:firstLine="440"/>
        <w:rPr>
          <w:rFonts w:hAnsi="宋体"/>
          <w:lang w:eastAsia="zh-CN"/>
        </w:rPr>
      </w:pPr>
      <w:r w:rsidRPr="005919C0">
        <w:rPr>
          <w:rFonts w:hAnsi="宋体" w:hint="eastAsia"/>
          <w:lang w:eastAsia="zh-CN"/>
        </w:rPr>
        <w:t>1.保密内容：甲方提供的资料</w:t>
      </w:r>
      <w:r>
        <w:rPr>
          <w:rFonts w:hAnsi="宋体" w:hint="eastAsia"/>
          <w:lang w:eastAsia="zh-CN"/>
        </w:rPr>
        <w:t>以及乙方在提供本合同约定服务过程中知悉的甲方技术信息、经营信息、生产工艺、操作流程等。</w:t>
      </w:r>
      <w:r w:rsidRPr="005919C0">
        <w:rPr>
          <w:rFonts w:hAnsi="宋体" w:hint="eastAsia"/>
          <w:lang w:eastAsia="zh-CN"/>
        </w:rPr>
        <w:t xml:space="preserve"> </w:t>
      </w:r>
    </w:p>
    <w:p w14:paraId="10D5C838" w14:textId="77777777" w:rsidR="00016CB8" w:rsidRPr="005919C0" w:rsidRDefault="00016CB8" w:rsidP="00016CB8">
      <w:pPr>
        <w:pStyle w:val="a7"/>
        <w:spacing w:line="400" w:lineRule="exact"/>
        <w:ind w:firstLineChars="200" w:firstLine="440"/>
        <w:rPr>
          <w:rFonts w:hAnsi="宋体"/>
          <w:lang w:eastAsia="zh-CN"/>
        </w:rPr>
      </w:pPr>
      <w:r w:rsidRPr="005919C0">
        <w:rPr>
          <w:rFonts w:hAnsi="宋体" w:hint="eastAsia"/>
          <w:lang w:eastAsia="zh-CN"/>
        </w:rPr>
        <w:t>2.涉密人员范围：</w:t>
      </w:r>
      <w:r>
        <w:rPr>
          <w:rFonts w:hAnsi="宋体" w:hint="eastAsia"/>
          <w:lang w:eastAsia="zh-CN"/>
        </w:rPr>
        <w:t>乙方及</w:t>
      </w:r>
      <w:r w:rsidRPr="005919C0">
        <w:rPr>
          <w:rFonts w:hAnsi="宋体" w:hint="eastAsia"/>
          <w:lang w:eastAsia="zh-CN"/>
        </w:rPr>
        <w:t xml:space="preserve">乙方工作人员 </w:t>
      </w:r>
    </w:p>
    <w:p w14:paraId="746ED4B9" w14:textId="77777777" w:rsidR="00016CB8" w:rsidRPr="005919C0" w:rsidRDefault="00016CB8" w:rsidP="00016CB8">
      <w:pPr>
        <w:pStyle w:val="a7"/>
        <w:spacing w:line="400" w:lineRule="exact"/>
        <w:ind w:firstLineChars="200" w:firstLine="440"/>
        <w:rPr>
          <w:rFonts w:hAnsi="宋体"/>
          <w:lang w:eastAsia="zh-CN"/>
        </w:rPr>
      </w:pPr>
      <w:r w:rsidRPr="005919C0">
        <w:rPr>
          <w:rFonts w:hAnsi="宋体" w:hint="eastAsia"/>
          <w:lang w:eastAsia="zh-CN"/>
        </w:rPr>
        <w:t>3.泄密责任：按</w:t>
      </w:r>
      <w:r>
        <w:rPr>
          <w:rFonts w:hAnsi="宋体" w:hint="eastAsia"/>
          <w:lang w:eastAsia="zh-CN"/>
        </w:rPr>
        <w:t>本合同约定及</w:t>
      </w:r>
      <w:r w:rsidRPr="005919C0">
        <w:rPr>
          <w:rFonts w:hAnsi="宋体" w:hint="eastAsia"/>
          <w:lang w:eastAsia="zh-CN"/>
        </w:rPr>
        <w:t>国家有关保密法的规定</w:t>
      </w:r>
      <w:r>
        <w:rPr>
          <w:rFonts w:hAnsi="宋体" w:hint="eastAsia"/>
          <w:lang w:eastAsia="zh-CN"/>
        </w:rPr>
        <w:t>执行</w:t>
      </w:r>
      <w:r w:rsidRPr="005919C0">
        <w:rPr>
          <w:rFonts w:hAnsi="宋体" w:hint="eastAsia"/>
          <w:lang w:eastAsia="zh-CN"/>
        </w:rPr>
        <w:t xml:space="preserve"> </w:t>
      </w:r>
    </w:p>
    <w:p w14:paraId="5AE3A8E1" w14:textId="77777777" w:rsidR="00016CB8" w:rsidRPr="005919C0" w:rsidRDefault="00016CB8" w:rsidP="00016CB8">
      <w:pPr>
        <w:pStyle w:val="a7"/>
        <w:spacing w:line="400" w:lineRule="exact"/>
        <w:ind w:firstLineChars="200" w:firstLine="440"/>
        <w:rPr>
          <w:rFonts w:hAnsi="宋体"/>
          <w:lang w:eastAsia="zh-CN"/>
        </w:rPr>
      </w:pPr>
      <w:r w:rsidRPr="005919C0">
        <w:rPr>
          <w:rFonts w:hAnsi="宋体" w:hint="eastAsia"/>
          <w:lang w:eastAsia="zh-CN"/>
        </w:rPr>
        <w:t>第六条 本合同的变更必须由双方协商一致，并以书面形式确定。</w:t>
      </w:r>
    </w:p>
    <w:p w14:paraId="6AD29A53" w14:textId="77777777" w:rsidR="00016CB8" w:rsidRPr="005919C0" w:rsidRDefault="00016CB8" w:rsidP="00016CB8">
      <w:pPr>
        <w:pStyle w:val="a7"/>
        <w:spacing w:line="400" w:lineRule="exact"/>
        <w:ind w:firstLineChars="200" w:firstLine="440"/>
        <w:rPr>
          <w:rFonts w:hAnsi="宋体"/>
          <w:lang w:eastAsia="zh-CN"/>
        </w:rPr>
      </w:pPr>
      <w:r w:rsidRPr="005919C0">
        <w:rPr>
          <w:rFonts w:hAnsi="宋体" w:hint="eastAsia"/>
          <w:lang w:eastAsia="zh-CN"/>
        </w:rPr>
        <w:t>第七条 双方确定，按以下标准和方式对乙方提交的技术咨询工作成果进行验收：</w:t>
      </w:r>
      <w:r>
        <w:rPr>
          <w:rFonts w:hAnsi="宋体" w:hint="eastAsia"/>
          <w:lang w:eastAsia="zh-CN"/>
        </w:rPr>
        <w:t>无</w:t>
      </w:r>
    </w:p>
    <w:p w14:paraId="2C775325" w14:textId="770A1D96" w:rsidR="00016CB8" w:rsidRDefault="00016CB8" w:rsidP="00016CB8">
      <w:pPr>
        <w:pStyle w:val="a7"/>
        <w:spacing w:line="400" w:lineRule="exact"/>
        <w:ind w:firstLineChars="200" w:firstLine="440"/>
        <w:rPr>
          <w:rFonts w:hAnsi="宋体"/>
          <w:lang w:eastAsia="zh-CN"/>
        </w:rPr>
      </w:pPr>
      <w:r w:rsidRPr="005919C0">
        <w:rPr>
          <w:rFonts w:hAnsi="宋体" w:hint="eastAsia"/>
          <w:lang w:eastAsia="zh-CN"/>
        </w:rPr>
        <w:t>第八条 双方确定，甲方指定</w:t>
      </w:r>
      <w:r w:rsidRPr="00A614B6">
        <w:rPr>
          <w:rFonts w:hAnsi="宋体" w:hint="eastAsia"/>
          <w:u w:val="single"/>
          <w:lang w:eastAsia="zh-CN"/>
        </w:rPr>
        <w:t xml:space="preserve"> </w:t>
      </w:r>
      <w:r w:rsidR="004172FA">
        <w:rPr>
          <w:rFonts w:hAnsi="宋体" w:hint="eastAsia"/>
          <w:u w:val="single"/>
          <w:lang w:eastAsia="zh-CN"/>
        </w:rPr>
        <w:t>陈国强、韩伟</w:t>
      </w:r>
      <w:r w:rsidRPr="00A614B6">
        <w:rPr>
          <w:rFonts w:hAnsi="宋体" w:hint="eastAsia"/>
          <w:u w:val="single"/>
          <w:lang w:eastAsia="zh-CN"/>
        </w:rPr>
        <w:t xml:space="preserve"> </w:t>
      </w:r>
      <w:r>
        <w:rPr>
          <w:rFonts w:hAnsi="宋体"/>
          <w:u w:val="single"/>
          <w:lang w:eastAsia="zh-CN"/>
        </w:rPr>
        <w:t xml:space="preserve"> </w:t>
      </w:r>
      <w:r w:rsidRPr="005919C0">
        <w:rPr>
          <w:rFonts w:hAnsi="宋体" w:hint="eastAsia"/>
          <w:lang w:eastAsia="zh-CN"/>
        </w:rPr>
        <w:t>为甲方项目联系人，乙方指定</w:t>
      </w:r>
      <w:r w:rsidR="002114A7">
        <w:rPr>
          <w:rFonts w:hAnsi="宋体" w:hint="eastAsia"/>
          <w:u w:val="single"/>
          <w:lang w:eastAsia="zh-CN"/>
        </w:rPr>
        <w:t xml:space="preserve"> </w:t>
      </w:r>
      <w:r w:rsidR="002114A7">
        <w:rPr>
          <w:rFonts w:hAnsi="宋体"/>
          <w:u w:val="single"/>
          <w:lang w:eastAsia="zh-CN"/>
        </w:rPr>
        <w:t xml:space="preserve">   </w:t>
      </w:r>
      <w:r w:rsidRPr="005919C0">
        <w:rPr>
          <w:rFonts w:hAnsi="宋体" w:hint="eastAsia"/>
          <w:lang w:eastAsia="zh-CN"/>
        </w:rPr>
        <w:t>为乙方项目联系人</w:t>
      </w:r>
      <w:r>
        <w:rPr>
          <w:rFonts w:hAnsi="宋体" w:hint="eastAsia"/>
          <w:lang w:eastAsia="zh-CN"/>
        </w:rPr>
        <w:t>。</w:t>
      </w:r>
    </w:p>
    <w:p w14:paraId="78BD88FB" w14:textId="77777777" w:rsidR="00016CB8" w:rsidRDefault="00016CB8" w:rsidP="00016CB8">
      <w:pPr>
        <w:pStyle w:val="a7"/>
        <w:spacing w:line="400" w:lineRule="exact"/>
        <w:ind w:firstLineChars="200" w:firstLine="440"/>
        <w:rPr>
          <w:rFonts w:hAnsi="宋体"/>
          <w:lang w:eastAsia="zh-CN"/>
        </w:rPr>
      </w:pPr>
      <w:r>
        <w:rPr>
          <w:rFonts w:hAnsi="宋体" w:hint="eastAsia"/>
          <w:lang w:eastAsia="zh-CN"/>
        </w:rPr>
        <w:t>第九条  违约责任</w:t>
      </w:r>
    </w:p>
    <w:p w14:paraId="1A3CFD85" w14:textId="77777777" w:rsidR="00016CB8" w:rsidRDefault="00016CB8" w:rsidP="00016CB8">
      <w:pPr>
        <w:pStyle w:val="a7"/>
        <w:spacing w:line="400" w:lineRule="exact"/>
        <w:ind w:firstLineChars="200" w:firstLine="440"/>
        <w:rPr>
          <w:rFonts w:hAnsi="宋体"/>
          <w:lang w:eastAsia="zh-CN"/>
        </w:rPr>
      </w:pPr>
      <w:r>
        <w:rPr>
          <w:rStyle w:val="apple-converted-space"/>
          <w:color w:val="000000"/>
          <w:lang w:eastAsia="zh-CN"/>
        </w:rPr>
        <w:lastRenderedPageBreak/>
        <w:t>1</w:t>
      </w:r>
      <w:r>
        <w:rPr>
          <w:rStyle w:val="apple-converted-space"/>
          <w:rFonts w:hint="eastAsia"/>
          <w:color w:val="000000"/>
          <w:lang w:eastAsia="zh-CN"/>
        </w:rPr>
        <w:t>．任何一方违反保密义务的，应向对方支付违约金人民币</w:t>
      </w:r>
      <w:r w:rsidRPr="00A614B6">
        <w:rPr>
          <w:rFonts w:hAnsi="宋体" w:hint="eastAsia"/>
          <w:u w:val="single"/>
          <w:lang w:eastAsia="zh-CN"/>
        </w:rPr>
        <w:t xml:space="preserve"> </w:t>
      </w:r>
      <w:r>
        <w:rPr>
          <w:rFonts w:hAnsi="宋体"/>
          <w:u w:val="single"/>
          <w:lang w:eastAsia="zh-CN"/>
        </w:rPr>
        <w:t xml:space="preserve">1000 </w:t>
      </w:r>
      <w:r>
        <w:rPr>
          <w:rStyle w:val="apple-converted-space"/>
          <w:rFonts w:hint="eastAsia"/>
          <w:color w:val="000000"/>
          <w:lang w:eastAsia="zh-CN"/>
        </w:rPr>
        <w:t>元；赔偿由此给对方造成的损失。</w:t>
      </w:r>
    </w:p>
    <w:p w14:paraId="30D6A65E" w14:textId="77777777" w:rsidR="00016CB8" w:rsidRDefault="00016CB8" w:rsidP="00016CB8">
      <w:pPr>
        <w:pStyle w:val="a7"/>
        <w:spacing w:line="400" w:lineRule="exact"/>
        <w:ind w:firstLineChars="200" w:firstLine="440"/>
        <w:rPr>
          <w:rFonts w:hAnsi="宋体"/>
          <w:lang w:eastAsia="zh-CN"/>
        </w:rPr>
      </w:pPr>
      <w:r w:rsidRPr="005919C0">
        <w:rPr>
          <w:rFonts w:hAnsi="宋体" w:hint="eastAsia"/>
          <w:lang w:eastAsia="zh-CN"/>
        </w:rPr>
        <w:t>第十条 双方因履行本合同而发生的争议，</w:t>
      </w:r>
      <w:r>
        <w:rPr>
          <w:rFonts w:hAnsi="宋体" w:hint="eastAsia"/>
          <w:lang w:eastAsia="zh-CN"/>
        </w:rPr>
        <w:t>可</w:t>
      </w:r>
      <w:r w:rsidRPr="005919C0">
        <w:rPr>
          <w:rFonts w:hAnsi="宋体" w:hint="eastAsia"/>
          <w:lang w:eastAsia="zh-CN"/>
        </w:rPr>
        <w:t>协商、调解解决</w:t>
      </w:r>
      <w:r>
        <w:rPr>
          <w:rFonts w:hAnsi="宋体" w:hint="eastAsia"/>
          <w:lang w:eastAsia="zh-CN"/>
        </w:rPr>
        <w:t>，也可直接采取下列第</w:t>
      </w:r>
      <w:r w:rsidRPr="00A614B6">
        <w:rPr>
          <w:rFonts w:hAnsi="宋体" w:hint="eastAsia"/>
          <w:u w:val="single"/>
          <w:lang w:eastAsia="zh-CN"/>
        </w:rPr>
        <w:t xml:space="preserve">  </w:t>
      </w:r>
      <w:r>
        <w:rPr>
          <w:rFonts w:hAnsi="宋体"/>
          <w:u w:val="single"/>
          <w:lang w:eastAsia="zh-CN"/>
        </w:rPr>
        <w:t>2</w:t>
      </w:r>
      <w:r w:rsidRPr="00A614B6">
        <w:rPr>
          <w:rFonts w:hAnsi="宋体" w:hint="eastAsia"/>
          <w:u w:val="single"/>
          <w:lang w:eastAsia="zh-CN"/>
        </w:rPr>
        <w:t xml:space="preserve"> </w:t>
      </w:r>
      <w:r>
        <w:rPr>
          <w:rFonts w:hAnsi="宋体"/>
          <w:u w:val="single"/>
          <w:lang w:eastAsia="zh-CN"/>
        </w:rPr>
        <w:t xml:space="preserve"> </w:t>
      </w:r>
      <w:r>
        <w:rPr>
          <w:rFonts w:hAnsi="宋体" w:hint="eastAsia"/>
          <w:lang w:eastAsia="zh-CN"/>
        </w:rPr>
        <w:t>种方式解决：</w:t>
      </w:r>
    </w:p>
    <w:p w14:paraId="35B92FD4" w14:textId="77777777" w:rsidR="00016CB8" w:rsidRDefault="00016CB8" w:rsidP="00016CB8">
      <w:pPr>
        <w:pStyle w:val="a7"/>
        <w:spacing w:line="400" w:lineRule="exact"/>
        <w:ind w:firstLineChars="200" w:firstLine="440"/>
        <w:rPr>
          <w:rFonts w:hAnsi="宋体"/>
          <w:lang w:eastAsia="zh-CN"/>
        </w:rPr>
      </w:pPr>
      <w:r>
        <w:rPr>
          <w:rFonts w:hAnsi="宋体" w:hint="eastAsia"/>
          <w:lang w:eastAsia="zh-CN"/>
        </w:rPr>
        <w:t>1．向</w:t>
      </w:r>
      <w:r w:rsidRPr="00A614B6">
        <w:rPr>
          <w:rFonts w:hAnsi="宋体" w:hint="eastAsia"/>
          <w:u w:val="single"/>
          <w:lang w:eastAsia="zh-CN"/>
        </w:rPr>
        <w:t xml:space="preserve">    </w:t>
      </w:r>
      <w:r>
        <w:rPr>
          <w:rFonts w:hAnsi="宋体"/>
          <w:u w:val="single"/>
          <w:lang w:eastAsia="zh-CN"/>
        </w:rPr>
        <w:t xml:space="preserve"> </w:t>
      </w:r>
      <w:r>
        <w:rPr>
          <w:rFonts w:hAnsi="宋体" w:hint="eastAsia"/>
          <w:lang w:eastAsia="zh-CN"/>
        </w:rPr>
        <w:t>仲裁委员会申请仲裁；</w:t>
      </w:r>
    </w:p>
    <w:p w14:paraId="1C6C9D07" w14:textId="77777777" w:rsidR="00016CB8" w:rsidRPr="005919C0" w:rsidRDefault="00016CB8" w:rsidP="00016CB8">
      <w:pPr>
        <w:pStyle w:val="a7"/>
        <w:spacing w:line="400" w:lineRule="exact"/>
        <w:ind w:firstLineChars="200" w:firstLine="440"/>
        <w:rPr>
          <w:rFonts w:hAnsi="宋体"/>
          <w:lang w:eastAsia="zh-CN"/>
        </w:rPr>
      </w:pPr>
      <w:r>
        <w:rPr>
          <w:rFonts w:hAnsi="宋体" w:hint="eastAsia"/>
          <w:lang w:eastAsia="zh-CN"/>
        </w:rPr>
        <w:t>2．向甲方所在地人民法院提起诉讼。</w:t>
      </w:r>
    </w:p>
    <w:p w14:paraId="0DD0D430" w14:textId="77777777" w:rsidR="00016CB8" w:rsidRDefault="00016CB8" w:rsidP="00016CB8">
      <w:pPr>
        <w:pStyle w:val="a7"/>
        <w:spacing w:line="400" w:lineRule="exact"/>
        <w:ind w:firstLineChars="200" w:firstLine="440"/>
        <w:rPr>
          <w:rFonts w:hAnsi="宋体"/>
          <w:lang w:eastAsia="zh-CN"/>
        </w:rPr>
      </w:pPr>
      <w:r w:rsidRPr="005919C0">
        <w:rPr>
          <w:rFonts w:hAnsi="宋体" w:hint="eastAsia"/>
          <w:lang w:eastAsia="zh-CN"/>
        </w:rPr>
        <w:t>第十一条</w:t>
      </w:r>
      <w:r>
        <w:rPr>
          <w:rFonts w:hAnsi="宋体" w:hint="eastAsia"/>
          <w:lang w:eastAsia="zh-CN"/>
        </w:rPr>
        <w:t xml:space="preserve"> 其他（如果有）</w:t>
      </w:r>
    </w:p>
    <w:p w14:paraId="1F68E339" w14:textId="77777777" w:rsidR="00016CB8" w:rsidRDefault="00016CB8" w:rsidP="00016CB8">
      <w:pPr>
        <w:pStyle w:val="a7"/>
        <w:spacing w:line="400" w:lineRule="exact"/>
        <w:ind w:firstLineChars="200" w:firstLine="440"/>
        <w:rPr>
          <w:rStyle w:val="apple-converted-space"/>
          <w:color w:val="000000"/>
          <w:lang w:eastAsia="zh-CN"/>
        </w:rPr>
      </w:pPr>
      <w:r>
        <w:rPr>
          <w:rStyle w:val="apple-converted-space"/>
          <w:rFonts w:hint="eastAsia"/>
          <w:color w:val="000000"/>
          <w:lang w:eastAsia="zh-CN"/>
        </w:rPr>
        <w:t>1、双方重要文件往来应当以书面形式进行，由双方</w:t>
      </w:r>
      <w:r w:rsidRPr="00225394">
        <w:rPr>
          <w:rStyle w:val="apple-converted-space"/>
          <w:rFonts w:hint="eastAsia"/>
          <w:color w:val="000000"/>
          <w:lang w:eastAsia="zh-CN"/>
        </w:rPr>
        <w:t>联系人（或双方另行书面指定的人员）当场签收或者以特快专递方式送达。如以特快专递方式送达至本合同所列地址，自特快专递寄出之日起算第</w:t>
      </w:r>
      <w:r>
        <w:rPr>
          <w:rStyle w:val="apple-converted-space"/>
          <w:rFonts w:hint="eastAsia"/>
          <w:color w:val="000000"/>
          <w:lang w:eastAsia="zh-CN"/>
        </w:rPr>
        <w:t>5</w:t>
      </w:r>
      <w:r w:rsidRPr="00225394">
        <w:rPr>
          <w:rStyle w:val="apple-converted-space"/>
          <w:rFonts w:hint="eastAsia"/>
          <w:color w:val="000000"/>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14:paraId="15E1B483" w14:textId="77777777" w:rsidR="00016CB8" w:rsidRPr="005919C0" w:rsidRDefault="00016CB8" w:rsidP="00016CB8">
      <w:pPr>
        <w:pStyle w:val="a7"/>
        <w:spacing w:line="400" w:lineRule="exact"/>
        <w:ind w:firstLineChars="200" w:firstLine="440"/>
        <w:rPr>
          <w:rFonts w:hAnsi="宋体"/>
          <w:lang w:eastAsia="zh-CN"/>
        </w:rPr>
      </w:pPr>
      <w:r>
        <w:rPr>
          <w:rFonts w:hAnsi="宋体" w:hint="eastAsia"/>
          <w:lang w:eastAsia="zh-CN"/>
        </w:rPr>
        <w:t>2．乙方提交的服务咨询报告及其所包含的技术成果的所有权归甲方所有，甲方在此基础上可以进行技术创新和改进并对创新和改进的结果享有知识产权。乙方不得自用或将服务咨询报告提供给第三方使用，如有违反按照泄密处理。</w:t>
      </w:r>
    </w:p>
    <w:p w14:paraId="0ED6BEEA" w14:textId="77777777" w:rsidR="00016CB8" w:rsidRPr="005919C0" w:rsidRDefault="00016CB8" w:rsidP="00016CB8">
      <w:pPr>
        <w:pStyle w:val="a7"/>
        <w:spacing w:line="400" w:lineRule="exact"/>
        <w:ind w:firstLineChars="200" w:firstLine="440"/>
        <w:rPr>
          <w:rFonts w:hAnsi="宋体"/>
          <w:lang w:eastAsia="zh-CN"/>
        </w:rPr>
      </w:pPr>
      <w:r w:rsidRPr="005919C0">
        <w:rPr>
          <w:rFonts w:hAnsi="宋体" w:hint="eastAsia"/>
          <w:lang w:eastAsia="zh-CN"/>
        </w:rPr>
        <w:t>第十二条 本合同经双方签</w:t>
      </w:r>
      <w:r>
        <w:rPr>
          <w:rFonts w:hAnsi="宋体" w:hint="eastAsia"/>
          <w:lang w:eastAsia="zh-CN"/>
        </w:rPr>
        <w:t>订</w:t>
      </w:r>
      <w:r w:rsidRPr="005919C0">
        <w:rPr>
          <w:rFonts w:hAnsi="宋体" w:hint="eastAsia"/>
          <w:lang w:eastAsia="zh-CN"/>
        </w:rPr>
        <w:t>后生效。本合同一式</w:t>
      </w:r>
      <w:r w:rsidRPr="00A614B6">
        <w:rPr>
          <w:rFonts w:hAnsi="宋体" w:hint="eastAsia"/>
          <w:u w:val="single"/>
          <w:lang w:eastAsia="zh-CN"/>
        </w:rPr>
        <w:t xml:space="preserve"> </w:t>
      </w:r>
      <w:r>
        <w:rPr>
          <w:rFonts w:hAnsi="宋体"/>
          <w:u w:val="single"/>
          <w:lang w:eastAsia="zh-CN"/>
        </w:rPr>
        <w:t xml:space="preserve">4 </w:t>
      </w:r>
      <w:r w:rsidRPr="005919C0">
        <w:rPr>
          <w:rFonts w:hAnsi="宋体" w:hint="eastAsia"/>
          <w:lang w:eastAsia="zh-CN"/>
        </w:rPr>
        <w:t>份，甲方执</w:t>
      </w:r>
      <w:r w:rsidRPr="00A614B6">
        <w:rPr>
          <w:rFonts w:hAnsi="宋体" w:hint="eastAsia"/>
          <w:u w:val="single"/>
          <w:lang w:eastAsia="zh-CN"/>
        </w:rPr>
        <w:t xml:space="preserve"> </w:t>
      </w:r>
      <w:r>
        <w:rPr>
          <w:rFonts w:hAnsi="宋体"/>
          <w:u w:val="single"/>
          <w:lang w:eastAsia="zh-CN"/>
        </w:rPr>
        <w:t xml:space="preserve">3 </w:t>
      </w:r>
      <w:r w:rsidRPr="005919C0">
        <w:rPr>
          <w:rFonts w:hAnsi="宋体" w:hint="eastAsia"/>
          <w:lang w:eastAsia="zh-CN"/>
        </w:rPr>
        <w:t>份，乙方执</w:t>
      </w:r>
      <w:r w:rsidRPr="00A614B6">
        <w:rPr>
          <w:rFonts w:hAnsi="宋体" w:hint="eastAsia"/>
          <w:u w:val="single"/>
          <w:lang w:eastAsia="zh-CN"/>
        </w:rPr>
        <w:t xml:space="preserve"> </w:t>
      </w:r>
      <w:r>
        <w:rPr>
          <w:rFonts w:hAnsi="宋体"/>
          <w:u w:val="single"/>
          <w:lang w:eastAsia="zh-CN"/>
        </w:rPr>
        <w:t xml:space="preserve">1 </w:t>
      </w:r>
      <w:r w:rsidRPr="005919C0">
        <w:rPr>
          <w:rFonts w:hAnsi="宋体" w:hint="eastAsia"/>
          <w:lang w:eastAsia="zh-CN"/>
        </w:rPr>
        <w:t>份，具有同等法律效力。</w:t>
      </w:r>
    </w:p>
    <w:p w14:paraId="5F66C8C2" w14:textId="77777777" w:rsidR="00016CB8" w:rsidRPr="005919C0" w:rsidRDefault="00016CB8" w:rsidP="00016CB8">
      <w:pPr>
        <w:pStyle w:val="a7"/>
        <w:spacing w:line="400" w:lineRule="exact"/>
        <w:rPr>
          <w:rFonts w:hAnsi="宋体"/>
          <w:lang w:eastAsia="zh-CN"/>
        </w:rPr>
      </w:pPr>
      <w:r>
        <w:rPr>
          <w:rFonts w:hAnsi="宋体"/>
          <w:lang w:eastAsia="zh-CN"/>
        </w:rPr>
        <w:t>附件</w:t>
      </w:r>
      <w:r>
        <w:rPr>
          <w:rFonts w:hAnsi="宋体" w:hint="eastAsia"/>
          <w:lang w:eastAsia="zh-CN"/>
        </w:rPr>
        <w:t>、</w:t>
      </w:r>
      <w:r>
        <w:rPr>
          <w:rFonts w:hAnsi="宋体"/>
          <w:lang w:eastAsia="zh-CN"/>
        </w:rPr>
        <w:t>报价清单</w:t>
      </w:r>
    </w:p>
    <w:p w14:paraId="0530ABB2" w14:textId="77777777" w:rsidR="00016CB8" w:rsidRPr="005919C0" w:rsidRDefault="00016CB8" w:rsidP="00016CB8">
      <w:pPr>
        <w:pStyle w:val="a7"/>
        <w:spacing w:line="400" w:lineRule="exact"/>
        <w:ind w:firstLineChars="200" w:firstLine="440"/>
        <w:rPr>
          <w:rFonts w:hAnsi="宋体"/>
          <w:lang w:eastAsia="zh-CN"/>
        </w:rPr>
      </w:pPr>
      <w:r w:rsidRPr="005919C0">
        <w:rPr>
          <w:rFonts w:hAnsi="宋体" w:hint="eastAsia"/>
          <w:lang w:eastAsia="zh-CN"/>
        </w:rPr>
        <w:t>甲方</w:t>
      </w:r>
      <w:r>
        <w:rPr>
          <w:rFonts w:hAnsi="宋体" w:hint="eastAsia"/>
          <w:lang w:eastAsia="zh-CN"/>
        </w:rPr>
        <w:t>（公章）</w:t>
      </w:r>
      <w:r w:rsidRPr="005919C0">
        <w:rPr>
          <w:rFonts w:hAnsi="宋体" w:hint="eastAsia"/>
          <w:lang w:eastAsia="zh-CN"/>
        </w:rPr>
        <w:t xml:space="preserve">:   　</w:t>
      </w:r>
      <w:r w:rsidRPr="00F27054">
        <w:rPr>
          <w:rFonts w:hAnsi="宋体" w:hint="eastAsia"/>
          <w:lang w:eastAsia="zh-CN"/>
        </w:rPr>
        <w:t xml:space="preserve"> </w:t>
      </w:r>
      <w:r>
        <w:rPr>
          <w:rFonts w:hAnsi="宋体" w:hint="eastAsia"/>
          <w:lang w:eastAsia="zh-CN"/>
        </w:rPr>
        <w:t xml:space="preserve">                                </w:t>
      </w:r>
      <w:r w:rsidRPr="005919C0">
        <w:rPr>
          <w:rFonts w:hAnsi="宋体" w:hint="eastAsia"/>
          <w:lang w:eastAsia="zh-CN"/>
        </w:rPr>
        <w:t>乙方：（</w:t>
      </w:r>
      <w:r>
        <w:rPr>
          <w:rFonts w:hAnsi="宋体" w:hint="eastAsia"/>
          <w:lang w:eastAsia="zh-CN"/>
        </w:rPr>
        <w:t>公</w:t>
      </w:r>
      <w:r w:rsidRPr="005919C0">
        <w:rPr>
          <w:rFonts w:hAnsi="宋体" w:hint="eastAsia"/>
          <w:lang w:eastAsia="zh-CN"/>
        </w:rPr>
        <w:t>章）</w:t>
      </w:r>
    </w:p>
    <w:p w14:paraId="373790C0" w14:textId="77777777" w:rsidR="00016CB8" w:rsidRPr="005919C0" w:rsidRDefault="00016CB8" w:rsidP="00016CB8">
      <w:pPr>
        <w:pStyle w:val="a7"/>
        <w:spacing w:line="400" w:lineRule="exact"/>
        <w:ind w:firstLineChars="200" w:firstLine="440"/>
        <w:rPr>
          <w:rFonts w:hAnsi="宋体"/>
          <w:lang w:eastAsia="zh-CN"/>
        </w:rPr>
      </w:pPr>
      <w:r w:rsidRPr="005919C0">
        <w:rPr>
          <w:rFonts w:hAnsi="宋体" w:hint="eastAsia"/>
          <w:lang w:eastAsia="zh-CN"/>
        </w:rPr>
        <w:t xml:space="preserve">                           </w:t>
      </w:r>
    </w:p>
    <w:p w14:paraId="69B8DB5B" w14:textId="755288DD" w:rsidR="00016CB8" w:rsidRPr="005919C0" w:rsidRDefault="00016CB8" w:rsidP="00016CB8">
      <w:pPr>
        <w:pStyle w:val="a7"/>
        <w:spacing w:line="400" w:lineRule="exact"/>
        <w:rPr>
          <w:rFonts w:hAnsi="宋体"/>
          <w:lang w:eastAsia="zh-CN"/>
        </w:rPr>
      </w:pPr>
      <w:r>
        <w:rPr>
          <w:rFonts w:hAnsi="宋体"/>
          <w:lang w:eastAsia="zh-CN"/>
        </w:rPr>
        <w:t>202</w:t>
      </w:r>
      <w:r w:rsidR="004172FA">
        <w:rPr>
          <w:rFonts w:hAnsi="宋体"/>
          <w:lang w:eastAsia="zh-CN"/>
        </w:rPr>
        <w:t>3</w:t>
      </w:r>
      <w:r w:rsidRPr="005919C0">
        <w:rPr>
          <w:rFonts w:hAnsi="宋体"/>
          <w:lang w:eastAsia="zh-CN"/>
        </w:rPr>
        <w:t>年</w:t>
      </w:r>
      <w:r w:rsidR="004172FA">
        <w:rPr>
          <w:rFonts w:hAnsi="宋体"/>
          <w:lang w:eastAsia="zh-CN"/>
        </w:rPr>
        <w:t>8</w:t>
      </w:r>
      <w:r w:rsidRPr="005919C0">
        <w:rPr>
          <w:rFonts w:hAnsi="宋体"/>
          <w:lang w:eastAsia="zh-CN"/>
        </w:rPr>
        <w:t>月</w:t>
      </w:r>
      <w:r w:rsidR="004172FA">
        <w:rPr>
          <w:rFonts w:hAnsi="宋体"/>
          <w:lang w:eastAsia="zh-CN"/>
        </w:rPr>
        <w:t>19</w:t>
      </w:r>
      <w:r w:rsidRPr="005919C0">
        <w:rPr>
          <w:rFonts w:hAnsi="宋体"/>
          <w:lang w:eastAsia="zh-CN"/>
        </w:rPr>
        <w:t>日</w:t>
      </w:r>
      <w:r>
        <w:rPr>
          <w:rFonts w:hAnsi="宋体" w:hint="eastAsia"/>
          <w:lang w:eastAsia="zh-CN"/>
        </w:rPr>
        <w:t xml:space="preserve">                             </w:t>
      </w:r>
      <w:r>
        <w:rPr>
          <w:rFonts w:hAnsi="宋体"/>
          <w:lang w:eastAsia="zh-CN"/>
        </w:rPr>
        <w:t xml:space="preserve">      202</w:t>
      </w:r>
      <w:r w:rsidR="004172FA">
        <w:rPr>
          <w:rFonts w:hAnsi="宋体"/>
          <w:lang w:eastAsia="zh-CN"/>
        </w:rPr>
        <w:t>3</w:t>
      </w:r>
      <w:r w:rsidRPr="005919C0">
        <w:rPr>
          <w:rFonts w:hAnsi="宋体"/>
          <w:lang w:eastAsia="zh-CN"/>
        </w:rPr>
        <w:t>年</w:t>
      </w:r>
      <w:r w:rsidR="004172FA">
        <w:rPr>
          <w:rFonts w:hAnsi="宋体"/>
          <w:lang w:eastAsia="zh-CN"/>
        </w:rPr>
        <w:t>8</w:t>
      </w:r>
      <w:r w:rsidRPr="005919C0">
        <w:rPr>
          <w:rFonts w:hAnsi="宋体"/>
          <w:lang w:eastAsia="zh-CN"/>
        </w:rPr>
        <w:t>月</w:t>
      </w:r>
      <w:r w:rsidR="004172FA">
        <w:rPr>
          <w:rFonts w:hAnsi="宋体"/>
          <w:lang w:eastAsia="zh-CN"/>
        </w:rPr>
        <w:t>19</w:t>
      </w:r>
      <w:r w:rsidRPr="005919C0">
        <w:rPr>
          <w:rFonts w:hAnsi="宋体"/>
          <w:lang w:eastAsia="zh-CN"/>
        </w:rPr>
        <w:t>日</w:t>
      </w:r>
    </w:p>
    <w:p w14:paraId="4DDA7961" w14:textId="77777777" w:rsidR="00E70964" w:rsidRDefault="00E70964">
      <w:pPr>
        <w:pStyle w:val="10"/>
      </w:pPr>
    </w:p>
    <w:p w14:paraId="1E53FD7F" w14:textId="77777777" w:rsidR="00C6491F" w:rsidRDefault="00C6491F">
      <w:pPr>
        <w:pStyle w:val="10"/>
      </w:pPr>
    </w:p>
    <w:p w14:paraId="1730C44F" w14:textId="77777777" w:rsidR="00C6491F" w:rsidRDefault="00C6491F">
      <w:pPr>
        <w:pStyle w:val="10"/>
      </w:pPr>
    </w:p>
    <w:p w14:paraId="44E7D601" w14:textId="77777777" w:rsidR="00C6491F" w:rsidRDefault="00C6491F">
      <w:pPr>
        <w:pStyle w:val="10"/>
      </w:pPr>
    </w:p>
    <w:p w14:paraId="0D09ACE6" w14:textId="77777777" w:rsidR="00C6491F" w:rsidRDefault="00C6491F">
      <w:pPr>
        <w:pStyle w:val="10"/>
      </w:pPr>
    </w:p>
    <w:p w14:paraId="473AA070" w14:textId="77777777" w:rsidR="00C6491F" w:rsidRDefault="00C6491F">
      <w:pPr>
        <w:pStyle w:val="10"/>
      </w:pPr>
    </w:p>
    <w:p w14:paraId="2F29BAF6" w14:textId="77777777" w:rsidR="00C6491F" w:rsidRDefault="00C6491F">
      <w:pPr>
        <w:pStyle w:val="10"/>
      </w:pPr>
    </w:p>
    <w:p w14:paraId="6EF633C6" w14:textId="77777777" w:rsidR="00C6491F" w:rsidRDefault="00C6491F">
      <w:pPr>
        <w:pStyle w:val="10"/>
      </w:pPr>
    </w:p>
    <w:p w14:paraId="762D2CE9" w14:textId="77777777" w:rsidR="00C6491F" w:rsidRDefault="00C6491F">
      <w:pPr>
        <w:pStyle w:val="10"/>
      </w:pPr>
    </w:p>
    <w:p w14:paraId="42CFC663" w14:textId="77777777" w:rsidR="00967702" w:rsidRDefault="00DD56C2">
      <w:pPr>
        <w:pStyle w:val="10"/>
        <w:rPr>
          <w:b/>
          <w:bCs/>
          <w:sz w:val="24"/>
          <w:szCs w:val="24"/>
        </w:rPr>
      </w:pPr>
      <w:r>
        <w:rPr>
          <w:rFonts w:hint="eastAsia"/>
          <w:b/>
          <w:bCs/>
          <w:sz w:val="24"/>
          <w:szCs w:val="24"/>
        </w:rPr>
        <w:lastRenderedPageBreak/>
        <w:t>附件二</w:t>
      </w:r>
      <w:r w:rsidR="00A82B0B">
        <w:rPr>
          <w:rFonts w:hint="eastAsia"/>
          <w:b/>
          <w:bCs/>
          <w:sz w:val="24"/>
          <w:szCs w:val="24"/>
        </w:rPr>
        <w:t>、</w:t>
      </w:r>
      <w:r>
        <w:rPr>
          <w:rFonts w:hint="eastAsia"/>
          <w:b/>
          <w:bCs/>
          <w:sz w:val="24"/>
          <w:szCs w:val="24"/>
        </w:rPr>
        <w:t>参选文件范本</w:t>
      </w:r>
    </w:p>
    <w:p w14:paraId="37FA9111" w14:textId="77777777" w:rsidR="00967702" w:rsidRDefault="00967702">
      <w:pPr>
        <w:pStyle w:val="a7"/>
        <w:jc w:val="center"/>
        <w:rPr>
          <w:rFonts w:ascii="Times New Roman" w:hAnsi="Times New Roman"/>
          <w:b/>
          <w:sz w:val="52"/>
          <w:szCs w:val="52"/>
          <w:lang w:eastAsia="zh-CN"/>
        </w:rPr>
      </w:pPr>
    </w:p>
    <w:p w14:paraId="229C0F7F" w14:textId="77777777" w:rsidR="00967702" w:rsidRDefault="00606A94">
      <w:pPr>
        <w:pStyle w:val="a7"/>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14:paraId="580B3834" w14:textId="77777777" w:rsidR="000004E6" w:rsidRDefault="000004E6">
      <w:pPr>
        <w:pStyle w:val="a7"/>
        <w:spacing w:line="615" w:lineRule="exact"/>
        <w:jc w:val="center"/>
        <w:rPr>
          <w:rFonts w:ascii="方正小标宋简体" w:eastAsia="方正小标宋简体" w:hAnsi="方正小标宋简体" w:cs="方正小标宋简体"/>
          <w:b/>
          <w:sz w:val="44"/>
          <w:szCs w:val="44"/>
          <w:lang w:eastAsia="zh-CN"/>
        </w:rPr>
      </w:pPr>
    </w:p>
    <w:p w14:paraId="4177FE27" w14:textId="77777777" w:rsidR="00025717" w:rsidRDefault="00025717">
      <w:pPr>
        <w:pStyle w:val="a7"/>
        <w:spacing w:line="615" w:lineRule="exact"/>
        <w:jc w:val="center"/>
        <w:rPr>
          <w:rFonts w:ascii="方正小标宋简体" w:eastAsia="方正小标宋简体" w:hAnsi="方正小标宋简体" w:cs="方正小标宋简体"/>
          <w:b/>
          <w:sz w:val="44"/>
          <w:szCs w:val="44"/>
          <w:lang w:eastAsia="zh-CN"/>
        </w:rPr>
      </w:pPr>
    </w:p>
    <w:p w14:paraId="47F7B0BA" w14:textId="6BD8E595" w:rsidR="004172FA" w:rsidRPr="004172FA" w:rsidRDefault="004172FA" w:rsidP="004172FA">
      <w:pPr>
        <w:pStyle w:val="a7"/>
        <w:spacing w:line="615" w:lineRule="exact"/>
        <w:jc w:val="center"/>
        <w:rPr>
          <w:rFonts w:ascii="方正小标宋简体" w:eastAsia="方正小标宋简体" w:hAnsi="方正小标宋简体" w:cs="方正小标宋简体"/>
          <w:b/>
          <w:sz w:val="44"/>
          <w:szCs w:val="44"/>
          <w:lang w:eastAsia="zh-CN"/>
        </w:rPr>
      </w:pPr>
      <w:r w:rsidRPr="004172FA">
        <w:rPr>
          <w:rFonts w:ascii="方正小标宋简体" w:eastAsia="方正小标宋简体" w:hAnsi="方正小标宋简体" w:cs="方正小标宋简体" w:hint="eastAsia"/>
          <w:b/>
          <w:sz w:val="44"/>
          <w:szCs w:val="44"/>
          <w:lang w:eastAsia="zh-CN"/>
        </w:rPr>
        <w:t>改扩建项目评审相关费用第三方服务咨询框架协议</w:t>
      </w:r>
    </w:p>
    <w:p w14:paraId="7A596CC9" w14:textId="6134F714" w:rsidR="004172FA" w:rsidRPr="004172FA" w:rsidRDefault="004172FA" w:rsidP="004172FA">
      <w:pPr>
        <w:tabs>
          <w:tab w:val="left" w:pos="709"/>
        </w:tabs>
        <w:spacing w:line="360" w:lineRule="auto"/>
        <w:ind w:firstLineChars="200" w:firstLine="480"/>
        <w:rPr>
          <w:sz w:val="24"/>
          <w:szCs w:val="24"/>
          <w:lang w:eastAsia="zh-CN"/>
        </w:rPr>
      </w:pPr>
    </w:p>
    <w:p w14:paraId="385EE69F" w14:textId="58CF3985"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14:paraId="2BC2371B" w14:textId="77777777" w:rsidR="00967702" w:rsidRDefault="00967702">
      <w:pPr>
        <w:pStyle w:val="10"/>
      </w:pPr>
    </w:p>
    <w:p w14:paraId="54C8DC60" w14:textId="77777777" w:rsidR="00967702" w:rsidRDefault="00967702">
      <w:pPr>
        <w:pStyle w:val="a7"/>
        <w:rPr>
          <w:rFonts w:ascii="Times New Roman" w:hAnsi="Times New Roman"/>
          <w:lang w:eastAsia="zh-CN"/>
        </w:rPr>
      </w:pPr>
    </w:p>
    <w:p w14:paraId="38BB3959" w14:textId="77777777" w:rsidR="00967702" w:rsidRDefault="00967702">
      <w:pPr>
        <w:pStyle w:val="a7"/>
        <w:rPr>
          <w:rFonts w:ascii="Times New Roman" w:hAnsi="Times New Roman"/>
          <w:lang w:eastAsia="zh-CN"/>
        </w:rPr>
      </w:pPr>
    </w:p>
    <w:p w14:paraId="0193E972" w14:textId="77777777" w:rsidR="00967702" w:rsidRDefault="00967702">
      <w:pPr>
        <w:pStyle w:val="a7"/>
        <w:rPr>
          <w:rFonts w:ascii="Times New Roman" w:hAnsi="Times New Roman"/>
          <w:lang w:eastAsia="zh-CN"/>
        </w:rPr>
      </w:pPr>
    </w:p>
    <w:p w14:paraId="226F7349" w14:textId="77777777" w:rsidR="00967702" w:rsidRDefault="00967702">
      <w:pPr>
        <w:pStyle w:val="a7"/>
        <w:rPr>
          <w:rFonts w:ascii="Times New Roman" w:hAnsi="Times New Roman"/>
          <w:lang w:eastAsia="zh-CN"/>
        </w:rPr>
      </w:pPr>
    </w:p>
    <w:p w14:paraId="28A68C31" w14:textId="77777777" w:rsidR="00967702" w:rsidRDefault="00967702">
      <w:pPr>
        <w:pStyle w:val="a7"/>
        <w:rPr>
          <w:rFonts w:ascii="Times New Roman" w:hAnsi="Times New Roman"/>
          <w:lang w:eastAsia="zh-CN"/>
        </w:rPr>
      </w:pPr>
    </w:p>
    <w:p w14:paraId="185CFC85" w14:textId="77777777" w:rsidR="00967702" w:rsidRDefault="00967702">
      <w:pPr>
        <w:pStyle w:val="a7"/>
        <w:rPr>
          <w:rFonts w:ascii="Times New Roman" w:hAnsi="Times New Roman"/>
          <w:b/>
          <w:bCs/>
          <w:sz w:val="32"/>
          <w:szCs w:val="32"/>
          <w:lang w:eastAsia="zh-CN"/>
        </w:rPr>
      </w:pPr>
    </w:p>
    <w:p w14:paraId="42504BCD" w14:textId="77777777" w:rsidR="00967702" w:rsidRDefault="00967702">
      <w:pPr>
        <w:pStyle w:val="a7"/>
        <w:rPr>
          <w:rFonts w:ascii="Times New Roman" w:hAnsi="Times New Roman"/>
          <w:b/>
          <w:bCs/>
          <w:sz w:val="32"/>
          <w:szCs w:val="32"/>
          <w:lang w:eastAsia="zh-CN"/>
        </w:rPr>
      </w:pPr>
    </w:p>
    <w:p w14:paraId="1D78D2A0" w14:textId="77777777" w:rsidR="00967702" w:rsidRDefault="00967702">
      <w:pPr>
        <w:pStyle w:val="a7"/>
        <w:rPr>
          <w:rFonts w:ascii="Times New Roman" w:hAnsi="Times New Roman"/>
          <w:b/>
          <w:bCs/>
          <w:sz w:val="32"/>
          <w:szCs w:val="32"/>
          <w:lang w:eastAsia="zh-CN"/>
        </w:rPr>
      </w:pPr>
    </w:p>
    <w:p w14:paraId="20DE93A3" w14:textId="77777777" w:rsidR="002114A7" w:rsidRDefault="002114A7">
      <w:pPr>
        <w:pStyle w:val="a7"/>
        <w:rPr>
          <w:rFonts w:ascii="Times New Roman" w:hAnsi="Times New Roman"/>
          <w:b/>
          <w:bCs/>
          <w:sz w:val="32"/>
          <w:szCs w:val="32"/>
          <w:lang w:eastAsia="zh-CN"/>
        </w:rPr>
      </w:pPr>
    </w:p>
    <w:p w14:paraId="15D29269" w14:textId="77777777" w:rsidR="002114A7" w:rsidRDefault="002114A7">
      <w:pPr>
        <w:pStyle w:val="a7"/>
        <w:rPr>
          <w:rFonts w:ascii="Times New Roman" w:hAnsi="Times New Roman"/>
          <w:b/>
          <w:bCs/>
          <w:sz w:val="32"/>
          <w:szCs w:val="32"/>
          <w:lang w:eastAsia="zh-CN"/>
        </w:rPr>
      </w:pPr>
    </w:p>
    <w:p w14:paraId="4A47707B" w14:textId="77777777" w:rsidR="002114A7" w:rsidRDefault="002114A7">
      <w:pPr>
        <w:pStyle w:val="a7"/>
        <w:rPr>
          <w:rFonts w:ascii="Times New Roman" w:hAnsi="Times New Roman"/>
          <w:b/>
          <w:bCs/>
          <w:sz w:val="32"/>
          <w:szCs w:val="32"/>
          <w:lang w:eastAsia="zh-CN"/>
        </w:rPr>
      </w:pPr>
    </w:p>
    <w:p w14:paraId="31B2EA36" w14:textId="77777777" w:rsidR="002114A7" w:rsidRDefault="002114A7">
      <w:pPr>
        <w:pStyle w:val="a7"/>
        <w:rPr>
          <w:rFonts w:ascii="Times New Roman" w:hAnsi="Times New Roman"/>
          <w:b/>
          <w:bCs/>
          <w:sz w:val="32"/>
          <w:szCs w:val="32"/>
          <w:lang w:eastAsia="zh-CN"/>
        </w:rPr>
      </w:pPr>
    </w:p>
    <w:p w14:paraId="3F350982" w14:textId="77777777" w:rsidR="00420DB7" w:rsidRDefault="00420DB7">
      <w:pPr>
        <w:pStyle w:val="a7"/>
        <w:rPr>
          <w:rFonts w:ascii="Times New Roman" w:hAnsi="Times New Roman"/>
          <w:b/>
          <w:bCs/>
          <w:sz w:val="32"/>
          <w:szCs w:val="36"/>
          <w:lang w:eastAsia="zh-CN"/>
        </w:rPr>
      </w:pPr>
    </w:p>
    <w:p w14:paraId="70BAA1B5" w14:textId="77777777" w:rsidR="00967702" w:rsidRDefault="00DD56C2">
      <w:pPr>
        <w:pStyle w:val="a7"/>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14:paraId="42DA82A8" w14:textId="7820FB01" w:rsidR="00967702" w:rsidRPr="00A367C8" w:rsidRDefault="00DD56C2">
      <w:pPr>
        <w:pStyle w:val="a7"/>
        <w:jc w:val="center"/>
        <w:rPr>
          <w:rFonts w:ascii="Times New Roman" w:hAnsi="Times New Roman"/>
          <w:b/>
          <w:bCs/>
          <w:color w:val="FF0000"/>
          <w:w w:val="95"/>
          <w:sz w:val="32"/>
          <w:lang w:eastAsia="zh-CN"/>
        </w:rPr>
      </w:pPr>
      <w:r w:rsidRPr="00A367C8">
        <w:rPr>
          <w:rFonts w:ascii="Times New Roman" w:hAnsi="Times New Roman" w:hint="eastAsia"/>
          <w:b/>
          <w:bCs/>
          <w:color w:val="FF0000"/>
          <w:w w:val="95"/>
          <w:sz w:val="32"/>
          <w:lang w:eastAsia="zh-CN"/>
        </w:rPr>
        <w:t xml:space="preserve"> 20</w:t>
      </w:r>
      <w:r w:rsidR="00025717" w:rsidRPr="00A367C8">
        <w:rPr>
          <w:rFonts w:ascii="Times New Roman" w:hAnsi="Times New Roman"/>
          <w:b/>
          <w:bCs/>
          <w:color w:val="FF0000"/>
          <w:w w:val="95"/>
          <w:sz w:val="32"/>
          <w:lang w:eastAsia="zh-CN"/>
        </w:rPr>
        <w:t>2</w:t>
      </w:r>
      <w:r w:rsidR="004172FA">
        <w:rPr>
          <w:rFonts w:ascii="Times New Roman" w:hAnsi="Times New Roman"/>
          <w:b/>
          <w:bCs/>
          <w:color w:val="FF0000"/>
          <w:w w:val="95"/>
          <w:sz w:val="32"/>
          <w:lang w:eastAsia="zh-CN"/>
        </w:rPr>
        <w:t>3</w:t>
      </w:r>
      <w:r w:rsidRPr="00A367C8">
        <w:rPr>
          <w:rFonts w:ascii="Times New Roman" w:hAnsi="Times New Roman"/>
          <w:b/>
          <w:bCs/>
          <w:color w:val="FF0000"/>
          <w:w w:val="95"/>
          <w:sz w:val="32"/>
          <w:lang w:eastAsia="zh-CN"/>
        </w:rPr>
        <w:t>年</w:t>
      </w:r>
      <w:r w:rsidR="004172FA">
        <w:rPr>
          <w:rFonts w:ascii="Times New Roman" w:hAnsi="Times New Roman"/>
          <w:b/>
          <w:bCs/>
          <w:color w:val="FF0000"/>
          <w:w w:val="95"/>
          <w:sz w:val="32"/>
          <w:lang w:eastAsia="zh-CN"/>
        </w:rPr>
        <w:t>8</w:t>
      </w:r>
      <w:r w:rsidRPr="00A367C8">
        <w:rPr>
          <w:rFonts w:ascii="Times New Roman" w:hAnsi="Times New Roman"/>
          <w:b/>
          <w:bCs/>
          <w:color w:val="FF0000"/>
          <w:w w:val="95"/>
          <w:sz w:val="32"/>
          <w:lang w:eastAsia="zh-CN"/>
        </w:rPr>
        <w:t>月</w:t>
      </w:r>
    </w:p>
    <w:p w14:paraId="53D34211" w14:textId="77777777" w:rsidR="00967702" w:rsidRDefault="00967702">
      <w:pPr>
        <w:rPr>
          <w:lang w:eastAsia="zh-CN"/>
        </w:rPr>
      </w:pPr>
    </w:p>
    <w:p w14:paraId="6C5373A8" w14:textId="77777777"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14:paraId="5888F5F5" w14:textId="77777777"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14:paraId="195090A6" w14:textId="609DE615" w:rsidR="009A6FD0" w:rsidRPr="003355C7" w:rsidRDefault="00DD56C2"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1</w:t>
      </w:r>
      <w:r w:rsidR="009A6FD0" w:rsidRPr="003355C7">
        <w:rPr>
          <w:rFonts w:cs="Times New Roman" w:hint="eastAsia"/>
          <w:bCs w:val="0"/>
          <w:color w:val="C00000"/>
          <w:sz w:val="24"/>
          <w:szCs w:val="24"/>
          <w:lang w:eastAsia="zh-CN"/>
        </w:rPr>
        <w:t>．</w:t>
      </w:r>
      <w:r w:rsidRPr="003355C7">
        <w:rPr>
          <w:rFonts w:cs="Times New Roman" w:hint="eastAsia"/>
          <w:bCs w:val="0"/>
          <w:color w:val="C00000"/>
          <w:sz w:val="24"/>
          <w:szCs w:val="24"/>
          <w:lang w:eastAsia="zh-CN"/>
        </w:rPr>
        <w:t>参选人应按规定，向比选人递交参选文件，正本一份</w:t>
      </w:r>
    </w:p>
    <w:p w14:paraId="42C9DF36" w14:textId="49659C8E" w:rsidR="009A6FD0" w:rsidRPr="003355C7" w:rsidRDefault="009A6FD0"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2.所有纸质文件采用</w:t>
      </w:r>
      <w:r w:rsidRPr="003355C7">
        <w:rPr>
          <w:rFonts w:cs="Times New Roman"/>
          <w:bCs w:val="0"/>
          <w:color w:val="C00000"/>
          <w:sz w:val="24"/>
          <w:szCs w:val="24"/>
          <w:lang w:eastAsia="zh-CN"/>
        </w:rPr>
        <w:t>A4</w:t>
      </w:r>
      <w:r w:rsidRPr="003355C7">
        <w:rPr>
          <w:rFonts w:cs="Times New Roman" w:hint="eastAsia"/>
          <w:bCs w:val="0"/>
          <w:color w:val="C00000"/>
          <w:sz w:val="24"/>
          <w:szCs w:val="24"/>
          <w:lang w:eastAsia="zh-CN"/>
        </w:rPr>
        <w:t>纸平装。所有参选文件应增加统一外层包封。</w:t>
      </w:r>
      <w:r w:rsidR="002114A7">
        <w:rPr>
          <w:rFonts w:cs="Times New Roman" w:hint="eastAsia"/>
          <w:bCs w:val="0"/>
          <w:color w:val="C00000"/>
          <w:sz w:val="24"/>
          <w:szCs w:val="24"/>
          <w:lang w:eastAsia="zh-CN"/>
        </w:rPr>
        <w:t>参选文件</w:t>
      </w:r>
      <w:r w:rsidR="002114A7">
        <w:rPr>
          <w:rFonts w:cs="Times New Roman"/>
          <w:bCs w:val="0"/>
          <w:color w:val="C00000"/>
          <w:sz w:val="24"/>
          <w:szCs w:val="24"/>
          <w:lang w:eastAsia="zh-CN"/>
        </w:rPr>
        <w:t>需有相应页码</w:t>
      </w:r>
      <w:r w:rsidR="002114A7">
        <w:rPr>
          <w:rFonts w:cs="Times New Roman" w:hint="eastAsia"/>
          <w:bCs w:val="0"/>
          <w:color w:val="C00000"/>
          <w:sz w:val="24"/>
          <w:szCs w:val="24"/>
          <w:lang w:eastAsia="zh-CN"/>
        </w:rPr>
        <w:t>。</w:t>
      </w:r>
    </w:p>
    <w:p w14:paraId="66F3D193" w14:textId="104B610C" w:rsidR="009A6FD0" w:rsidRPr="003355C7" w:rsidRDefault="002114A7" w:rsidP="006B5E39">
      <w:pPr>
        <w:pStyle w:val="ab"/>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3</w:t>
      </w:r>
      <w:r w:rsidR="009A6FD0" w:rsidRPr="003355C7">
        <w:rPr>
          <w:rFonts w:cs="Times New Roman" w:hint="eastAsia"/>
          <w:bCs w:val="0"/>
          <w:color w:val="C00000"/>
          <w:sz w:val="24"/>
          <w:szCs w:val="24"/>
          <w:lang w:eastAsia="zh-CN"/>
        </w:rPr>
        <w:t>.凡因参选文件不按规定填写，或填写不清晰、不完整、或密封不合要求而引起的一切后果，由参选人自行负责。</w:t>
      </w:r>
    </w:p>
    <w:p w14:paraId="32BBD224" w14:textId="6ABA8583" w:rsidR="009A6FD0" w:rsidRPr="003355C7" w:rsidRDefault="002114A7" w:rsidP="006B5E39">
      <w:pPr>
        <w:pStyle w:val="ab"/>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4</w:t>
      </w:r>
      <w:r w:rsidR="009A6FD0" w:rsidRPr="003355C7">
        <w:rPr>
          <w:rFonts w:cs="Times New Roman" w:hint="eastAsia"/>
          <w:bCs w:val="0"/>
          <w:color w:val="C00000"/>
          <w:sz w:val="24"/>
          <w:szCs w:val="24"/>
          <w:lang w:eastAsia="zh-CN"/>
        </w:rPr>
        <w:t>.参选文件正本必须逐页或骑缝加盖参选人公章或由法人代表或法人代表授权人逐页签字方视为有效，同时应注明提交日期，否则视为废标。</w:t>
      </w:r>
    </w:p>
    <w:p w14:paraId="6A796B78" w14:textId="04DD9D7B" w:rsidR="009A6FD0" w:rsidRPr="003355C7" w:rsidRDefault="002114A7" w:rsidP="006B5E39">
      <w:pPr>
        <w:pStyle w:val="ab"/>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5</w:t>
      </w:r>
      <w:r w:rsidR="009A6FD0" w:rsidRPr="003355C7">
        <w:rPr>
          <w:rFonts w:cs="Times New Roman" w:hint="eastAsia"/>
          <w:bCs w:val="0"/>
          <w:color w:val="C00000"/>
          <w:sz w:val="24"/>
          <w:szCs w:val="24"/>
          <w:lang w:eastAsia="zh-CN"/>
        </w:rPr>
        <w:t>.在外层包封上应写明参选人的名称与地址、邮政编码，以便参选出现逾期送达时能原封退回。具体样式如下：</w:t>
      </w:r>
    </w:p>
    <w:p w14:paraId="4F1CC3DE" w14:textId="77777777" w:rsidR="009A6FD0" w:rsidRPr="00A76FF1" w:rsidRDefault="00AF5772" w:rsidP="009A6FD0">
      <w:pPr>
        <w:rPr>
          <w:szCs w:val="21"/>
          <w:lang w:eastAsia="zh-CN"/>
        </w:rPr>
      </w:pPr>
      <w:r>
        <w:rPr>
          <w:rFonts w:ascii="Calibri"/>
          <w:noProof/>
        </w:rPr>
        <w:pict w14:anchorId="3641092A">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14:paraId="6DEB4517" w14:textId="77777777" w:rsidR="00EE66AD" w:rsidRPr="0033277A" w:rsidRDefault="00EE66AD"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14:paraId="75C66B0E" w14:textId="77777777" w:rsidR="00EE66AD" w:rsidRPr="0033277A" w:rsidRDefault="00EE66AD"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14:paraId="5805E0E9" w14:textId="77777777" w:rsidR="00EE66AD" w:rsidRPr="0033277A" w:rsidRDefault="00EE66AD" w:rsidP="009A6FD0">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14:paraId="749228FA" w14:textId="77777777" w:rsidR="00EE66AD" w:rsidRPr="0033277A" w:rsidRDefault="00EE66AD" w:rsidP="009A6FD0">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14:paraId="263AF2F6" w14:textId="77777777" w:rsidR="00EE66AD" w:rsidRPr="0033277A" w:rsidRDefault="00EE66AD" w:rsidP="009A6FD0">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14:paraId="3E878FD3" w14:textId="77777777" w:rsidR="00EE66AD" w:rsidRPr="0033277A" w:rsidRDefault="00EE66AD" w:rsidP="009A6FD0">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14:paraId="71A55DED" w14:textId="77777777" w:rsidR="00EE66AD" w:rsidRPr="0033277A" w:rsidRDefault="00EE66AD" w:rsidP="009A6FD0">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14:paraId="1D92FD5B" w14:textId="77777777" w:rsidR="009A6FD0" w:rsidRPr="00A76FF1" w:rsidRDefault="009A6FD0" w:rsidP="009A6FD0">
      <w:pPr>
        <w:rPr>
          <w:szCs w:val="21"/>
          <w:lang w:eastAsia="zh-CN"/>
        </w:rPr>
      </w:pPr>
    </w:p>
    <w:p w14:paraId="2B0E6081" w14:textId="77777777" w:rsidR="009A6FD0" w:rsidRPr="00A76FF1" w:rsidRDefault="009A6FD0" w:rsidP="009A6FD0">
      <w:pPr>
        <w:rPr>
          <w:szCs w:val="21"/>
          <w:lang w:eastAsia="zh-CN"/>
        </w:rPr>
      </w:pPr>
    </w:p>
    <w:p w14:paraId="61990389" w14:textId="77777777" w:rsidR="009A6FD0" w:rsidRPr="00A76FF1" w:rsidRDefault="009A6FD0" w:rsidP="009A6FD0">
      <w:pPr>
        <w:rPr>
          <w:szCs w:val="21"/>
          <w:lang w:eastAsia="zh-CN"/>
        </w:rPr>
      </w:pPr>
    </w:p>
    <w:p w14:paraId="46299455" w14:textId="77777777" w:rsidR="009A6FD0" w:rsidRPr="00A76FF1" w:rsidRDefault="009A6FD0" w:rsidP="009A6FD0">
      <w:pPr>
        <w:rPr>
          <w:szCs w:val="21"/>
          <w:lang w:eastAsia="zh-CN"/>
        </w:rPr>
      </w:pPr>
    </w:p>
    <w:p w14:paraId="442C5A7E" w14:textId="77777777" w:rsidR="009A6FD0" w:rsidRPr="00A76FF1" w:rsidRDefault="009A6FD0" w:rsidP="009A6FD0">
      <w:pPr>
        <w:rPr>
          <w:szCs w:val="21"/>
          <w:lang w:eastAsia="zh-CN"/>
        </w:rPr>
      </w:pPr>
    </w:p>
    <w:p w14:paraId="749876E7" w14:textId="77777777" w:rsidR="009A6FD0" w:rsidRPr="00A76FF1" w:rsidRDefault="009A6FD0" w:rsidP="009A6FD0">
      <w:pPr>
        <w:rPr>
          <w:szCs w:val="21"/>
          <w:lang w:eastAsia="zh-CN"/>
        </w:rPr>
      </w:pPr>
    </w:p>
    <w:p w14:paraId="181661AC" w14:textId="77777777" w:rsidR="009A6FD0" w:rsidRPr="00A76FF1" w:rsidRDefault="009A6FD0" w:rsidP="009A6FD0">
      <w:pPr>
        <w:rPr>
          <w:szCs w:val="21"/>
          <w:lang w:eastAsia="zh-CN"/>
        </w:rPr>
      </w:pPr>
    </w:p>
    <w:p w14:paraId="2DADD0BD" w14:textId="77777777" w:rsidR="000004E6" w:rsidRDefault="000004E6" w:rsidP="00F6409E">
      <w:pPr>
        <w:pStyle w:val="ab"/>
        <w:spacing w:beforeLines="0" w:afterLines="0" w:line="240" w:lineRule="auto"/>
        <w:ind w:firstLineChars="221" w:firstLine="619"/>
        <w:rPr>
          <w:rFonts w:cs="Times New Roman"/>
          <w:bCs w:val="0"/>
          <w:color w:val="C00000"/>
          <w:lang w:eastAsia="zh-CN"/>
        </w:rPr>
      </w:pPr>
    </w:p>
    <w:p w14:paraId="002DA08E" w14:textId="25B69CD0" w:rsidR="00967702" w:rsidRPr="003355C7" w:rsidRDefault="002114A7" w:rsidP="003355C7">
      <w:pPr>
        <w:pStyle w:val="ab"/>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6</w:t>
      </w:r>
      <w:r w:rsidR="001C2037">
        <w:rPr>
          <w:rFonts w:cs="Times New Roman"/>
          <w:bCs w:val="0"/>
          <w:color w:val="C00000"/>
          <w:sz w:val="24"/>
          <w:szCs w:val="24"/>
          <w:lang w:eastAsia="zh-CN"/>
        </w:rPr>
        <w:t>.</w:t>
      </w:r>
      <w:r w:rsidR="00DD56C2" w:rsidRPr="003355C7">
        <w:rPr>
          <w:rFonts w:cs="Times New Roman" w:hint="eastAsia"/>
          <w:bCs w:val="0"/>
          <w:color w:val="C00000"/>
          <w:sz w:val="24"/>
          <w:szCs w:val="24"/>
          <w:lang w:eastAsia="zh-CN"/>
        </w:rPr>
        <w:t>以下文件中</w:t>
      </w:r>
      <w:r w:rsidR="00DD56C2" w:rsidRPr="003355C7">
        <w:rPr>
          <w:rFonts w:cs="Times New Roman" w:hint="eastAsia"/>
          <w:b/>
          <w:color w:val="00B050"/>
          <w:sz w:val="24"/>
          <w:szCs w:val="24"/>
          <w:lang w:eastAsia="zh-CN"/>
        </w:rPr>
        <w:t>绿色</w:t>
      </w:r>
      <w:r w:rsidR="00DD56C2" w:rsidRPr="003355C7">
        <w:rPr>
          <w:rFonts w:cs="Times New Roman" w:hint="eastAsia"/>
          <w:bCs w:val="0"/>
          <w:color w:val="C00000"/>
          <w:sz w:val="24"/>
          <w:szCs w:val="24"/>
          <w:lang w:eastAsia="zh-CN"/>
        </w:rPr>
        <w:t>字体部分，请各参选单位根据实际情况填写后，修改为</w:t>
      </w:r>
      <w:r w:rsidR="00DD56C2" w:rsidRPr="003355C7">
        <w:rPr>
          <w:rFonts w:cs="Times New Roman" w:hint="eastAsia"/>
          <w:b/>
          <w:color w:val="C00000"/>
          <w:sz w:val="24"/>
          <w:szCs w:val="24"/>
          <w:lang w:eastAsia="zh-CN"/>
        </w:rPr>
        <w:t>黑色（不加粗）</w:t>
      </w:r>
      <w:r w:rsidR="00DD56C2" w:rsidRPr="003355C7">
        <w:rPr>
          <w:rFonts w:cs="Times New Roman" w:hint="eastAsia"/>
          <w:bCs w:val="0"/>
          <w:color w:val="C00000"/>
          <w:sz w:val="24"/>
          <w:szCs w:val="24"/>
          <w:lang w:eastAsia="zh-CN"/>
        </w:rPr>
        <w:t>字体打印。目录页码请根据实际情况编写。</w:t>
      </w:r>
    </w:p>
    <w:p w14:paraId="71751C68" w14:textId="4EAA900C" w:rsidR="00967702" w:rsidRPr="003355C7" w:rsidRDefault="002114A7" w:rsidP="003355C7">
      <w:pPr>
        <w:pStyle w:val="ab"/>
        <w:spacing w:beforeLines="0" w:afterLines="0"/>
        <w:ind w:firstLineChars="221" w:firstLine="530"/>
        <w:rPr>
          <w:rFonts w:cs="Times New Roman"/>
          <w:color w:val="C00000"/>
          <w:sz w:val="24"/>
          <w:szCs w:val="24"/>
          <w:lang w:eastAsia="zh-CN"/>
        </w:rPr>
      </w:pPr>
      <w:r>
        <w:rPr>
          <w:rFonts w:cs="Times New Roman"/>
          <w:color w:val="C00000"/>
          <w:sz w:val="24"/>
          <w:szCs w:val="24"/>
          <w:lang w:eastAsia="zh-CN"/>
        </w:rPr>
        <w:t>7</w:t>
      </w:r>
      <w:r w:rsidR="001C2037">
        <w:rPr>
          <w:rFonts w:cs="Times New Roman"/>
          <w:color w:val="C00000"/>
          <w:sz w:val="24"/>
          <w:szCs w:val="24"/>
          <w:lang w:eastAsia="zh-CN"/>
        </w:rPr>
        <w:t>.</w:t>
      </w:r>
      <w:r w:rsidR="00DD56C2" w:rsidRPr="003355C7">
        <w:rPr>
          <w:rFonts w:cs="Times New Roman" w:hint="eastAsia"/>
          <w:color w:val="C00000"/>
          <w:sz w:val="24"/>
          <w:szCs w:val="24"/>
          <w:lang w:eastAsia="zh-CN"/>
        </w:rPr>
        <w:t>以下文件中红色字体部分，打印时请删除。</w:t>
      </w:r>
    </w:p>
    <w:p w14:paraId="34CFC429" w14:textId="77777777" w:rsidR="009A6FD0" w:rsidRDefault="009A6FD0" w:rsidP="009A6FD0">
      <w:pPr>
        <w:rPr>
          <w:szCs w:val="21"/>
          <w:lang w:eastAsia="zh-CN"/>
        </w:rPr>
      </w:pPr>
    </w:p>
    <w:p w14:paraId="21A51CDB" w14:textId="77777777" w:rsidR="00420DB7" w:rsidRDefault="00420DB7" w:rsidP="00420DB7">
      <w:pPr>
        <w:pStyle w:val="10"/>
      </w:pPr>
    </w:p>
    <w:p w14:paraId="5650CDBB" w14:textId="77777777" w:rsidR="00420DB7" w:rsidRDefault="00420DB7" w:rsidP="00420DB7">
      <w:pPr>
        <w:pStyle w:val="10"/>
      </w:pPr>
    </w:p>
    <w:p w14:paraId="74F16668" w14:textId="77777777" w:rsidR="00420DB7" w:rsidRDefault="00420DB7" w:rsidP="00420DB7">
      <w:pPr>
        <w:pStyle w:val="10"/>
      </w:pPr>
    </w:p>
    <w:p w14:paraId="0064ED83" w14:textId="77777777" w:rsidR="002114A7" w:rsidRDefault="002114A7" w:rsidP="00420DB7">
      <w:pPr>
        <w:pStyle w:val="10"/>
      </w:pPr>
    </w:p>
    <w:p w14:paraId="3AF86334" w14:textId="77777777" w:rsidR="002114A7" w:rsidRPr="002114A7" w:rsidRDefault="002114A7" w:rsidP="00420DB7">
      <w:pPr>
        <w:pStyle w:val="10"/>
      </w:pPr>
    </w:p>
    <w:p w14:paraId="521D1B8D" w14:textId="77777777" w:rsidR="00967702" w:rsidRPr="0071080A" w:rsidRDefault="00DD56C2" w:rsidP="0071080A">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967702" w14:paraId="37CBADEA" w14:textId="77777777" w:rsidTr="003B3C4F">
        <w:trPr>
          <w:jc w:val="center"/>
        </w:trPr>
        <w:tc>
          <w:tcPr>
            <w:tcW w:w="971" w:type="dxa"/>
          </w:tcPr>
          <w:p w14:paraId="41B6CA10" w14:textId="77777777" w:rsidR="00967702" w:rsidRDefault="00DD56C2">
            <w:pPr>
              <w:spacing w:line="500" w:lineRule="exact"/>
              <w:jc w:val="center"/>
              <w:rPr>
                <w:b/>
                <w:bCs/>
                <w:sz w:val="24"/>
              </w:rPr>
            </w:pPr>
            <w:r>
              <w:rPr>
                <w:rFonts w:hint="eastAsia"/>
                <w:b/>
                <w:bCs/>
                <w:sz w:val="24"/>
              </w:rPr>
              <w:t>序号</w:t>
            </w:r>
          </w:p>
        </w:tc>
        <w:tc>
          <w:tcPr>
            <w:tcW w:w="6023" w:type="dxa"/>
          </w:tcPr>
          <w:p w14:paraId="1C72997D" w14:textId="77777777" w:rsidR="00967702" w:rsidRDefault="00DD56C2">
            <w:pPr>
              <w:spacing w:line="500" w:lineRule="exact"/>
              <w:jc w:val="center"/>
              <w:rPr>
                <w:b/>
                <w:bCs/>
                <w:sz w:val="24"/>
              </w:rPr>
            </w:pPr>
            <w:r>
              <w:rPr>
                <w:rFonts w:hint="eastAsia"/>
                <w:b/>
                <w:bCs/>
                <w:sz w:val="24"/>
              </w:rPr>
              <w:t>内容</w:t>
            </w:r>
          </w:p>
        </w:tc>
        <w:tc>
          <w:tcPr>
            <w:tcW w:w="1843" w:type="dxa"/>
          </w:tcPr>
          <w:p w14:paraId="7377036F" w14:textId="77777777" w:rsidR="00967702" w:rsidRDefault="00DD56C2">
            <w:pPr>
              <w:spacing w:line="500" w:lineRule="exact"/>
              <w:jc w:val="center"/>
              <w:rPr>
                <w:b/>
                <w:bCs/>
                <w:sz w:val="24"/>
              </w:rPr>
            </w:pPr>
            <w:r>
              <w:rPr>
                <w:rFonts w:hint="eastAsia"/>
                <w:b/>
                <w:bCs/>
                <w:sz w:val="24"/>
              </w:rPr>
              <w:t>页码</w:t>
            </w:r>
          </w:p>
        </w:tc>
      </w:tr>
      <w:tr w:rsidR="00967702" w:rsidRPr="009A6FD0" w14:paraId="3E49B0B8" w14:textId="77777777" w:rsidTr="003B3C4F">
        <w:trPr>
          <w:jc w:val="center"/>
        </w:trPr>
        <w:tc>
          <w:tcPr>
            <w:tcW w:w="971" w:type="dxa"/>
          </w:tcPr>
          <w:p w14:paraId="1BDBB5C3" w14:textId="77777777" w:rsidR="00967702" w:rsidRPr="009A6FD0" w:rsidRDefault="00DD56C2">
            <w:pPr>
              <w:spacing w:line="500" w:lineRule="exact"/>
              <w:jc w:val="center"/>
              <w:rPr>
                <w:sz w:val="24"/>
              </w:rPr>
            </w:pPr>
            <w:r w:rsidRPr="009A6FD0">
              <w:rPr>
                <w:rFonts w:hint="eastAsia"/>
                <w:sz w:val="24"/>
              </w:rPr>
              <w:t>1</w:t>
            </w:r>
          </w:p>
        </w:tc>
        <w:tc>
          <w:tcPr>
            <w:tcW w:w="6023" w:type="dxa"/>
          </w:tcPr>
          <w:p w14:paraId="56D8C5D1" w14:textId="77777777" w:rsidR="00967702" w:rsidRPr="009A6FD0" w:rsidRDefault="00DD56C2">
            <w:pPr>
              <w:spacing w:line="500" w:lineRule="exact"/>
              <w:rPr>
                <w:sz w:val="24"/>
              </w:rPr>
            </w:pPr>
            <w:r w:rsidRPr="009A6FD0">
              <w:rPr>
                <w:rFonts w:hint="eastAsia"/>
                <w:sz w:val="24"/>
              </w:rPr>
              <w:t>参选书</w:t>
            </w:r>
          </w:p>
        </w:tc>
        <w:tc>
          <w:tcPr>
            <w:tcW w:w="1843" w:type="dxa"/>
          </w:tcPr>
          <w:p w14:paraId="5529C3CF" w14:textId="77777777" w:rsidR="00967702" w:rsidRPr="009A6FD0" w:rsidRDefault="00967702">
            <w:pPr>
              <w:spacing w:line="500" w:lineRule="exact"/>
              <w:jc w:val="center"/>
              <w:rPr>
                <w:sz w:val="24"/>
              </w:rPr>
            </w:pPr>
          </w:p>
        </w:tc>
      </w:tr>
      <w:tr w:rsidR="00967702" w:rsidRPr="009A6FD0" w14:paraId="026437AB" w14:textId="77777777" w:rsidTr="003B3C4F">
        <w:trPr>
          <w:jc w:val="center"/>
        </w:trPr>
        <w:tc>
          <w:tcPr>
            <w:tcW w:w="971" w:type="dxa"/>
          </w:tcPr>
          <w:p w14:paraId="2C0D587D" w14:textId="77777777" w:rsidR="00967702" w:rsidRPr="009A6FD0" w:rsidRDefault="00DD56C2">
            <w:pPr>
              <w:spacing w:line="500" w:lineRule="exact"/>
              <w:jc w:val="center"/>
              <w:rPr>
                <w:sz w:val="24"/>
              </w:rPr>
            </w:pPr>
            <w:r w:rsidRPr="009A6FD0">
              <w:rPr>
                <w:rFonts w:hint="eastAsia"/>
                <w:sz w:val="24"/>
              </w:rPr>
              <w:t>2</w:t>
            </w:r>
          </w:p>
        </w:tc>
        <w:tc>
          <w:tcPr>
            <w:tcW w:w="6023" w:type="dxa"/>
          </w:tcPr>
          <w:p w14:paraId="17087E7E" w14:textId="77777777" w:rsidR="00967702" w:rsidRPr="009A6FD0" w:rsidRDefault="00DD56C2">
            <w:pPr>
              <w:spacing w:line="500" w:lineRule="exact"/>
              <w:rPr>
                <w:sz w:val="24"/>
              </w:rPr>
            </w:pPr>
            <w:r w:rsidRPr="009A6FD0">
              <w:rPr>
                <w:rFonts w:hint="eastAsia"/>
                <w:sz w:val="24"/>
              </w:rPr>
              <w:t>法定代表人授权书</w:t>
            </w:r>
          </w:p>
        </w:tc>
        <w:tc>
          <w:tcPr>
            <w:tcW w:w="1843" w:type="dxa"/>
          </w:tcPr>
          <w:p w14:paraId="3BE95B66" w14:textId="77777777" w:rsidR="00967702" w:rsidRPr="009A6FD0" w:rsidRDefault="00967702">
            <w:pPr>
              <w:spacing w:line="500" w:lineRule="exact"/>
              <w:jc w:val="center"/>
              <w:rPr>
                <w:sz w:val="24"/>
              </w:rPr>
            </w:pPr>
          </w:p>
        </w:tc>
      </w:tr>
      <w:tr w:rsidR="00967702" w:rsidRPr="009A6FD0" w14:paraId="0D276D5E" w14:textId="77777777" w:rsidTr="003B3C4F">
        <w:trPr>
          <w:jc w:val="center"/>
        </w:trPr>
        <w:tc>
          <w:tcPr>
            <w:tcW w:w="971" w:type="dxa"/>
          </w:tcPr>
          <w:p w14:paraId="59B845E7" w14:textId="77777777" w:rsidR="00967702" w:rsidRPr="009A6FD0" w:rsidRDefault="00DD56C2">
            <w:pPr>
              <w:spacing w:line="500" w:lineRule="exact"/>
              <w:jc w:val="center"/>
              <w:rPr>
                <w:sz w:val="24"/>
              </w:rPr>
            </w:pPr>
            <w:r w:rsidRPr="009A6FD0">
              <w:rPr>
                <w:rFonts w:hint="eastAsia"/>
                <w:sz w:val="24"/>
              </w:rPr>
              <w:t>3</w:t>
            </w:r>
          </w:p>
        </w:tc>
        <w:tc>
          <w:tcPr>
            <w:tcW w:w="6023" w:type="dxa"/>
          </w:tcPr>
          <w:p w14:paraId="0D5EA443" w14:textId="77777777" w:rsidR="00967702" w:rsidRPr="009A6FD0" w:rsidRDefault="00DD56C2">
            <w:pPr>
              <w:spacing w:line="500" w:lineRule="exact"/>
              <w:rPr>
                <w:sz w:val="24"/>
                <w:lang w:eastAsia="zh-CN"/>
              </w:rPr>
            </w:pPr>
            <w:r w:rsidRPr="009A6FD0">
              <w:rPr>
                <w:rFonts w:hint="eastAsia"/>
                <w:sz w:val="24"/>
                <w:lang w:eastAsia="zh-CN"/>
              </w:rPr>
              <w:t>法定代表人身份证复印件</w:t>
            </w:r>
          </w:p>
        </w:tc>
        <w:tc>
          <w:tcPr>
            <w:tcW w:w="1843" w:type="dxa"/>
          </w:tcPr>
          <w:p w14:paraId="02D053B1" w14:textId="77777777" w:rsidR="00967702" w:rsidRPr="009A6FD0" w:rsidRDefault="00967702">
            <w:pPr>
              <w:spacing w:line="500" w:lineRule="exact"/>
              <w:jc w:val="center"/>
              <w:rPr>
                <w:sz w:val="24"/>
                <w:lang w:eastAsia="zh-CN"/>
              </w:rPr>
            </w:pPr>
          </w:p>
        </w:tc>
      </w:tr>
      <w:tr w:rsidR="00967702" w:rsidRPr="009A6FD0" w14:paraId="63FED366" w14:textId="77777777" w:rsidTr="003B3C4F">
        <w:trPr>
          <w:jc w:val="center"/>
        </w:trPr>
        <w:tc>
          <w:tcPr>
            <w:tcW w:w="971" w:type="dxa"/>
          </w:tcPr>
          <w:p w14:paraId="3C9B6E3E" w14:textId="77777777" w:rsidR="00967702" w:rsidRPr="009A6FD0" w:rsidRDefault="00DD56C2">
            <w:pPr>
              <w:spacing w:line="500" w:lineRule="exact"/>
              <w:jc w:val="center"/>
              <w:rPr>
                <w:sz w:val="24"/>
              </w:rPr>
            </w:pPr>
            <w:r w:rsidRPr="009A6FD0">
              <w:rPr>
                <w:rFonts w:hint="eastAsia"/>
                <w:sz w:val="24"/>
              </w:rPr>
              <w:t>4</w:t>
            </w:r>
          </w:p>
        </w:tc>
        <w:tc>
          <w:tcPr>
            <w:tcW w:w="6023" w:type="dxa"/>
          </w:tcPr>
          <w:p w14:paraId="31E108BF" w14:textId="77777777" w:rsidR="00967702" w:rsidRPr="009A6FD0" w:rsidRDefault="00DD56C2">
            <w:pPr>
              <w:spacing w:line="500" w:lineRule="exact"/>
              <w:rPr>
                <w:sz w:val="24"/>
                <w:lang w:eastAsia="zh-CN"/>
              </w:rPr>
            </w:pPr>
            <w:r w:rsidRPr="009A6FD0">
              <w:rPr>
                <w:rFonts w:hint="eastAsia"/>
                <w:sz w:val="24"/>
                <w:lang w:eastAsia="zh-CN"/>
              </w:rPr>
              <w:t>授权代表身份证复印件</w:t>
            </w:r>
          </w:p>
        </w:tc>
        <w:tc>
          <w:tcPr>
            <w:tcW w:w="1843" w:type="dxa"/>
          </w:tcPr>
          <w:p w14:paraId="211955D7" w14:textId="77777777" w:rsidR="00967702" w:rsidRPr="009A6FD0" w:rsidRDefault="00967702">
            <w:pPr>
              <w:spacing w:line="500" w:lineRule="exact"/>
              <w:jc w:val="center"/>
              <w:rPr>
                <w:sz w:val="24"/>
                <w:lang w:eastAsia="zh-CN"/>
              </w:rPr>
            </w:pPr>
          </w:p>
        </w:tc>
      </w:tr>
      <w:tr w:rsidR="00967702" w:rsidRPr="009A6FD0" w14:paraId="77F5D5EB" w14:textId="77777777" w:rsidTr="003B3C4F">
        <w:trPr>
          <w:jc w:val="center"/>
        </w:trPr>
        <w:tc>
          <w:tcPr>
            <w:tcW w:w="971" w:type="dxa"/>
          </w:tcPr>
          <w:p w14:paraId="4200D608" w14:textId="77777777" w:rsidR="00967702" w:rsidRPr="009A6FD0" w:rsidRDefault="00DD56C2">
            <w:pPr>
              <w:spacing w:line="500" w:lineRule="exact"/>
              <w:jc w:val="center"/>
              <w:rPr>
                <w:sz w:val="24"/>
              </w:rPr>
            </w:pPr>
            <w:r w:rsidRPr="009A6FD0">
              <w:rPr>
                <w:rFonts w:hint="eastAsia"/>
                <w:sz w:val="24"/>
              </w:rPr>
              <w:t>5</w:t>
            </w:r>
          </w:p>
        </w:tc>
        <w:tc>
          <w:tcPr>
            <w:tcW w:w="6023" w:type="dxa"/>
          </w:tcPr>
          <w:p w14:paraId="351FD2EA" w14:textId="77777777" w:rsidR="00967702" w:rsidRPr="009A6FD0" w:rsidRDefault="00DD56C2" w:rsidP="00EF6FC7">
            <w:pPr>
              <w:spacing w:line="500" w:lineRule="exact"/>
              <w:rPr>
                <w:sz w:val="24"/>
                <w:lang w:eastAsia="zh-CN"/>
              </w:rPr>
            </w:pPr>
            <w:r w:rsidRPr="009A6FD0">
              <w:rPr>
                <w:rFonts w:hint="eastAsia"/>
                <w:sz w:val="24"/>
                <w:szCs w:val="28"/>
                <w:lang w:eastAsia="zh-CN"/>
              </w:rPr>
              <w:t>企业概况</w:t>
            </w:r>
          </w:p>
        </w:tc>
        <w:tc>
          <w:tcPr>
            <w:tcW w:w="1843" w:type="dxa"/>
          </w:tcPr>
          <w:p w14:paraId="20EB24F7" w14:textId="77777777" w:rsidR="00967702" w:rsidRPr="009A6FD0" w:rsidRDefault="00967702">
            <w:pPr>
              <w:spacing w:line="500" w:lineRule="exact"/>
              <w:jc w:val="center"/>
              <w:rPr>
                <w:sz w:val="24"/>
                <w:lang w:eastAsia="zh-CN"/>
              </w:rPr>
            </w:pPr>
          </w:p>
        </w:tc>
      </w:tr>
      <w:tr w:rsidR="00967702" w:rsidRPr="009A6FD0" w14:paraId="10003FA1" w14:textId="77777777" w:rsidTr="003B3C4F">
        <w:trPr>
          <w:jc w:val="center"/>
        </w:trPr>
        <w:tc>
          <w:tcPr>
            <w:tcW w:w="971" w:type="dxa"/>
          </w:tcPr>
          <w:p w14:paraId="2D1C8F6F" w14:textId="77777777" w:rsidR="00967702" w:rsidRPr="009A6FD0" w:rsidRDefault="00DD56C2">
            <w:pPr>
              <w:spacing w:line="500" w:lineRule="exact"/>
              <w:jc w:val="center"/>
              <w:rPr>
                <w:sz w:val="24"/>
              </w:rPr>
            </w:pPr>
            <w:r w:rsidRPr="009A6FD0">
              <w:rPr>
                <w:rFonts w:hint="eastAsia"/>
                <w:sz w:val="24"/>
              </w:rPr>
              <w:t>6</w:t>
            </w:r>
          </w:p>
        </w:tc>
        <w:tc>
          <w:tcPr>
            <w:tcW w:w="6023" w:type="dxa"/>
          </w:tcPr>
          <w:p w14:paraId="3BB760ED" w14:textId="77777777" w:rsidR="00967702" w:rsidRPr="009A6FD0" w:rsidRDefault="00DD56C2">
            <w:pPr>
              <w:spacing w:line="500" w:lineRule="exact"/>
              <w:rPr>
                <w:sz w:val="24"/>
              </w:rPr>
            </w:pPr>
            <w:r w:rsidRPr="009A6FD0">
              <w:rPr>
                <w:rFonts w:hint="eastAsia"/>
                <w:sz w:val="24"/>
              </w:rPr>
              <w:t>营业执照复印件</w:t>
            </w:r>
          </w:p>
        </w:tc>
        <w:tc>
          <w:tcPr>
            <w:tcW w:w="1843" w:type="dxa"/>
          </w:tcPr>
          <w:p w14:paraId="050E4881" w14:textId="77777777" w:rsidR="00967702" w:rsidRPr="009A6FD0" w:rsidRDefault="00967702">
            <w:pPr>
              <w:spacing w:line="500" w:lineRule="exact"/>
              <w:jc w:val="center"/>
              <w:rPr>
                <w:sz w:val="24"/>
              </w:rPr>
            </w:pPr>
          </w:p>
        </w:tc>
      </w:tr>
      <w:tr w:rsidR="00967702" w:rsidRPr="009A6FD0" w14:paraId="1008998D" w14:textId="77777777" w:rsidTr="003B3C4F">
        <w:trPr>
          <w:jc w:val="center"/>
        </w:trPr>
        <w:tc>
          <w:tcPr>
            <w:tcW w:w="971" w:type="dxa"/>
          </w:tcPr>
          <w:p w14:paraId="643CBE46" w14:textId="09F29977" w:rsidR="009873FF" w:rsidRPr="009873FF" w:rsidRDefault="002114A7" w:rsidP="00FD1DC9">
            <w:pPr>
              <w:spacing w:line="500" w:lineRule="exact"/>
              <w:jc w:val="center"/>
              <w:rPr>
                <w:sz w:val="24"/>
                <w:lang w:eastAsia="zh-CN"/>
              </w:rPr>
            </w:pPr>
            <w:r>
              <w:rPr>
                <w:sz w:val="24"/>
                <w:lang w:eastAsia="zh-CN"/>
              </w:rPr>
              <w:t>7</w:t>
            </w:r>
          </w:p>
        </w:tc>
        <w:tc>
          <w:tcPr>
            <w:tcW w:w="6023" w:type="dxa"/>
          </w:tcPr>
          <w:p w14:paraId="095C76F9" w14:textId="77777777" w:rsidR="00967702" w:rsidRPr="009A6FD0" w:rsidRDefault="00DD56C2">
            <w:pPr>
              <w:spacing w:line="500" w:lineRule="exact"/>
              <w:rPr>
                <w:sz w:val="24"/>
              </w:rPr>
            </w:pPr>
            <w:r w:rsidRPr="009A6FD0">
              <w:rPr>
                <w:rFonts w:hint="eastAsia"/>
                <w:sz w:val="24"/>
              </w:rPr>
              <w:t>参选报价单</w:t>
            </w:r>
          </w:p>
        </w:tc>
        <w:tc>
          <w:tcPr>
            <w:tcW w:w="1843" w:type="dxa"/>
          </w:tcPr>
          <w:p w14:paraId="3B4CE561" w14:textId="3AF623B3" w:rsidR="00967702" w:rsidRPr="009A6FD0" w:rsidRDefault="00967702">
            <w:pPr>
              <w:spacing w:line="500" w:lineRule="exact"/>
              <w:jc w:val="center"/>
              <w:rPr>
                <w:sz w:val="24"/>
              </w:rPr>
            </w:pPr>
          </w:p>
        </w:tc>
      </w:tr>
    </w:tbl>
    <w:p w14:paraId="34F76B7F" w14:textId="77777777" w:rsidR="00967702" w:rsidRDefault="00967702">
      <w:pPr>
        <w:spacing w:line="500" w:lineRule="exact"/>
        <w:jc w:val="center"/>
        <w:rPr>
          <w:b/>
          <w:bCs/>
          <w:sz w:val="24"/>
        </w:rPr>
      </w:pPr>
    </w:p>
    <w:p w14:paraId="12E3C699" w14:textId="77777777" w:rsidR="00967702" w:rsidRDefault="00967702">
      <w:pPr>
        <w:pStyle w:val="10"/>
        <w:rPr>
          <w:b/>
          <w:bCs/>
          <w:sz w:val="36"/>
          <w:szCs w:val="36"/>
        </w:rPr>
      </w:pPr>
    </w:p>
    <w:p w14:paraId="47469ECB" w14:textId="77777777" w:rsidR="00967702" w:rsidRDefault="00967702">
      <w:pPr>
        <w:pStyle w:val="10"/>
        <w:rPr>
          <w:b/>
          <w:bCs/>
          <w:sz w:val="36"/>
          <w:szCs w:val="36"/>
        </w:rPr>
      </w:pPr>
    </w:p>
    <w:p w14:paraId="7B46A8F6" w14:textId="77777777" w:rsidR="00967702" w:rsidRDefault="00967702">
      <w:pPr>
        <w:pStyle w:val="10"/>
        <w:rPr>
          <w:b/>
          <w:bCs/>
          <w:sz w:val="36"/>
          <w:szCs w:val="36"/>
        </w:rPr>
      </w:pPr>
    </w:p>
    <w:p w14:paraId="60CCCFB0" w14:textId="77777777" w:rsidR="00967702" w:rsidRDefault="00967702">
      <w:pPr>
        <w:spacing w:line="500" w:lineRule="exact"/>
        <w:rPr>
          <w:b/>
          <w:bCs/>
          <w:sz w:val="36"/>
          <w:szCs w:val="36"/>
          <w:lang w:eastAsia="zh-CN"/>
        </w:rPr>
      </w:pPr>
    </w:p>
    <w:p w14:paraId="2C48898D" w14:textId="77777777" w:rsidR="00967702" w:rsidRDefault="00967702">
      <w:pPr>
        <w:pStyle w:val="10"/>
        <w:rPr>
          <w:b/>
          <w:bCs/>
          <w:sz w:val="36"/>
          <w:szCs w:val="36"/>
        </w:rPr>
      </w:pPr>
    </w:p>
    <w:p w14:paraId="75D1AE4D" w14:textId="77777777" w:rsidR="00967702" w:rsidRDefault="00967702">
      <w:pPr>
        <w:pStyle w:val="10"/>
        <w:rPr>
          <w:b/>
          <w:bCs/>
          <w:sz w:val="36"/>
          <w:szCs w:val="36"/>
        </w:rPr>
      </w:pPr>
    </w:p>
    <w:p w14:paraId="0818B623" w14:textId="77777777" w:rsidR="00967702" w:rsidRDefault="00967702">
      <w:pPr>
        <w:pStyle w:val="10"/>
      </w:pPr>
    </w:p>
    <w:p w14:paraId="0FC47015" w14:textId="77777777" w:rsidR="002114A7" w:rsidRDefault="002114A7">
      <w:pPr>
        <w:pStyle w:val="10"/>
      </w:pPr>
    </w:p>
    <w:p w14:paraId="7E0C983D" w14:textId="77777777" w:rsidR="002114A7" w:rsidRDefault="002114A7">
      <w:pPr>
        <w:pStyle w:val="10"/>
      </w:pPr>
    </w:p>
    <w:p w14:paraId="4439485B" w14:textId="77777777" w:rsidR="002114A7" w:rsidRDefault="002114A7">
      <w:pPr>
        <w:pStyle w:val="10"/>
      </w:pPr>
    </w:p>
    <w:p w14:paraId="6499AFFC" w14:textId="77777777" w:rsidR="002114A7" w:rsidRDefault="002114A7">
      <w:pPr>
        <w:pStyle w:val="10"/>
      </w:pPr>
    </w:p>
    <w:p w14:paraId="77014A15" w14:textId="77777777" w:rsidR="002114A7" w:rsidRDefault="002114A7">
      <w:pPr>
        <w:pStyle w:val="10"/>
      </w:pPr>
    </w:p>
    <w:p w14:paraId="3710216D" w14:textId="77777777" w:rsidR="0071080A" w:rsidRDefault="0071080A">
      <w:pPr>
        <w:pStyle w:val="10"/>
      </w:pPr>
    </w:p>
    <w:p w14:paraId="00DF1BBB" w14:textId="77777777" w:rsidR="003B3C4F" w:rsidRDefault="003B3C4F">
      <w:pPr>
        <w:pStyle w:val="10"/>
      </w:pPr>
    </w:p>
    <w:p w14:paraId="0A379334" w14:textId="77777777" w:rsidR="00967702" w:rsidRDefault="00DD56C2">
      <w:pPr>
        <w:spacing w:line="500" w:lineRule="exact"/>
        <w:jc w:val="center"/>
        <w:rPr>
          <w:b/>
          <w:bCs/>
          <w:sz w:val="36"/>
          <w:szCs w:val="36"/>
        </w:rPr>
      </w:pPr>
      <w:r>
        <w:rPr>
          <w:rFonts w:hint="eastAsia"/>
          <w:b/>
          <w:bCs/>
          <w:sz w:val="36"/>
          <w:szCs w:val="36"/>
        </w:rPr>
        <w:lastRenderedPageBreak/>
        <w:t>参选书</w:t>
      </w:r>
    </w:p>
    <w:p w14:paraId="1116E333" w14:textId="77777777" w:rsidR="00967702" w:rsidRDefault="00DD56C2">
      <w:pPr>
        <w:spacing w:line="500" w:lineRule="exact"/>
        <w:rPr>
          <w:sz w:val="24"/>
          <w:lang w:eastAsia="zh-CN"/>
        </w:rPr>
      </w:pPr>
      <w:r>
        <w:rPr>
          <w:rFonts w:hint="eastAsia"/>
          <w:sz w:val="24"/>
          <w:lang w:eastAsia="zh-CN"/>
        </w:rPr>
        <w:t>致：</w:t>
      </w:r>
      <w:r w:rsidR="00606A94">
        <w:rPr>
          <w:rFonts w:hint="eastAsia"/>
          <w:sz w:val="24"/>
          <w:lang w:eastAsia="zh-CN"/>
        </w:rPr>
        <w:t>福建福海创石油化工有限公司</w:t>
      </w:r>
    </w:p>
    <w:p w14:paraId="3616C813" w14:textId="77777777"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14:paraId="23064700" w14:textId="77777777" w:rsidR="00967702" w:rsidRDefault="00DD56C2">
      <w:pPr>
        <w:spacing w:line="500" w:lineRule="exact"/>
        <w:ind w:firstLineChars="200" w:firstLine="480"/>
        <w:rPr>
          <w:sz w:val="24"/>
          <w:lang w:eastAsia="zh-CN"/>
        </w:rPr>
      </w:pPr>
      <w:r>
        <w:rPr>
          <w:rFonts w:hint="eastAsia"/>
          <w:sz w:val="24"/>
          <w:lang w:eastAsia="zh-CN"/>
        </w:rPr>
        <w:t>（1）参选文件</w:t>
      </w:r>
    </w:p>
    <w:p w14:paraId="42DE8EBC" w14:textId="77777777" w:rsidR="00967702" w:rsidRDefault="00DD56C2">
      <w:pPr>
        <w:spacing w:line="500" w:lineRule="exact"/>
        <w:ind w:firstLineChars="200" w:firstLine="480"/>
        <w:rPr>
          <w:sz w:val="24"/>
          <w:lang w:eastAsia="zh-CN"/>
        </w:rPr>
      </w:pPr>
      <w:r>
        <w:rPr>
          <w:rFonts w:hint="eastAsia"/>
          <w:sz w:val="24"/>
          <w:lang w:eastAsia="zh-CN"/>
        </w:rPr>
        <w:t>（2）法定代表人授权委托书</w:t>
      </w:r>
    </w:p>
    <w:p w14:paraId="6F16A3ED" w14:textId="77777777" w:rsidR="00967702" w:rsidRDefault="00DD56C2">
      <w:pPr>
        <w:spacing w:line="500" w:lineRule="exact"/>
        <w:ind w:firstLineChars="200" w:firstLine="480"/>
        <w:rPr>
          <w:sz w:val="24"/>
          <w:lang w:eastAsia="zh-CN"/>
        </w:rPr>
      </w:pPr>
      <w:r>
        <w:rPr>
          <w:rFonts w:hint="eastAsia"/>
          <w:sz w:val="24"/>
          <w:lang w:eastAsia="zh-CN"/>
        </w:rPr>
        <w:t>（3）参选报价单</w:t>
      </w:r>
    </w:p>
    <w:p w14:paraId="529BAEF0" w14:textId="77777777"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14:paraId="39930022" w14:textId="77777777"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14:paraId="5778F51D" w14:textId="77777777" w:rsidR="00967702" w:rsidRDefault="00DD56C2">
      <w:pPr>
        <w:spacing w:line="500" w:lineRule="exact"/>
        <w:rPr>
          <w:sz w:val="24"/>
          <w:lang w:eastAsia="zh-CN"/>
        </w:rPr>
      </w:pPr>
      <w:r>
        <w:rPr>
          <w:rFonts w:hint="eastAsia"/>
          <w:sz w:val="24"/>
          <w:lang w:eastAsia="zh-CN"/>
        </w:rPr>
        <w:t xml:space="preserve">     2、我方将履行比选文件规定的每一项要求：如</w:t>
      </w:r>
      <w:r w:rsidR="003F614D">
        <w:rPr>
          <w:rFonts w:hint="eastAsia"/>
          <w:sz w:val="24"/>
          <w:lang w:eastAsia="zh-CN"/>
        </w:rPr>
        <w:t>业主</w:t>
      </w:r>
      <w:r>
        <w:rPr>
          <w:rFonts w:hint="eastAsia"/>
          <w:sz w:val="24"/>
          <w:lang w:eastAsia="zh-CN"/>
        </w:rPr>
        <w:t>中选，将严格按照服务合同约定履行各项义务。</w:t>
      </w:r>
    </w:p>
    <w:p w14:paraId="56602E6E" w14:textId="77777777"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14:paraId="42E20415" w14:textId="77777777" w:rsidR="00967702" w:rsidRDefault="00967702">
      <w:pPr>
        <w:spacing w:line="500" w:lineRule="exact"/>
        <w:ind w:firstLineChars="200" w:firstLine="480"/>
        <w:rPr>
          <w:sz w:val="24"/>
          <w:lang w:eastAsia="zh-CN"/>
        </w:rPr>
      </w:pPr>
    </w:p>
    <w:p w14:paraId="73C37676" w14:textId="77777777" w:rsidR="00967702" w:rsidRPr="006E6D55" w:rsidRDefault="00967702">
      <w:pPr>
        <w:spacing w:line="500" w:lineRule="exact"/>
        <w:ind w:firstLineChars="200" w:firstLine="480"/>
        <w:rPr>
          <w:sz w:val="24"/>
          <w:lang w:eastAsia="zh-CN"/>
        </w:rPr>
      </w:pPr>
    </w:p>
    <w:p w14:paraId="2CA48F18" w14:textId="77777777" w:rsidR="00967702" w:rsidRDefault="00DD56C2">
      <w:pPr>
        <w:spacing w:line="500" w:lineRule="exact"/>
        <w:ind w:firstLineChars="200" w:firstLine="480"/>
        <w:rPr>
          <w:sz w:val="24"/>
          <w:lang w:eastAsia="zh-CN"/>
        </w:rPr>
      </w:pPr>
      <w:r>
        <w:rPr>
          <w:rFonts w:hint="eastAsia"/>
          <w:sz w:val="24"/>
          <w:lang w:eastAsia="zh-CN"/>
        </w:rPr>
        <w:t>被授权代表姓名：</w:t>
      </w:r>
    </w:p>
    <w:p w14:paraId="401259DF" w14:textId="77777777" w:rsidR="00967702" w:rsidRDefault="00DD56C2">
      <w:pPr>
        <w:spacing w:line="500" w:lineRule="exact"/>
        <w:ind w:firstLineChars="200" w:firstLine="480"/>
        <w:rPr>
          <w:sz w:val="24"/>
          <w:lang w:eastAsia="zh-CN"/>
        </w:rPr>
      </w:pPr>
      <w:r>
        <w:rPr>
          <w:rFonts w:hint="eastAsia"/>
          <w:sz w:val="24"/>
          <w:lang w:eastAsia="zh-CN"/>
        </w:rPr>
        <w:t>职</w:t>
      </w:r>
      <w:r w:rsidR="00A97BAC">
        <w:rPr>
          <w:rFonts w:hint="eastAsia"/>
          <w:sz w:val="24"/>
          <w:lang w:eastAsia="zh-CN"/>
        </w:rPr>
        <w:t xml:space="preserve">          </w:t>
      </w:r>
      <w:r>
        <w:rPr>
          <w:rFonts w:hint="eastAsia"/>
          <w:sz w:val="24"/>
          <w:lang w:eastAsia="zh-CN"/>
        </w:rPr>
        <w:t>务：</w:t>
      </w:r>
    </w:p>
    <w:p w14:paraId="1B0E84CC" w14:textId="77777777" w:rsidR="00967702" w:rsidRDefault="00DD56C2">
      <w:pPr>
        <w:spacing w:line="500" w:lineRule="exact"/>
        <w:ind w:firstLineChars="200" w:firstLine="480"/>
        <w:rPr>
          <w:sz w:val="24"/>
          <w:lang w:eastAsia="zh-CN"/>
        </w:rPr>
      </w:pPr>
      <w:r>
        <w:rPr>
          <w:rFonts w:hint="eastAsia"/>
          <w:sz w:val="24"/>
          <w:lang w:eastAsia="zh-CN"/>
        </w:rPr>
        <w:t>联系方式</w:t>
      </w:r>
      <w:r w:rsidR="006E6D55">
        <w:rPr>
          <w:rFonts w:hint="eastAsia"/>
          <w:sz w:val="24"/>
          <w:lang w:eastAsia="zh-CN"/>
        </w:rPr>
        <w:t>及邮箱</w:t>
      </w:r>
      <w:r>
        <w:rPr>
          <w:rFonts w:hint="eastAsia"/>
          <w:sz w:val="24"/>
          <w:lang w:eastAsia="zh-CN"/>
        </w:rPr>
        <w:t>：</w:t>
      </w:r>
    </w:p>
    <w:p w14:paraId="17095636" w14:textId="77777777" w:rsidR="00967702" w:rsidRDefault="00DD56C2">
      <w:pPr>
        <w:spacing w:line="500" w:lineRule="exact"/>
        <w:ind w:firstLineChars="200" w:firstLine="480"/>
        <w:rPr>
          <w:sz w:val="24"/>
          <w:lang w:eastAsia="zh-CN"/>
        </w:rPr>
      </w:pPr>
      <w:r>
        <w:rPr>
          <w:rFonts w:hint="eastAsia"/>
          <w:sz w:val="24"/>
          <w:lang w:eastAsia="zh-CN"/>
        </w:rPr>
        <w:t>被授权代表签字：</w:t>
      </w:r>
    </w:p>
    <w:p w14:paraId="5C3D0FC3" w14:textId="77777777" w:rsidR="00967702" w:rsidRDefault="00967702">
      <w:pPr>
        <w:pStyle w:val="10"/>
      </w:pPr>
    </w:p>
    <w:p w14:paraId="2D9283E2" w14:textId="77777777" w:rsidR="00967702" w:rsidRDefault="00DD56C2">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sidR="007279F5">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14:paraId="68DA38FC" w14:textId="77777777" w:rsidR="00967702" w:rsidRDefault="00DD56C2">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14:paraId="16C90B1E" w14:textId="77777777" w:rsidR="00967702" w:rsidRDefault="00967702">
      <w:pPr>
        <w:pStyle w:val="10"/>
        <w:jc w:val="center"/>
      </w:pPr>
    </w:p>
    <w:p w14:paraId="39BC4322" w14:textId="77777777" w:rsidR="00967702" w:rsidRDefault="00967702">
      <w:pPr>
        <w:pStyle w:val="10"/>
        <w:jc w:val="center"/>
      </w:pPr>
    </w:p>
    <w:p w14:paraId="066842E7" w14:textId="77777777" w:rsidR="00413501" w:rsidRDefault="00413501">
      <w:pPr>
        <w:pStyle w:val="10"/>
        <w:jc w:val="center"/>
      </w:pPr>
    </w:p>
    <w:p w14:paraId="68DB3955" w14:textId="77777777" w:rsidR="00413501" w:rsidRDefault="00413501">
      <w:pPr>
        <w:pStyle w:val="10"/>
        <w:jc w:val="center"/>
      </w:pPr>
    </w:p>
    <w:p w14:paraId="3D337288" w14:textId="77777777" w:rsidR="00885D5E" w:rsidRDefault="00885D5E">
      <w:pPr>
        <w:pStyle w:val="10"/>
        <w:jc w:val="center"/>
      </w:pPr>
    </w:p>
    <w:p w14:paraId="79BDA086" w14:textId="77777777" w:rsidR="00967702" w:rsidRDefault="00967702">
      <w:pPr>
        <w:spacing w:line="500" w:lineRule="exact"/>
        <w:jc w:val="both"/>
        <w:rPr>
          <w:b/>
          <w:bCs/>
          <w:sz w:val="36"/>
          <w:szCs w:val="36"/>
          <w:lang w:eastAsia="zh-CN"/>
        </w:rPr>
      </w:pPr>
    </w:p>
    <w:p w14:paraId="7AC41BB4" w14:textId="77777777" w:rsidR="00967702" w:rsidRDefault="00DD56C2">
      <w:pPr>
        <w:spacing w:line="500" w:lineRule="exact"/>
        <w:jc w:val="center"/>
        <w:rPr>
          <w:b/>
          <w:bCs/>
          <w:sz w:val="36"/>
          <w:szCs w:val="36"/>
          <w:lang w:eastAsia="zh-CN"/>
        </w:rPr>
      </w:pPr>
      <w:r>
        <w:rPr>
          <w:rFonts w:hint="eastAsia"/>
          <w:b/>
          <w:bCs/>
          <w:sz w:val="36"/>
          <w:szCs w:val="36"/>
          <w:lang w:eastAsia="zh-CN"/>
        </w:rPr>
        <w:t>法定代表人授权书</w:t>
      </w:r>
    </w:p>
    <w:p w14:paraId="5067BF4D" w14:textId="77777777" w:rsidR="00967702" w:rsidRDefault="00967702">
      <w:pPr>
        <w:pStyle w:val="10"/>
        <w:jc w:val="center"/>
      </w:pPr>
    </w:p>
    <w:p w14:paraId="3722D101" w14:textId="2C0BD969" w:rsidR="00967702" w:rsidRPr="004172FA" w:rsidRDefault="00DD56C2" w:rsidP="004172FA">
      <w:pPr>
        <w:pStyle w:val="a6"/>
        <w:spacing w:line="360" w:lineRule="auto"/>
        <w:ind w:right="121" w:firstLine="480"/>
        <w:jc w:val="both"/>
        <w:rPr>
          <w:bCs/>
          <w:color w:val="000000" w:themeColor="text1"/>
          <w:sz w:val="22"/>
          <w:szCs w:val="22"/>
          <w:u w:val="single"/>
          <w:lang w:eastAsia="zh-CN"/>
        </w:rPr>
      </w:pPr>
      <w:r>
        <w:rPr>
          <w:rFonts w:hint="eastAsia"/>
          <w:lang w:eastAsia="zh-CN"/>
        </w:rPr>
        <w:t>本授权书声明：注册于</w:t>
      </w:r>
      <w:r>
        <w:rPr>
          <w:rFonts w:cs="Times New Roman" w:hint="eastAsia"/>
          <w:color w:val="00B050"/>
          <w:sz w:val="28"/>
          <w:szCs w:val="28"/>
          <w:u w:val="single"/>
          <w:lang w:eastAsia="zh-CN"/>
        </w:rPr>
        <w:t>注册地址</w:t>
      </w:r>
      <w:r>
        <w:rPr>
          <w:rFonts w:hint="eastAsia"/>
          <w:lang w:eastAsia="zh-CN"/>
        </w:rPr>
        <w:t>的</w:t>
      </w:r>
      <w:r>
        <w:rPr>
          <w:rFonts w:cs="Times New Roman" w:hint="eastAsia"/>
          <w:color w:val="00B050"/>
          <w:sz w:val="28"/>
          <w:szCs w:val="28"/>
          <w:u w:val="single"/>
          <w:lang w:eastAsia="zh-CN"/>
        </w:rPr>
        <w:t>公司名称</w:t>
      </w:r>
      <w:r>
        <w:rPr>
          <w:rFonts w:hint="eastAsia"/>
          <w:lang w:eastAsia="zh-CN"/>
        </w:rPr>
        <w:t>的在下方签字（或签章）的</w:t>
      </w:r>
      <w:r>
        <w:rPr>
          <w:rFonts w:cs="Times New Roman" w:hint="eastAsia"/>
          <w:color w:val="00B050"/>
          <w:sz w:val="28"/>
          <w:szCs w:val="28"/>
          <w:u w:val="single"/>
          <w:lang w:eastAsia="zh-CN"/>
        </w:rPr>
        <w:t>法人代表姓名</w:t>
      </w:r>
      <w:r>
        <w:rPr>
          <w:rFonts w:hint="eastAsia"/>
          <w:lang w:eastAsia="zh-CN"/>
        </w:rPr>
        <w:t>代表本公司授权</w:t>
      </w:r>
      <w:r>
        <w:rPr>
          <w:rFonts w:cs="Times New Roman" w:hint="eastAsia"/>
          <w:color w:val="00B050"/>
          <w:sz w:val="28"/>
          <w:szCs w:val="28"/>
          <w:u w:val="single"/>
          <w:lang w:eastAsia="zh-CN"/>
        </w:rPr>
        <w:t>被授权代表人姓名、职务</w:t>
      </w:r>
      <w:r>
        <w:rPr>
          <w:rFonts w:hint="eastAsia"/>
          <w:lang w:eastAsia="zh-CN"/>
        </w:rPr>
        <w:t>为本公司的合法代理人，就</w:t>
      </w:r>
      <w:r w:rsidR="004172FA" w:rsidRPr="00C75D99">
        <w:rPr>
          <w:rFonts w:hint="eastAsia"/>
          <w:lang w:eastAsia="zh-CN"/>
        </w:rPr>
        <w:t>福建福海创石油化工有限公司改扩建项目评审相关费用第三方服务咨询框架协议</w:t>
      </w:r>
      <w:r>
        <w:rPr>
          <w:rFonts w:hint="eastAsia"/>
          <w:lang w:eastAsia="zh-CN"/>
        </w:rPr>
        <w:t>公开自主比选，以本公司名义参与报价、合同执行并处理与之有关的其他事务，相关责任及后果由本公司承担。</w:t>
      </w:r>
    </w:p>
    <w:p w14:paraId="4DB8D9A5" w14:textId="4E25D067"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sidR="00992DC8">
        <w:rPr>
          <w:rFonts w:cs="Times New Roman"/>
          <w:color w:val="00B050"/>
          <w:sz w:val="28"/>
          <w:szCs w:val="28"/>
          <w:u w:val="single"/>
          <w:lang w:eastAsia="zh-CN"/>
        </w:rPr>
        <w:t>2</w:t>
      </w:r>
      <w:r w:rsidR="004172FA">
        <w:rPr>
          <w:rFonts w:cs="Times New Roman"/>
          <w:color w:val="00B050"/>
          <w:sz w:val="28"/>
          <w:szCs w:val="28"/>
          <w:u w:val="single"/>
          <w:lang w:eastAsia="zh-CN"/>
        </w:rPr>
        <w:t>3</w:t>
      </w:r>
      <w:r>
        <w:rPr>
          <w:rFonts w:cs="Times New Roman" w:hint="eastAsia"/>
          <w:color w:val="00B050"/>
          <w:sz w:val="28"/>
          <w:szCs w:val="28"/>
          <w:u w:val="single"/>
          <w:lang w:eastAsia="zh-CN"/>
        </w:rPr>
        <w:t>年</w:t>
      </w:r>
      <w:r w:rsidR="004172FA">
        <w:rPr>
          <w:rFonts w:cs="Times New Roman"/>
          <w:color w:val="00B050"/>
          <w:sz w:val="28"/>
          <w:szCs w:val="28"/>
          <w:u w:val="single"/>
          <w:lang w:eastAsia="zh-CN"/>
        </w:rPr>
        <w:t>8</w:t>
      </w:r>
      <w:r>
        <w:rPr>
          <w:rFonts w:cs="Times New Roman" w:hint="eastAsia"/>
          <w:color w:val="00B050"/>
          <w:sz w:val="28"/>
          <w:szCs w:val="28"/>
          <w:u w:val="single"/>
          <w:lang w:eastAsia="zh-CN"/>
        </w:rPr>
        <w:t>月   日</w:t>
      </w:r>
      <w:r>
        <w:rPr>
          <w:rFonts w:hint="eastAsia"/>
          <w:sz w:val="24"/>
          <w:lang w:eastAsia="zh-CN"/>
        </w:rPr>
        <w:t>生效，本授权书有效期至此次报价，以及合同履行完毕时止。</w:t>
      </w:r>
    </w:p>
    <w:p w14:paraId="47827751" w14:textId="77777777" w:rsidR="00967702" w:rsidRDefault="00DD56C2">
      <w:pPr>
        <w:spacing w:line="500" w:lineRule="exact"/>
        <w:ind w:firstLineChars="200" w:firstLine="480"/>
        <w:rPr>
          <w:sz w:val="24"/>
          <w:lang w:eastAsia="zh-CN"/>
        </w:rPr>
      </w:pPr>
      <w:r>
        <w:rPr>
          <w:rFonts w:hint="eastAsia"/>
          <w:sz w:val="24"/>
          <w:lang w:eastAsia="zh-CN"/>
        </w:rPr>
        <w:t>特此声明。</w:t>
      </w:r>
    </w:p>
    <w:p w14:paraId="7328393C" w14:textId="77777777" w:rsidR="00967702" w:rsidRDefault="00967702">
      <w:pPr>
        <w:pStyle w:val="10"/>
      </w:pPr>
    </w:p>
    <w:p w14:paraId="6928B8B1" w14:textId="77777777" w:rsidR="00967702" w:rsidRDefault="00DD56C2">
      <w:pPr>
        <w:spacing w:line="500" w:lineRule="exact"/>
        <w:rPr>
          <w:sz w:val="24"/>
          <w:lang w:eastAsia="zh-CN"/>
        </w:rPr>
      </w:pPr>
      <w:r>
        <w:rPr>
          <w:rFonts w:hint="eastAsia"/>
          <w:sz w:val="24"/>
          <w:lang w:eastAsia="zh-CN"/>
        </w:rPr>
        <w:t xml:space="preserve">    法人代表（签字）：</w:t>
      </w:r>
    </w:p>
    <w:p w14:paraId="5A424EEB" w14:textId="77777777" w:rsidR="00967702" w:rsidRDefault="00967702">
      <w:pPr>
        <w:spacing w:line="500" w:lineRule="exact"/>
        <w:rPr>
          <w:sz w:val="24"/>
          <w:lang w:eastAsia="zh-CN"/>
        </w:rPr>
      </w:pPr>
    </w:p>
    <w:p w14:paraId="3CDA676F" w14:textId="77777777" w:rsidR="00967702" w:rsidRDefault="00DD56C2">
      <w:pPr>
        <w:spacing w:line="500" w:lineRule="exact"/>
        <w:rPr>
          <w:sz w:val="24"/>
          <w:lang w:eastAsia="zh-CN"/>
        </w:rPr>
      </w:pPr>
      <w:r>
        <w:rPr>
          <w:rFonts w:hint="eastAsia"/>
          <w:sz w:val="24"/>
          <w:lang w:eastAsia="zh-CN"/>
        </w:rPr>
        <w:t xml:space="preserve">    被授权代表签字：</w:t>
      </w:r>
    </w:p>
    <w:p w14:paraId="21BEF3E7" w14:textId="77777777" w:rsidR="00967702" w:rsidRDefault="00967702">
      <w:pPr>
        <w:spacing w:line="500" w:lineRule="exact"/>
        <w:rPr>
          <w:sz w:val="24"/>
          <w:lang w:eastAsia="zh-CN"/>
        </w:rPr>
      </w:pPr>
    </w:p>
    <w:p w14:paraId="359FB1F2" w14:textId="77777777" w:rsidR="00EF6FC7" w:rsidRDefault="00EF6FC7" w:rsidP="00EF6FC7">
      <w:pPr>
        <w:pStyle w:val="10"/>
      </w:pPr>
    </w:p>
    <w:p w14:paraId="4A7A6043" w14:textId="77777777" w:rsidR="00EF6FC7" w:rsidRDefault="00EF6FC7" w:rsidP="00EF6FC7">
      <w:pPr>
        <w:pStyle w:val="10"/>
      </w:pPr>
    </w:p>
    <w:p w14:paraId="53CBD1E4" w14:textId="77777777" w:rsidR="00EF6FC7" w:rsidRDefault="00EF6FC7" w:rsidP="00EF6FC7">
      <w:pPr>
        <w:pStyle w:val="10"/>
      </w:pPr>
    </w:p>
    <w:p w14:paraId="4D3FF2B7" w14:textId="77777777" w:rsidR="00EF6FC7" w:rsidRPr="00EF6FC7" w:rsidRDefault="00EF6FC7" w:rsidP="00EF6FC7">
      <w:pPr>
        <w:pStyle w:val="10"/>
      </w:pPr>
    </w:p>
    <w:p w14:paraId="294F3CFC" w14:textId="77777777" w:rsidR="00967702" w:rsidRDefault="00DD56C2">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14:paraId="5FE3559A" w14:textId="77777777" w:rsidR="00967702" w:rsidRDefault="00967702">
      <w:pPr>
        <w:pStyle w:val="10"/>
        <w:jc w:val="center"/>
        <w:rPr>
          <w:color w:val="4E6127"/>
        </w:rPr>
      </w:pPr>
    </w:p>
    <w:p w14:paraId="2F57EEC8" w14:textId="77777777" w:rsidR="00967702" w:rsidRDefault="00967702">
      <w:pPr>
        <w:pStyle w:val="10"/>
        <w:jc w:val="center"/>
      </w:pPr>
    </w:p>
    <w:p w14:paraId="5B702F78" w14:textId="77777777" w:rsidR="00967702" w:rsidRDefault="00967702">
      <w:pPr>
        <w:pStyle w:val="10"/>
        <w:jc w:val="center"/>
      </w:pPr>
    </w:p>
    <w:p w14:paraId="79D9ED00" w14:textId="77777777" w:rsidR="00967702" w:rsidRDefault="00967702">
      <w:pPr>
        <w:pStyle w:val="10"/>
        <w:jc w:val="center"/>
      </w:pPr>
    </w:p>
    <w:p w14:paraId="3866141C" w14:textId="77777777" w:rsidR="00967702" w:rsidRDefault="00967702">
      <w:pPr>
        <w:pStyle w:val="10"/>
        <w:jc w:val="center"/>
      </w:pPr>
    </w:p>
    <w:p w14:paraId="3F1E3A6F" w14:textId="77777777" w:rsidR="00967702" w:rsidRDefault="00967702">
      <w:pPr>
        <w:pStyle w:val="10"/>
        <w:jc w:val="center"/>
      </w:pPr>
    </w:p>
    <w:p w14:paraId="05B47A03" w14:textId="466B15B4" w:rsidR="00967702" w:rsidRDefault="00DD56C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r w:rsidR="003355C7">
        <w:rPr>
          <w:rFonts w:ascii="Times New Roman" w:hAnsi="Times New Roman" w:cs="Times New Roman" w:hint="eastAsia"/>
          <w:b/>
          <w:bCs/>
          <w:sz w:val="36"/>
          <w:szCs w:val="36"/>
          <w:lang w:eastAsia="zh-CN"/>
        </w:rPr>
        <w:t>（正反面）</w:t>
      </w:r>
    </w:p>
    <w:p w14:paraId="77B975B7" w14:textId="77777777" w:rsidR="00967702" w:rsidRDefault="00967702">
      <w:pPr>
        <w:spacing w:line="500" w:lineRule="exact"/>
        <w:jc w:val="center"/>
        <w:rPr>
          <w:b/>
          <w:bCs/>
          <w:color w:val="4E6127"/>
          <w:sz w:val="36"/>
          <w:szCs w:val="36"/>
          <w:lang w:eastAsia="zh-CN"/>
        </w:rPr>
      </w:pPr>
    </w:p>
    <w:p w14:paraId="20E5E944" w14:textId="77777777" w:rsidR="00967702" w:rsidRDefault="00967702">
      <w:pPr>
        <w:spacing w:line="500" w:lineRule="exact"/>
        <w:jc w:val="center"/>
        <w:rPr>
          <w:b/>
          <w:bCs/>
          <w:color w:val="4E6127"/>
          <w:sz w:val="36"/>
          <w:szCs w:val="36"/>
          <w:lang w:eastAsia="zh-CN"/>
        </w:rPr>
      </w:pPr>
    </w:p>
    <w:p w14:paraId="2F328BE1" w14:textId="77777777" w:rsidR="00967702" w:rsidRDefault="00967702">
      <w:pPr>
        <w:spacing w:line="500" w:lineRule="exact"/>
        <w:jc w:val="center"/>
        <w:rPr>
          <w:b/>
          <w:bCs/>
          <w:color w:val="4E6127"/>
          <w:sz w:val="36"/>
          <w:szCs w:val="36"/>
          <w:lang w:eastAsia="zh-CN"/>
        </w:rPr>
      </w:pPr>
    </w:p>
    <w:p w14:paraId="412CF6BA" w14:textId="77777777" w:rsidR="00967702" w:rsidRDefault="00967702">
      <w:pPr>
        <w:spacing w:line="500" w:lineRule="exact"/>
        <w:jc w:val="center"/>
        <w:rPr>
          <w:b/>
          <w:bCs/>
          <w:color w:val="4E6127"/>
          <w:sz w:val="36"/>
          <w:szCs w:val="36"/>
          <w:lang w:eastAsia="zh-CN"/>
        </w:rPr>
      </w:pPr>
    </w:p>
    <w:p w14:paraId="75021C0D" w14:textId="77777777" w:rsidR="00967702" w:rsidRDefault="00967702">
      <w:pPr>
        <w:spacing w:line="500" w:lineRule="exact"/>
        <w:jc w:val="center"/>
        <w:rPr>
          <w:b/>
          <w:bCs/>
          <w:color w:val="4E6127"/>
          <w:sz w:val="36"/>
          <w:szCs w:val="36"/>
          <w:lang w:eastAsia="zh-CN"/>
        </w:rPr>
      </w:pPr>
    </w:p>
    <w:p w14:paraId="6CFB20CC" w14:textId="77777777" w:rsidR="00967702" w:rsidRDefault="00967702">
      <w:pPr>
        <w:pStyle w:val="10"/>
        <w:rPr>
          <w:b/>
          <w:bCs/>
          <w:color w:val="4E6127"/>
          <w:sz w:val="36"/>
          <w:szCs w:val="36"/>
        </w:rPr>
      </w:pPr>
    </w:p>
    <w:p w14:paraId="79261888" w14:textId="77777777" w:rsidR="00967702" w:rsidRDefault="00967702">
      <w:pPr>
        <w:pStyle w:val="10"/>
        <w:rPr>
          <w:b/>
          <w:bCs/>
          <w:color w:val="4E6127"/>
          <w:sz w:val="36"/>
          <w:szCs w:val="36"/>
        </w:rPr>
      </w:pPr>
    </w:p>
    <w:p w14:paraId="4588254C" w14:textId="77777777" w:rsidR="00967702" w:rsidRDefault="00967702">
      <w:pPr>
        <w:pStyle w:val="10"/>
        <w:rPr>
          <w:b/>
          <w:bCs/>
          <w:color w:val="4E6127"/>
          <w:sz w:val="36"/>
          <w:szCs w:val="36"/>
        </w:rPr>
      </w:pPr>
    </w:p>
    <w:p w14:paraId="130BB33F" w14:textId="77777777" w:rsidR="00967702" w:rsidRDefault="00967702">
      <w:pPr>
        <w:pStyle w:val="10"/>
        <w:rPr>
          <w:b/>
          <w:bCs/>
          <w:color w:val="4E6127"/>
          <w:sz w:val="36"/>
          <w:szCs w:val="36"/>
        </w:rPr>
      </w:pPr>
    </w:p>
    <w:p w14:paraId="42E83B2C" w14:textId="4C28A8B2" w:rsidR="00967702"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r w:rsidR="003355C7">
        <w:rPr>
          <w:rFonts w:ascii="Times New Roman" w:hAnsi="Times New Roman" w:cs="Times New Roman" w:hint="eastAsia"/>
          <w:b/>
          <w:bCs w:val="0"/>
          <w:sz w:val="36"/>
          <w:szCs w:val="36"/>
          <w:lang w:eastAsia="zh-CN"/>
        </w:rPr>
        <w:t>（正反面）</w:t>
      </w:r>
    </w:p>
    <w:p w14:paraId="6232E52B" w14:textId="77777777" w:rsidR="00967702" w:rsidRDefault="00967702">
      <w:pPr>
        <w:spacing w:line="500" w:lineRule="exact"/>
        <w:jc w:val="center"/>
        <w:rPr>
          <w:b/>
          <w:bCs/>
          <w:color w:val="4E6127"/>
          <w:sz w:val="36"/>
          <w:szCs w:val="36"/>
          <w:lang w:eastAsia="zh-CN"/>
        </w:rPr>
      </w:pPr>
    </w:p>
    <w:p w14:paraId="558E88D3" w14:textId="77777777" w:rsidR="00967702" w:rsidRDefault="00967702">
      <w:pPr>
        <w:spacing w:line="500" w:lineRule="exact"/>
        <w:jc w:val="center"/>
        <w:rPr>
          <w:b/>
          <w:bCs/>
          <w:sz w:val="36"/>
          <w:szCs w:val="36"/>
          <w:lang w:eastAsia="zh-CN"/>
        </w:rPr>
      </w:pPr>
    </w:p>
    <w:p w14:paraId="5823D733" w14:textId="77777777" w:rsidR="00967702" w:rsidRDefault="00967702">
      <w:pPr>
        <w:spacing w:line="500" w:lineRule="exact"/>
        <w:jc w:val="center"/>
        <w:rPr>
          <w:b/>
          <w:bCs/>
          <w:sz w:val="36"/>
          <w:szCs w:val="36"/>
          <w:lang w:eastAsia="zh-CN"/>
        </w:rPr>
      </w:pPr>
    </w:p>
    <w:p w14:paraId="7203A37B" w14:textId="77777777" w:rsidR="00967702" w:rsidRDefault="00967702">
      <w:pPr>
        <w:spacing w:line="500" w:lineRule="exact"/>
        <w:jc w:val="center"/>
        <w:rPr>
          <w:b/>
          <w:bCs/>
          <w:sz w:val="36"/>
          <w:szCs w:val="36"/>
          <w:lang w:eastAsia="zh-CN"/>
        </w:rPr>
      </w:pPr>
    </w:p>
    <w:p w14:paraId="10A38B5D" w14:textId="77777777" w:rsidR="00967702" w:rsidRDefault="00967702">
      <w:pPr>
        <w:spacing w:line="500" w:lineRule="exact"/>
        <w:jc w:val="center"/>
        <w:rPr>
          <w:b/>
          <w:bCs/>
          <w:sz w:val="36"/>
          <w:szCs w:val="36"/>
          <w:lang w:eastAsia="zh-CN"/>
        </w:rPr>
      </w:pPr>
    </w:p>
    <w:p w14:paraId="6D2634FE" w14:textId="77777777" w:rsidR="00967702" w:rsidRDefault="00967702">
      <w:pPr>
        <w:spacing w:line="500" w:lineRule="exact"/>
        <w:jc w:val="center"/>
        <w:rPr>
          <w:b/>
          <w:bCs/>
          <w:sz w:val="36"/>
          <w:szCs w:val="36"/>
          <w:lang w:eastAsia="zh-CN"/>
        </w:rPr>
      </w:pPr>
    </w:p>
    <w:p w14:paraId="6DCBD5AE" w14:textId="77777777" w:rsidR="00967702" w:rsidRDefault="00967702">
      <w:pPr>
        <w:spacing w:line="500" w:lineRule="exact"/>
        <w:jc w:val="center"/>
        <w:rPr>
          <w:b/>
          <w:bCs/>
          <w:sz w:val="36"/>
          <w:szCs w:val="36"/>
          <w:lang w:eastAsia="zh-CN"/>
        </w:rPr>
      </w:pPr>
    </w:p>
    <w:p w14:paraId="3FD15325" w14:textId="77777777" w:rsidR="00967702" w:rsidRDefault="00967702">
      <w:pPr>
        <w:spacing w:line="500" w:lineRule="exact"/>
        <w:jc w:val="center"/>
        <w:rPr>
          <w:b/>
          <w:bCs/>
          <w:sz w:val="36"/>
          <w:szCs w:val="36"/>
          <w:lang w:eastAsia="zh-CN"/>
        </w:rPr>
      </w:pPr>
    </w:p>
    <w:p w14:paraId="5C6F91AD" w14:textId="77777777" w:rsidR="00967702" w:rsidRDefault="00967702">
      <w:pPr>
        <w:spacing w:line="500" w:lineRule="exact"/>
        <w:jc w:val="center"/>
        <w:rPr>
          <w:b/>
          <w:bCs/>
          <w:sz w:val="36"/>
          <w:szCs w:val="36"/>
          <w:lang w:eastAsia="zh-CN"/>
        </w:rPr>
      </w:pPr>
    </w:p>
    <w:p w14:paraId="3F346E84" w14:textId="77777777" w:rsidR="00967702" w:rsidRDefault="00967702">
      <w:pPr>
        <w:spacing w:line="500" w:lineRule="exact"/>
        <w:jc w:val="center"/>
        <w:rPr>
          <w:b/>
          <w:bCs/>
          <w:sz w:val="36"/>
          <w:szCs w:val="36"/>
          <w:lang w:eastAsia="zh-CN"/>
        </w:rPr>
      </w:pPr>
    </w:p>
    <w:p w14:paraId="5980A188" w14:textId="77777777" w:rsidR="00967702" w:rsidRDefault="00967702">
      <w:pPr>
        <w:spacing w:line="500" w:lineRule="exact"/>
        <w:rPr>
          <w:b/>
          <w:bCs/>
          <w:sz w:val="36"/>
          <w:szCs w:val="36"/>
          <w:lang w:eastAsia="zh-CN"/>
        </w:rPr>
      </w:pPr>
    </w:p>
    <w:p w14:paraId="36C1C79B" w14:textId="77777777" w:rsidR="00967702" w:rsidRDefault="00967702">
      <w:pPr>
        <w:spacing w:line="500" w:lineRule="exact"/>
        <w:jc w:val="center"/>
        <w:rPr>
          <w:b/>
          <w:bCs/>
          <w:sz w:val="36"/>
          <w:szCs w:val="36"/>
          <w:lang w:eastAsia="zh-CN"/>
        </w:rPr>
      </w:pPr>
    </w:p>
    <w:p w14:paraId="4313600C" w14:textId="77777777" w:rsidR="00967702" w:rsidRDefault="00967702">
      <w:pPr>
        <w:spacing w:line="500" w:lineRule="exact"/>
        <w:jc w:val="center"/>
        <w:rPr>
          <w:b/>
          <w:bCs/>
          <w:sz w:val="36"/>
          <w:szCs w:val="36"/>
          <w:lang w:eastAsia="zh-CN"/>
        </w:rPr>
      </w:pPr>
    </w:p>
    <w:p w14:paraId="595884EC" w14:textId="77777777" w:rsidR="00967702" w:rsidRDefault="00967702">
      <w:pPr>
        <w:pStyle w:val="10"/>
        <w:rPr>
          <w:b/>
          <w:bCs/>
          <w:sz w:val="36"/>
          <w:szCs w:val="36"/>
        </w:rPr>
      </w:pPr>
    </w:p>
    <w:p w14:paraId="33F04666" w14:textId="77777777" w:rsidR="00967702" w:rsidRDefault="00967702">
      <w:pPr>
        <w:pStyle w:val="10"/>
        <w:rPr>
          <w:b/>
          <w:bCs/>
          <w:sz w:val="36"/>
          <w:szCs w:val="36"/>
        </w:rPr>
      </w:pPr>
    </w:p>
    <w:p w14:paraId="2CC3CAE6" w14:textId="77777777" w:rsidR="002114A7" w:rsidRDefault="002114A7">
      <w:pPr>
        <w:pStyle w:val="10"/>
        <w:rPr>
          <w:b/>
          <w:bCs/>
          <w:sz w:val="36"/>
          <w:szCs w:val="36"/>
        </w:rPr>
      </w:pPr>
    </w:p>
    <w:p w14:paraId="23C989C7" w14:textId="77777777" w:rsidR="00EF6FC7"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14:paraId="05B75F27" w14:textId="77777777" w:rsidR="00967702" w:rsidRDefault="00DD56C2">
      <w:pPr>
        <w:pStyle w:val="ab"/>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14:paraId="66CA160F" w14:textId="77777777" w:rsidR="00967702" w:rsidRDefault="00967702">
      <w:pPr>
        <w:pStyle w:val="10"/>
        <w:jc w:val="center"/>
        <w:rPr>
          <w:color w:val="FF0000"/>
        </w:rPr>
      </w:pPr>
    </w:p>
    <w:p w14:paraId="71BD34CF" w14:textId="77777777" w:rsidR="00967702" w:rsidRDefault="00967702">
      <w:pPr>
        <w:pStyle w:val="10"/>
        <w:jc w:val="center"/>
      </w:pPr>
    </w:p>
    <w:p w14:paraId="029FD09B" w14:textId="77777777" w:rsidR="00967702" w:rsidRDefault="00967702">
      <w:pPr>
        <w:pStyle w:val="10"/>
        <w:jc w:val="center"/>
      </w:pPr>
    </w:p>
    <w:p w14:paraId="481270E6" w14:textId="77777777" w:rsidR="00967702" w:rsidRDefault="00967702">
      <w:pPr>
        <w:pStyle w:val="10"/>
        <w:jc w:val="center"/>
      </w:pPr>
    </w:p>
    <w:p w14:paraId="0681EFF1" w14:textId="77777777" w:rsidR="00967702" w:rsidRDefault="00967702">
      <w:pPr>
        <w:pStyle w:val="10"/>
        <w:jc w:val="center"/>
      </w:pPr>
    </w:p>
    <w:p w14:paraId="41DEA680" w14:textId="77777777" w:rsidR="00967702" w:rsidRDefault="00967702">
      <w:pPr>
        <w:pStyle w:val="10"/>
        <w:jc w:val="center"/>
      </w:pPr>
    </w:p>
    <w:p w14:paraId="15A64DF3" w14:textId="77777777" w:rsidR="00967702" w:rsidRDefault="00967702">
      <w:pPr>
        <w:pStyle w:val="10"/>
        <w:jc w:val="center"/>
      </w:pPr>
    </w:p>
    <w:p w14:paraId="280927C3" w14:textId="77777777" w:rsidR="00967702" w:rsidRDefault="00967702">
      <w:pPr>
        <w:pStyle w:val="10"/>
        <w:jc w:val="center"/>
      </w:pPr>
    </w:p>
    <w:p w14:paraId="02473E6F" w14:textId="77777777" w:rsidR="00967702" w:rsidRDefault="00967702">
      <w:pPr>
        <w:pStyle w:val="10"/>
        <w:jc w:val="center"/>
      </w:pPr>
    </w:p>
    <w:p w14:paraId="0232CC98" w14:textId="77777777" w:rsidR="00967702" w:rsidRDefault="00967702">
      <w:pPr>
        <w:pStyle w:val="10"/>
        <w:jc w:val="center"/>
      </w:pPr>
    </w:p>
    <w:p w14:paraId="71DF9366" w14:textId="77777777" w:rsidR="00967702" w:rsidRDefault="00967702">
      <w:pPr>
        <w:pStyle w:val="10"/>
        <w:jc w:val="center"/>
      </w:pPr>
    </w:p>
    <w:p w14:paraId="29269907" w14:textId="77777777" w:rsidR="00967702" w:rsidRDefault="00967702">
      <w:pPr>
        <w:pStyle w:val="10"/>
        <w:jc w:val="center"/>
      </w:pPr>
    </w:p>
    <w:p w14:paraId="48C95FCF" w14:textId="77777777" w:rsidR="00967702" w:rsidRDefault="00967702">
      <w:pPr>
        <w:pStyle w:val="10"/>
        <w:jc w:val="center"/>
      </w:pPr>
    </w:p>
    <w:p w14:paraId="706D5FDD" w14:textId="77777777" w:rsidR="00967702" w:rsidRDefault="00967702">
      <w:pPr>
        <w:pStyle w:val="10"/>
        <w:jc w:val="center"/>
      </w:pPr>
    </w:p>
    <w:p w14:paraId="2F038F0E" w14:textId="77777777" w:rsidR="00967702" w:rsidRDefault="00967702">
      <w:pPr>
        <w:pStyle w:val="10"/>
        <w:jc w:val="center"/>
      </w:pPr>
    </w:p>
    <w:p w14:paraId="3693E9F9" w14:textId="77777777" w:rsidR="00967702" w:rsidRDefault="00967702">
      <w:pPr>
        <w:pStyle w:val="10"/>
        <w:jc w:val="center"/>
      </w:pPr>
    </w:p>
    <w:p w14:paraId="6383BFC9" w14:textId="77777777" w:rsidR="00967702" w:rsidRDefault="00967702">
      <w:pPr>
        <w:pStyle w:val="10"/>
        <w:jc w:val="center"/>
      </w:pPr>
    </w:p>
    <w:p w14:paraId="5061630D" w14:textId="77777777" w:rsidR="00967702" w:rsidRDefault="00967702">
      <w:pPr>
        <w:pStyle w:val="10"/>
        <w:jc w:val="center"/>
      </w:pPr>
    </w:p>
    <w:p w14:paraId="4321CC2E" w14:textId="77777777" w:rsidR="00967702" w:rsidRDefault="00967702">
      <w:pPr>
        <w:pStyle w:val="10"/>
        <w:jc w:val="center"/>
        <w:rPr>
          <w:color w:val="0000FF"/>
        </w:rPr>
      </w:pPr>
    </w:p>
    <w:p w14:paraId="02A2CE1E" w14:textId="77777777" w:rsidR="00967702" w:rsidRDefault="00967702">
      <w:pPr>
        <w:spacing w:line="500" w:lineRule="exact"/>
        <w:jc w:val="center"/>
        <w:rPr>
          <w:b/>
          <w:bCs/>
          <w:sz w:val="36"/>
          <w:szCs w:val="36"/>
          <w:lang w:eastAsia="zh-CN"/>
        </w:rPr>
      </w:pPr>
    </w:p>
    <w:p w14:paraId="3AC9FA5D" w14:textId="77777777" w:rsidR="00967702" w:rsidRDefault="00967702">
      <w:pPr>
        <w:spacing w:line="500" w:lineRule="exact"/>
        <w:jc w:val="center"/>
        <w:rPr>
          <w:b/>
          <w:bCs/>
          <w:sz w:val="36"/>
          <w:szCs w:val="36"/>
          <w:lang w:eastAsia="zh-CN"/>
        </w:rPr>
      </w:pPr>
    </w:p>
    <w:p w14:paraId="719694BB" w14:textId="77777777" w:rsidR="00967702" w:rsidRDefault="00967702">
      <w:pPr>
        <w:spacing w:line="500" w:lineRule="exact"/>
        <w:jc w:val="center"/>
        <w:rPr>
          <w:b/>
          <w:bCs/>
          <w:sz w:val="36"/>
          <w:szCs w:val="36"/>
          <w:lang w:eastAsia="zh-CN"/>
        </w:rPr>
      </w:pPr>
    </w:p>
    <w:p w14:paraId="38D4BDB3" w14:textId="77777777" w:rsidR="00967702" w:rsidRDefault="00DD56C2">
      <w:pPr>
        <w:spacing w:line="500" w:lineRule="exact"/>
        <w:jc w:val="center"/>
        <w:rPr>
          <w:b/>
          <w:bCs/>
          <w:sz w:val="36"/>
          <w:szCs w:val="36"/>
          <w:lang w:eastAsia="zh-CN"/>
        </w:rPr>
      </w:pPr>
      <w:r>
        <w:rPr>
          <w:rFonts w:hint="eastAsia"/>
          <w:b/>
          <w:bCs/>
          <w:sz w:val="36"/>
          <w:szCs w:val="36"/>
          <w:lang w:eastAsia="zh-CN"/>
        </w:rPr>
        <w:t>营业执照复印件</w:t>
      </w:r>
    </w:p>
    <w:p w14:paraId="547E47EE" w14:textId="77777777" w:rsidR="00967702" w:rsidRDefault="00967702">
      <w:pPr>
        <w:pStyle w:val="10"/>
        <w:jc w:val="center"/>
      </w:pPr>
    </w:p>
    <w:p w14:paraId="0B9A4F61" w14:textId="77777777" w:rsidR="00967702" w:rsidRDefault="00967702">
      <w:pPr>
        <w:pStyle w:val="10"/>
        <w:jc w:val="center"/>
      </w:pPr>
    </w:p>
    <w:p w14:paraId="39E3EE84" w14:textId="77777777" w:rsidR="00967702" w:rsidRDefault="00967702">
      <w:pPr>
        <w:pStyle w:val="10"/>
        <w:jc w:val="center"/>
      </w:pPr>
    </w:p>
    <w:p w14:paraId="78421338" w14:textId="77777777" w:rsidR="00967702" w:rsidRDefault="00967702">
      <w:pPr>
        <w:pStyle w:val="10"/>
        <w:jc w:val="center"/>
      </w:pPr>
    </w:p>
    <w:p w14:paraId="19E8404F" w14:textId="77777777" w:rsidR="00967702" w:rsidRDefault="00967702">
      <w:pPr>
        <w:pStyle w:val="10"/>
        <w:jc w:val="center"/>
      </w:pPr>
    </w:p>
    <w:p w14:paraId="7DF7DF00" w14:textId="77777777" w:rsidR="00967702" w:rsidRDefault="00967702">
      <w:pPr>
        <w:pStyle w:val="10"/>
        <w:jc w:val="center"/>
      </w:pPr>
    </w:p>
    <w:p w14:paraId="29330E12" w14:textId="77777777" w:rsidR="00967702" w:rsidRDefault="00967702">
      <w:pPr>
        <w:pStyle w:val="10"/>
        <w:jc w:val="center"/>
      </w:pPr>
    </w:p>
    <w:p w14:paraId="26AF80D0" w14:textId="77777777" w:rsidR="00967702" w:rsidRDefault="00967702">
      <w:pPr>
        <w:pStyle w:val="10"/>
        <w:jc w:val="center"/>
      </w:pPr>
    </w:p>
    <w:p w14:paraId="35ED6ED9" w14:textId="77777777" w:rsidR="00967702" w:rsidRDefault="00967702">
      <w:pPr>
        <w:pStyle w:val="10"/>
        <w:jc w:val="center"/>
      </w:pPr>
    </w:p>
    <w:p w14:paraId="70C25904" w14:textId="77777777" w:rsidR="00967702" w:rsidRDefault="00967702">
      <w:pPr>
        <w:pStyle w:val="10"/>
        <w:jc w:val="center"/>
      </w:pPr>
    </w:p>
    <w:p w14:paraId="6ADDD4A7" w14:textId="77777777" w:rsidR="00967702" w:rsidRDefault="00967702">
      <w:pPr>
        <w:pStyle w:val="10"/>
        <w:jc w:val="center"/>
      </w:pPr>
    </w:p>
    <w:p w14:paraId="5B340194" w14:textId="77777777" w:rsidR="00967702" w:rsidRDefault="00967702">
      <w:pPr>
        <w:pStyle w:val="10"/>
        <w:jc w:val="center"/>
      </w:pPr>
    </w:p>
    <w:p w14:paraId="752D6ECB" w14:textId="77777777" w:rsidR="00967702" w:rsidRDefault="00967702">
      <w:pPr>
        <w:pStyle w:val="10"/>
        <w:jc w:val="center"/>
      </w:pPr>
    </w:p>
    <w:p w14:paraId="6B004E64" w14:textId="77777777" w:rsidR="00967702" w:rsidRDefault="00967702">
      <w:pPr>
        <w:pStyle w:val="10"/>
        <w:jc w:val="center"/>
      </w:pPr>
    </w:p>
    <w:p w14:paraId="05CC3ADB" w14:textId="77777777" w:rsidR="00967702" w:rsidRDefault="00967702">
      <w:pPr>
        <w:pStyle w:val="10"/>
        <w:jc w:val="center"/>
      </w:pPr>
    </w:p>
    <w:p w14:paraId="06FAA606" w14:textId="77777777" w:rsidR="00967702" w:rsidRDefault="00967702">
      <w:pPr>
        <w:pStyle w:val="10"/>
        <w:jc w:val="center"/>
      </w:pPr>
    </w:p>
    <w:p w14:paraId="58BFEC13" w14:textId="77777777" w:rsidR="00967702" w:rsidRDefault="00967702">
      <w:pPr>
        <w:pStyle w:val="10"/>
        <w:jc w:val="center"/>
      </w:pPr>
    </w:p>
    <w:p w14:paraId="55D08212" w14:textId="77777777" w:rsidR="00967702" w:rsidRDefault="00967702">
      <w:pPr>
        <w:pStyle w:val="10"/>
        <w:jc w:val="center"/>
      </w:pPr>
    </w:p>
    <w:p w14:paraId="3B1ADF54" w14:textId="77777777" w:rsidR="00967702" w:rsidRDefault="00967702">
      <w:pPr>
        <w:pStyle w:val="10"/>
        <w:jc w:val="center"/>
      </w:pPr>
    </w:p>
    <w:p w14:paraId="10F67DD9" w14:textId="77777777" w:rsidR="00967702" w:rsidRDefault="00967702">
      <w:pPr>
        <w:pStyle w:val="10"/>
      </w:pPr>
    </w:p>
    <w:p w14:paraId="5B46A9A0" w14:textId="77777777" w:rsidR="00967702" w:rsidRDefault="00967702">
      <w:pPr>
        <w:pStyle w:val="10"/>
        <w:jc w:val="center"/>
        <w:rPr>
          <w:rFonts w:ascii="Times New Roman" w:hAnsi="Times New Roman"/>
          <w:b/>
          <w:bCs/>
          <w:kern w:val="2"/>
          <w:sz w:val="36"/>
          <w:szCs w:val="36"/>
        </w:rPr>
      </w:pPr>
    </w:p>
    <w:p w14:paraId="52FE5ED8" w14:textId="77777777" w:rsidR="006E6D55" w:rsidRDefault="006E6D55" w:rsidP="006E6D55">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lastRenderedPageBreak/>
        <w:t>商务</w:t>
      </w:r>
      <w:r w:rsidRPr="006E6D55">
        <w:rPr>
          <w:rFonts w:ascii="Times New Roman" w:hAnsi="Times New Roman" w:cs="Times New Roman" w:hint="eastAsia"/>
          <w:b/>
          <w:sz w:val="36"/>
          <w:szCs w:val="36"/>
          <w:lang w:eastAsia="zh-CN"/>
        </w:rPr>
        <w:t>报价函</w:t>
      </w:r>
    </w:p>
    <w:p w14:paraId="03895BC4" w14:textId="77777777" w:rsidR="006E6D55" w:rsidRDefault="006E6D55" w:rsidP="006E6D55">
      <w:pPr>
        <w:spacing w:line="360" w:lineRule="auto"/>
        <w:rPr>
          <w:rFonts w:ascii="Times New Roman"/>
          <w:sz w:val="28"/>
          <w:szCs w:val="28"/>
          <w:lang w:eastAsia="zh-CN"/>
        </w:rPr>
      </w:pPr>
      <w:r w:rsidRPr="00191455">
        <w:rPr>
          <w:rFonts w:ascii="Times New Roman" w:hAnsi="Times New Roman" w:hint="eastAsia"/>
          <w:sz w:val="28"/>
          <w:szCs w:val="28"/>
          <w:lang w:eastAsia="zh-CN"/>
        </w:rPr>
        <w:t>致：</w:t>
      </w:r>
      <w:r w:rsidR="00606A94">
        <w:rPr>
          <w:rFonts w:ascii="Times New Roman" w:hint="eastAsia"/>
          <w:sz w:val="28"/>
          <w:szCs w:val="28"/>
          <w:lang w:eastAsia="zh-CN"/>
        </w:rPr>
        <w:t>福建福海创石油化工有限公司</w:t>
      </w:r>
    </w:p>
    <w:p w14:paraId="479212C5" w14:textId="22DB5E5D" w:rsidR="006E6D55" w:rsidRPr="004172FA" w:rsidRDefault="006E6D55" w:rsidP="004172FA">
      <w:pPr>
        <w:pStyle w:val="a6"/>
        <w:spacing w:line="360" w:lineRule="auto"/>
        <w:ind w:right="121" w:firstLine="480"/>
        <w:jc w:val="both"/>
        <w:rPr>
          <w:rFonts w:ascii="Times New Roman" w:hAnsi="ˎ̥" w:hint="eastAsia"/>
          <w:color w:val="000000" w:themeColor="text1"/>
          <w:sz w:val="28"/>
          <w:szCs w:val="28"/>
          <w:u w:val="single"/>
          <w:lang w:eastAsia="zh-CN"/>
        </w:rPr>
      </w:pPr>
      <w:r w:rsidRPr="00191455">
        <w:rPr>
          <w:rFonts w:ascii="Times New Roman" w:hAnsi="Times New Roman" w:hint="eastAsia"/>
          <w:sz w:val="28"/>
          <w:szCs w:val="28"/>
          <w:lang w:eastAsia="zh-CN"/>
        </w:rPr>
        <w:t>在充分</w:t>
      </w:r>
      <w:r w:rsidRPr="005D35F4">
        <w:rPr>
          <w:rFonts w:ascii="Times New Roman" w:hAnsi="ˎ̥" w:hint="eastAsia"/>
          <w:sz w:val="28"/>
          <w:szCs w:val="28"/>
          <w:lang w:eastAsia="zh-CN"/>
        </w:rPr>
        <w:t>研究</w:t>
      </w:r>
      <w:r w:rsidR="00606A94">
        <w:rPr>
          <w:rFonts w:ascii="Times New Roman" w:hAnsi="ˎ̥" w:hint="eastAsia"/>
          <w:sz w:val="28"/>
          <w:szCs w:val="28"/>
          <w:lang w:eastAsia="zh-CN"/>
        </w:rPr>
        <w:t>福建福海创石油化工有限公司</w:t>
      </w:r>
      <w:r w:rsidR="004172FA" w:rsidRPr="004172FA">
        <w:rPr>
          <w:rFonts w:ascii="Times New Roman" w:hAnsi="ˎ̥" w:hint="eastAsia"/>
          <w:color w:val="000000" w:themeColor="text1"/>
          <w:sz w:val="28"/>
          <w:szCs w:val="28"/>
          <w:u w:val="single"/>
          <w:lang w:eastAsia="zh-CN"/>
        </w:rPr>
        <w:t>福建福海创石油化工有限公司改扩建项目评审相关费用第三方服务咨询框架协议</w:t>
      </w:r>
      <w:r w:rsidRPr="00D3452D">
        <w:rPr>
          <w:rFonts w:ascii="Times New Roman" w:hAnsi="ˎ̥" w:hint="eastAsia"/>
          <w:color w:val="000000" w:themeColor="text1"/>
          <w:sz w:val="28"/>
          <w:szCs w:val="28"/>
          <w:lang w:eastAsia="zh-CN"/>
        </w:rPr>
        <w:t>比</w:t>
      </w:r>
      <w:r w:rsidRPr="00191455">
        <w:rPr>
          <w:rFonts w:ascii="Times New Roman" w:hAnsi="ˎ̥" w:hint="eastAsia"/>
          <w:sz w:val="28"/>
          <w:szCs w:val="28"/>
          <w:lang w:eastAsia="zh-CN"/>
        </w:rPr>
        <w:t>选</w:t>
      </w:r>
      <w:r w:rsidR="000C57EB">
        <w:rPr>
          <w:rFonts w:ascii="Times New Roman" w:hAnsi="ˎ̥" w:hint="eastAsia"/>
          <w:sz w:val="28"/>
          <w:szCs w:val="28"/>
          <w:lang w:eastAsia="zh-CN"/>
        </w:rPr>
        <w:t>文件</w:t>
      </w:r>
      <w:r w:rsidRPr="00191455">
        <w:rPr>
          <w:rFonts w:ascii="Times New Roman" w:hAnsi="ˎ̥" w:hint="eastAsia"/>
          <w:sz w:val="28"/>
          <w:szCs w:val="28"/>
          <w:lang w:eastAsia="zh-CN"/>
        </w:rPr>
        <w:t>的全部内容后，我方愿以以下</w:t>
      </w:r>
      <w:r>
        <w:rPr>
          <w:rFonts w:ascii="Times New Roman" w:hAnsi="ˎ̥" w:hint="eastAsia"/>
          <w:sz w:val="28"/>
          <w:szCs w:val="28"/>
          <w:lang w:eastAsia="zh-CN"/>
        </w:rPr>
        <w:t>报价</w:t>
      </w:r>
      <w:r w:rsidRPr="00191455">
        <w:rPr>
          <w:rFonts w:ascii="Times New Roman" w:hAnsi="ˎ̥" w:hint="eastAsia"/>
          <w:sz w:val="28"/>
          <w:szCs w:val="28"/>
          <w:lang w:eastAsia="zh-CN"/>
        </w:rPr>
        <w:t>，严格按照自主比选</w:t>
      </w:r>
      <w:r w:rsidR="00437CA2">
        <w:rPr>
          <w:rFonts w:ascii="Times New Roman" w:hAnsi="ˎ̥" w:hint="eastAsia"/>
          <w:sz w:val="28"/>
          <w:szCs w:val="28"/>
          <w:lang w:eastAsia="zh-CN"/>
        </w:rPr>
        <w:t>文件</w:t>
      </w:r>
      <w:r w:rsidRPr="00191455">
        <w:rPr>
          <w:rFonts w:ascii="Times New Roman" w:hAnsi="ˎ̥" w:hint="eastAsia"/>
          <w:sz w:val="28"/>
          <w:szCs w:val="28"/>
          <w:lang w:eastAsia="zh-CN"/>
        </w:rPr>
        <w:t>的要求，交付本</w:t>
      </w:r>
      <w:r>
        <w:rPr>
          <w:rFonts w:ascii="Times New Roman" w:hAnsi="ˎ̥" w:hint="eastAsia"/>
          <w:sz w:val="28"/>
          <w:szCs w:val="28"/>
          <w:lang w:eastAsia="zh-CN"/>
        </w:rPr>
        <w:t>项目</w:t>
      </w:r>
      <w:r w:rsidRPr="00191455">
        <w:rPr>
          <w:rFonts w:ascii="Times New Roman" w:hAnsi="ˎ̥" w:hint="eastAsia"/>
          <w:sz w:val="28"/>
          <w:szCs w:val="28"/>
          <w:lang w:eastAsia="zh-CN"/>
        </w:rPr>
        <w:t>并维修其中的任何缺陷。</w:t>
      </w:r>
    </w:p>
    <w:tbl>
      <w:tblPr>
        <w:tblW w:w="9499" w:type="dxa"/>
        <w:tblInd w:w="-318" w:type="dxa"/>
        <w:tblLook w:val="04A0" w:firstRow="1" w:lastRow="0" w:firstColumn="1" w:lastColumn="0" w:noHBand="0" w:noVBand="1"/>
      </w:tblPr>
      <w:tblGrid>
        <w:gridCol w:w="9499"/>
      </w:tblGrid>
      <w:tr w:rsidR="000C57EB" w:rsidRPr="0094423E" w14:paraId="3B26E8B6" w14:textId="77777777" w:rsidTr="003B3C4F">
        <w:trPr>
          <w:trHeight w:val="604"/>
        </w:trPr>
        <w:tc>
          <w:tcPr>
            <w:tcW w:w="9499" w:type="dxa"/>
            <w:shd w:val="clear" w:color="auto" w:fill="auto"/>
            <w:noWrap/>
            <w:vAlign w:val="center"/>
            <w:hideMark/>
          </w:tcPr>
          <w:p w14:paraId="49E6DB9E" w14:textId="77777777" w:rsidR="000C57EB" w:rsidRPr="003355C7" w:rsidRDefault="000C57EB" w:rsidP="003355C7">
            <w:pPr>
              <w:spacing w:line="360" w:lineRule="auto"/>
              <w:ind w:firstLineChars="350" w:firstLine="980"/>
              <w:rPr>
                <w:rFonts w:ascii="Times New Roman" w:hAnsi="Times New Roman"/>
                <w:sz w:val="28"/>
                <w:szCs w:val="28"/>
                <w:lang w:eastAsia="zh-CN"/>
              </w:rPr>
            </w:pPr>
          </w:p>
          <w:p w14:paraId="38842440" w14:textId="6F48C922" w:rsidR="002114A7" w:rsidRPr="002114A7" w:rsidRDefault="003355C7" w:rsidP="002114A7">
            <w:pPr>
              <w:spacing w:line="360" w:lineRule="auto"/>
              <w:ind w:firstLineChars="350" w:firstLine="980"/>
              <w:rPr>
                <w:rFonts w:ascii="Times New Roman" w:hAnsi="Times New Roman"/>
                <w:sz w:val="28"/>
                <w:szCs w:val="28"/>
                <w:lang w:eastAsia="zh-CN"/>
              </w:rPr>
            </w:pPr>
            <w:r w:rsidRPr="003355C7">
              <w:rPr>
                <w:rFonts w:ascii="Times New Roman" w:hAnsi="Times New Roman" w:hint="eastAsia"/>
                <w:sz w:val="28"/>
                <w:szCs w:val="28"/>
                <w:lang w:eastAsia="zh-CN"/>
              </w:rPr>
              <w:t>本项目</w:t>
            </w:r>
            <w:r w:rsidR="002114A7">
              <w:rPr>
                <w:rFonts w:ascii="Times New Roman" w:hAnsi="Times New Roman" w:hint="eastAsia"/>
                <w:sz w:val="28"/>
                <w:szCs w:val="28"/>
                <w:lang w:eastAsia="zh-CN"/>
              </w:rPr>
              <w:t>酬金比例为</w:t>
            </w:r>
            <w:r w:rsidR="002114A7">
              <w:rPr>
                <w:rFonts w:ascii="Times New Roman" w:hAnsi="Times New Roman" w:hint="eastAsia"/>
                <w:sz w:val="28"/>
                <w:szCs w:val="28"/>
                <w:lang w:eastAsia="zh-CN"/>
              </w:rPr>
              <w:t xml:space="preserve"> </w:t>
            </w:r>
            <w:r w:rsidR="002114A7" w:rsidRPr="002114A7">
              <w:rPr>
                <w:rFonts w:ascii="Times New Roman" w:hAnsi="Times New Roman"/>
                <w:sz w:val="28"/>
                <w:szCs w:val="28"/>
                <w:u w:val="single"/>
                <w:lang w:eastAsia="zh-CN"/>
              </w:rPr>
              <w:t xml:space="preserve">                         </w:t>
            </w:r>
            <w:r w:rsidR="002114A7">
              <w:rPr>
                <w:rFonts w:ascii="Times New Roman" w:hAnsi="Times New Roman" w:hint="eastAsia"/>
                <w:sz w:val="28"/>
                <w:szCs w:val="28"/>
                <w:u w:val="single"/>
                <w:lang w:eastAsia="zh-CN"/>
              </w:rPr>
              <w:t>（税率为：</w:t>
            </w:r>
            <w:r w:rsidR="002114A7">
              <w:rPr>
                <w:rFonts w:ascii="Times New Roman" w:hAnsi="Times New Roman" w:hint="eastAsia"/>
                <w:sz w:val="28"/>
                <w:szCs w:val="28"/>
                <w:u w:val="single"/>
                <w:lang w:eastAsia="zh-CN"/>
              </w:rPr>
              <w:t xml:space="preserve"> </w:t>
            </w:r>
            <w:r w:rsidR="002114A7">
              <w:rPr>
                <w:rFonts w:ascii="Times New Roman" w:hAnsi="Times New Roman"/>
                <w:sz w:val="28"/>
                <w:szCs w:val="28"/>
                <w:u w:val="single"/>
                <w:lang w:eastAsia="zh-CN"/>
              </w:rPr>
              <w:t xml:space="preserve">        </w:t>
            </w:r>
            <w:r w:rsidR="002114A7">
              <w:rPr>
                <w:rFonts w:ascii="Times New Roman" w:hAnsi="Times New Roman" w:hint="eastAsia"/>
                <w:sz w:val="28"/>
                <w:szCs w:val="28"/>
                <w:u w:val="single"/>
                <w:lang w:eastAsia="zh-CN"/>
              </w:rPr>
              <w:t>）</w:t>
            </w:r>
          </w:p>
          <w:p w14:paraId="0FE76553" w14:textId="452956EA" w:rsidR="00B64838" w:rsidRPr="003C5B5C" w:rsidRDefault="00D3452D" w:rsidP="002114A7">
            <w:pPr>
              <w:pStyle w:val="10"/>
              <w:rPr>
                <w:sz w:val="30"/>
                <w:szCs w:val="30"/>
              </w:rPr>
            </w:pPr>
            <w:r w:rsidRPr="003C5B5C">
              <w:rPr>
                <w:sz w:val="30"/>
                <w:szCs w:val="30"/>
              </w:rPr>
              <w:t>备注</w:t>
            </w:r>
            <w:r w:rsidRPr="003C5B5C">
              <w:rPr>
                <w:rFonts w:hint="eastAsia"/>
                <w:sz w:val="30"/>
                <w:szCs w:val="30"/>
              </w:rPr>
              <w:t>：</w:t>
            </w:r>
          </w:p>
        </w:tc>
      </w:tr>
    </w:tbl>
    <w:p w14:paraId="49142B9F" w14:textId="5077C536" w:rsidR="002114A7" w:rsidRPr="002114A7" w:rsidRDefault="002114A7" w:rsidP="002114A7">
      <w:pPr>
        <w:spacing w:line="360" w:lineRule="auto"/>
        <w:rPr>
          <w:rFonts w:ascii="Times New Roman" w:hAnsi="Times New Roman"/>
          <w:sz w:val="28"/>
          <w:szCs w:val="28"/>
          <w:lang w:eastAsia="zh-CN"/>
        </w:rPr>
      </w:pPr>
      <w:r w:rsidRPr="002114A7">
        <w:rPr>
          <w:rFonts w:ascii="Times New Roman" w:hAnsi="Times New Roman" w:hint="eastAsia"/>
          <w:sz w:val="28"/>
          <w:szCs w:val="28"/>
          <w:lang w:eastAsia="zh-CN"/>
        </w:rPr>
        <w:t>（</w:t>
      </w:r>
      <w:r w:rsidRPr="002114A7">
        <w:rPr>
          <w:rFonts w:ascii="Times New Roman" w:hAnsi="Times New Roman" w:hint="eastAsia"/>
          <w:sz w:val="28"/>
          <w:szCs w:val="28"/>
          <w:lang w:eastAsia="zh-CN"/>
        </w:rPr>
        <w:t>1</w:t>
      </w:r>
      <w:r w:rsidRPr="002114A7">
        <w:rPr>
          <w:rFonts w:ascii="Times New Roman" w:hAnsi="Times New Roman" w:hint="eastAsia"/>
          <w:sz w:val="28"/>
          <w:szCs w:val="28"/>
          <w:lang w:eastAsia="zh-CN"/>
        </w:rPr>
        <w:t>）</w:t>
      </w:r>
      <w:r w:rsidRPr="002114A7">
        <w:rPr>
          <w:rFonts w:ascii="Times New Roman" w:hAnsi="Times New Roman"/>
          <w:sz w:val="28"/>
          <w:szCs w:val="28"/>
          <w:lang w:eastAsia="zh-CN"/>
        </w:rPr>
        <w:t>车船费、住宿费、餐费、劳务费</w:t>
      </w:r>
      <w:r w:rsidRPr="002114A7">
        <w:rPr>
          <w:rFonts w:ascii="Times New Roman" w:hAnsi="Times New Roman" w:hint="eastAsia"/>
          <w:sz w:val="28"/>
          <w:szCs w:val="28"/>
          <w:lang w:eastAsia="zh-CN"/>
        </w:rPr>
        <w:t>、</w:t>
      </w:r>
      <w:r w:rsidR="00D3452D">
        <w:rPr>
          <w:rFonts w:ascii="Times New Roman" w:hAnsi="Times New Roman"/>
          <w:sz w:val="28"/>
          <w:szCs w:val="28"/>
          <w:lang w:eastAsia="zh-CN"/>
        </w:rPr>
        <w:t>其他费用</w:t>
      </w:r>
      <w:r w:rsidR="00D3452D">
        <w:rPr>
          <w:rFonts w:ascii="Times New Roman" w:hAnsi="Times New Roman" w:hint="eastAsia"/>
          <w:sz w:val="28"/>
          <w:szCs w:val="28"/>
          <w:lang w:eastAsia="zh-CN"/>
        </w:rPr>
        <w:t>（如果有）</w:t>
      </w:r>
      <w:r w:rsidRPr="002114A7">
        <w:rPr>
          <w:rFonts w:ascii="Times New Roman" w:hAnsi="Times New Roman"/>
          <w:sz w:val="28"/>
          <w:szCs w:val="28"/>
          <w:lang w:eastAsia="zh-CN"/>
        </w:rPr>
        <w:t>按照实际发生</w:t>
      </w:r>
      <w:r w:rsidR="00D3452D">
        <w:rPr>
          <w:rFonts w:ascii="Times New Roman" w:hAnsi="Times New Roman" w:hint="eastAsia"/>
          <w:sz w:val="28"/>
          <w:szCs w:val="28"/>
          <w:lang w:eastAsia="zh-CN"/>
        </w:rPr>
        <w:t>进行</w:t>
      </w:r>
      <w:r w:rsidR="00D3452D">
        <w:rPr>
          <w:rFonts w:ascii="Times New Roman" w:hAnsi="Times New Roman"/>
          <w:sz w:val="28"/>
          <w:szCs w:val="28"/>
          <w:lang w:eastAsia="zh-CN"/>
        </w:rPr>
        <w:t>结算</w:t>
      </w:r>
      <w:r w:rsidRPr="002114A7">
        <w:rPr>
          <w:rFonts w:ascii="Times New Roman" w:hAnsi="Times New Roman" w:hint="eastAsia"/>
          <w:sz w:val="28"/>
          <w:szCs w:val="28"/>
          <w:lang w:eastAsia="zh-CN"/>
        </w:rPr>
        <w:t>，</w:t>
      </w:r>
      <w:r w:rsidRPr="002114A7">
        <w:rPr>
          <w:rFonts w:ascii="Times New Roman" w:hAnsi="Times New Roman"/>
          <w:sz w:val="28"/>
          <w:szCs w:val="28"/>
          <w:lang w:eastAsia="zh-CN"/>
        </w:rPr>
        <w:t>由甲方提供相应的费用清单</w:t>
      </w:r>
      <w:r w:rsidRPr="002114A7">
        <w:rPr>
          <w:rFonts w:ascii="Times New Roman" w:hAnsi="Times New Roman" w:hint="eastAsia"/>
          <w:sz w:val="28"/>
          <w:szCs w:val="28"/>
          <w:lang w:eastAsia="zh-CN"/>
        </w:rPr>
        <w:t>及相应票据。</w:t>
      </w:r>
    </w:p>
    <w:p w14:paraId="25DA5598" w14:textId="7AE9A4D0" w:rsidR="002114A7" w:rsidRPr="002114A7" w:rsidRDefault="002114A7" w:rsidP="002114A7">
      <w:pPr>
        <w:spacing w:line="360" w:lineRule="auto"/>
        <w:rPr>
          <w:rFonts w:ascii="Times New Roman" w:hAnsi="Times New Roman"/>
          <w:sz w:val="28"/>
          <w:szCs w:val="28"/>
          <w:lang w:eastAsia="zh-CN"/>
        </w:rPr>
      </w:pPr>
      <w:r w:rsidRPr="002114A7">
        <w:rPr>
          <w:rFonts w:ascii="Times New Roman" w:hAnsi="Times New Roman" w:hint="eastAsia"/>
          <w:sz w:val="28"/>
          <w:szCs w:val="28"/>
          <w:lang w:eastAsia="zh-CN"/>
        </w:rPr>
        <w:t>（</w:t>
      </w:r>
      <w:r w:rsidRPr="002114A7">
        <w:rPr>
          <w:rFonts w:ascii="Times New Roman" w:hAnsi="Times New Roman" w:hint="eastAsia"/>
          <w:sz w:val="28"/>
          <w:szCs w:val="28"/>
          <w:lang w:eastAsia="zh-CN"/>
        </w:rPr>
        <w:t>2</w:t>
      </w:r>
      <w:r w:rsidRPr="002114A7">
        <w:rPr>
          <w:rFonts w:ascii="Times New Roman" w:hAnsi="Times New Roman" w:hint="eastAsia"/>
          <w:sz w:val="28"/>
          <w:szCs w:val="28"/>
          <w:lang w:eastAsia="zh-CN"/>
        </w:rPr>
        <w:t>）最终结算价格为：（</w:t>
      </w:r>
      <w:r w:rsidRPr="002114A7">
        <w:rPr>
          <w:rFonts w:ascii="Times New Roman" w:hAnsi="Times New Roman"/>
          <w:sz w:val="28"/>
          <w:szCs w:val="28"/>
          <w:lang w:eastAsia="zh-CN"/>
        </w:rPr>
        <w:t>车船费</w:t>
      </w:r>
      <w:r w:rsidRPr="002114A7">
        <w:rPr>
          <w:rFonts w:ascii="Times New Roman" w:hAnsi="Times New Roman" w:hint="eastAsia"/>
          <w:sz w:val="28"/>
          <w:szCs w:val="28"/>
          <w:lang w:eastAsia="zh-CN"/>
        </w:rPr>
        <w:t>+</w:t>
      </w:r>
      <w:r w:rsidRPr="002114A7">
        <w:rPr>
          <w:rFonts w:ascii="Times New Roman" w:hAnsi="Times New Roman"/>
          <w:sz w:val="28"/>
          <w:szCs w:val="28"/>
          <w:lang w:eastAsia="zh-CN"/>
        </w:rPr>
        <w:t>住宿费</w:t>
      </w:r>
      <w:r w:rsidRPr="002114A7">
        <w:rPr>
          <w:rFonts w:ascii="Times New Roman" w:hAnsi="Times New Roman" w:hint="eastAsia"/>
          <w:sz w:val="28"/>
          <w:szCs w:val="28"/>
          <w:lang w:eastAsia="zh-CN"/>
        </w:rPr>
        <w:t>+</w:t>
      </w:r>
      <w:r w:rsidRPr="002114A7">
        <w:rPr>
          <w:rFonts w:ascii="Times New Roman" w:hAnsi="Times New Roman"/>
          <w:sz w:val="28"/>
          <w:szCs w:val="28"/>
          <w:lang w:eastAsia="zh-CN"/>
        </w:rPr>
        <w:t>餐费</w:t>
      </w:r>
      <w:r w:rsidRPr="002114A7">
        <w:rPr>
          <w:rFonts w:ascii="Times New Roman" w:hAnsi="Times New Roman" w:hint="eastAsia"/>
          <w:sz w:val="28"/>
          <w:szCs w:val="28"/>
          <w:lang w:eastAsia="zh-CN"/>
        </w:rPr>
        <w:t>+</w:t>
      </w:r>
      <w:r w:rsidRPr="002114A7">
        <w:rPr>
          <w:rFonts w:ascii="Times New Roman" w:hAnsi="Times New Roman"/>
          <w:sz w:val="28"/>
          <w:szCs w:val="28"/>
          <w:lang w:eastAsia="zh-CN"/>
        </w:rPr>
        <w:t>劳务费</w:t>
      </w:r>
      <w:r w:rsidRPr="002114A7">
        <w:rPr>
          <w:rFonts w:ascii="Times New Roman" w:hAnsi="Times New Roman" w:hint="eastAsia"/>
          <w:sz w:val="28"/>
          <w:szCs w:val="28"/>
          <w:lang w:eastAsia="zh-CN"/>
        </w:rPr>
        <w:t>+</w:t>
      </w:r>
      <w:r w:rsidRPr="002114A7">
        <w:rPr>
          <w:rFonts w:ascii="Times New Roman" w:hAnsi="Times New Roman"/>
          <w:sz w:val="28"/>
          <w:szCs w:val="28"/>
          <w:lang w:eastAsia="zh-CN"/>
        </w:rPr>
        <w:t>其他</w:t>
      </w:r>
      <w:r w:rsidRPr="002114A7">
        <w:rPr>
          <w:rFonts w:ascii="Times New Roman" w:hAnsi="Times New Roman" w:hint="eastAsia"/>
          <w:sz w:val="28"/>
          <w:szCs w:val="28"/>
          <w:lang w:eastAsia="zh-CN"/>
        </w:rPr>
        <w:t>（如果有））×</w:t>
      </w:r>
      <w:r w:rsidRPr="002114A7">
        <w:rPr>
          <w:rFonts w:ascii="Times New Roman" w:hAnsi="Times New Roman" w:hint="eastAsia"/>
          <w:sz w:val="28"/>
          <w:szCs w:val="28"/>
          <w:lang w:eastAsia="zh-CN"/>
        </w:rPr>
        <w:t>(</w:t>
      </w:r>
      <w:r w:rsidRPr="002114A7">
        <w:rPr>
          <w:rFonts w:ascii="Times New Roman" w:hAnsi="Times New Roman"/>
          <w:sz w:val="28"/>
          <w:szCs w:val="28"/>
          <w:lang w:eastAsia="zh-CN"/>
        </w:rPr>
        <w:t>100%+</w:t>
      </w:r>
      <w:r w:rsidRPr="002114A7">
        <w:rPr>
          <w:rFonts w:ascii="Times New Roman" w:hAnsi="Times New Roman"/>
          <w:sz w:val="28"/>
          <w:szCs w:val="28"/>
          <w:lang w:eastAsia="zh-CN"/>
        </w:rPr>
        <w:t>酬金比例</w:t>
      </w:r>
      <w:r w:rsidRPr="002114A7">
        <w:rPr>
          <w:rFonts w:ascii="Times New Roman" w:hAnsi="Times New Roman" w:hint="eastAsia"/>
          <w:sz w:val="28"/>
          <w:szCs w:val="28"/>
          <w:lang w:eastAsia="zh-CN"/>
        </w:rPr>
        <w:t xml:space="preserve">) </w:t>
      </w:r>
      <w:r w:rsidRPr="002114A7">
        <w:rPr>
          <w:rFonts w:ascii="Times New Roman" w:hAnsi="Times New Roman" w:hint="eastAsia"/>
          <w:sz w:val="28"/>
          <w:szCs w:val="28"/>
          <w:lang w:eastAsia="zh-CN"/>
        </w:rPr>
        <w:t>×（</w:t>
      </w:r>
      <w:r w:rsidRPr="002114A7">
        <w:rPr>
          <w:rFonts w:ascii="Times New Roman" w:hAnsi="Times New Roman" w:hint="eastAsia"/>
          <w:sz w:val="28"/>
          <w:szCs w:val="28"/>
          <w:lang w:eastAsia="zh-CN"/>
        </w:rPr>
        <w:t>1</w:t>
      </w:r>
      <w:r w:rsidRPr="002114A7">
        <w:rPr>
          <w:rFonts w:ascii="Times New Roman" w:hAnsi="Times New Roman"/>
          <w:sz w:val="28"/>
          <w:szCs w:val="28"/>
          <w:lang w:eastAsia="zh-CN"/>
        </w:rPr>
        <w:t>00</w:t>
      </w:r>
      <w:r w:rsidRPr="002114A7">
        <w:rPr>
          <w:rFonts w:ascii="Times New Roman" w:hAnsi="Times New Roman" w:hint="eastAsia"/>
          <w:sz w:val="28"/>
          <w:szCs w:val="28"/>
          <w:lang w:eastAsia="zh-CN"/>
        </w:rPr>
        <w:t>%+</w:t>
      </w:r>
      <w:r w:rsidRPr="002114A7">
        <w:rPr>
          <w:rFonts w:ascii="Times New Roman" w:hAnsi="Times New Roman"/>
          <w:sz w:val="28"/>
          <w:szCs w:val="28"/>
          <w:lang w:eastAsia="zh-CN"/>
        </w:rPr>
        <w:t>税率</w:t>
      </w:r>
      <w:r w:rsidRPr="002114A7">
        <w:rPr>
          <w:rFonts w:ascii="Times New Roman" w:hAnsi="Times New Roman" w:hint="eastAsia"/>
          <w:sz w:val="28"/>
          <w:szCs w:val="28"/>
          <w:lang w:eastAsia="zh-CN"/>
        </w:rPr>
        <w:t>（按照乙方实际开具的发票税点））</w:t>
      </w:r>
    </w:p>
    <w:p w14:paraId="5EBA5380" w14:textId="77777777" w:rsidR="00060DB7" w:rsidRPr="002114A7" w:rsidRDefault="00060DB7" w:rsidP="002114A7">
      <w:pPr>
        <w:spacing w:line="360" w:lineRule="auto"/>
        <w:ind w:firstLineChars="350" w:firstLine="980"/>
        <w:rPr>
          <w:rFonts w:ascii="Times New Roman" w:hAnsi="Times New Roman"/>
          <w:sz w:val="28"/>
          <w:szCs w:val="28"/>
          <w:lang w:eastAsia="zh-CN"/>
        </w:rPr>
      </w:pPr>
    </w:p>
    <w:p w14:paraId="14A42117" w14:textId="77777777" w:rsidR="003B3C4F" w:rsidRPr="003355C7" w:rsidRDefault="003B3C4F" w:rsidP="003B3C4F">
      <w:pPr>
        <w:pStyle w:val="10"/>
      </w:pPr>
    </w:p>
    <w:p w14:paraId="2DA4BB47" w14:textId="77777777" w:rsidR="00967702" w:rsidRDefault="00DD56C2">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14:paraId="23B16F1B" w14:textId="77777777" w:rsidR="00967702" w:rsidRDefault="00967702">
      <w:pPr>
        <w:spacing w:line="460" w:lineRule="exact"/>
        <w:ind w:firstLineChars="200" w:firstLine="560"/>
        <w:rPr>
          <w:sz w:val="28"/>
          <w:u w:val="single"/>
          <w:lang w:eastAsia="zh-CN"/>
        </w:rPr>
      </w:pPr>
    </w:p>
    <w:p w14:paraId="69003041" w14:textId="77777777" w:rsidR="00967702" w:rsidRDefault="00DD56C2">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14:paraId="47481876" w14:textId="77777777" w:rsidR="00967702" w:rsidRDefault="00967702">
      <w:pPr>
        <w:spacing w:line="460" w:lineRule="exact"/>
        <w:ind w:firstLineChars="200" w:firstLine="560"/>
        <w:rPr>
          <w:color w:val="00B050"/>
          <w:sz w:val="28"/>
          <w:lang w:eastAsia="zh-CN"/>
        </w:rPr>
      </w:pPr>
    </w:p>
    <w:p w14:paraId="33DF4175" w14:textId="77777777" w:rsidR="00967702" w:rsidRDefault="00DD56C2">
      <w:pPr>
        <w:spacing w:line="460" w:lineRule="exact"/>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14:paraId="16DEF023" w14:textId="77777777" w:rsidR="00967702" w:rsidRDefault="00967702">
      <w:pPr>
        <w:spacing w:line="500" w:lineRule="exact"/>
        <w:rPr>
          <w:color w:val="4E6127"/>
          <w:sz w:val="28"/>
          <w:u w:val="single"/>
          <w:lang w:eastAsia="zh-CN"/>
        </w:rPr>
      </w:pPr>
    </w:p>
    <w:p w14:paraId="01AF1EE6" w14:textId="77777777"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1"/>
    </w:p>
    <w:sectPr w:rsidR="00967702" w:rsidSect="00595F8F">
      <w:footerReference w:type="default" r:id="rId13"/>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DA3ADC" w14:textId="77777777" w:rsidR="00AF5772" w:rsidRDefault="00AF5772">
      <w:r>
        <w:separator/>
      </w:r>
    </w:p>
  </w:endnote>
  <w:endnote w:type="continuationSeparator" w:id="0">
    <w:p w14:paraId="716C139D" w14:textId="77777777" w:rsidR="00AF5772" w:rsidRDefault="00AF5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altName w:val="Arial Unicode MS"/>
    <w:charset w:val="86"/>
    <w:family w:val="script"/>
    <w:pitch w:val="default"/>
    <w:sig w:usb0="00000000" w:usb1="080E0000" w:usb2="00000000" w:usb3="00000000" w:csb0="00040000" w:csb1="00000000"/>
  </w:font>
  <w:font w:name="ˎ̥">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09189"/>
      <w:docPartObj>
        <w:docPartGallery w:val="Page Numbers (Bottom of Page)"/>
        <w:docPartUnique/>
      </w:docPartObj>
    </w:sdtPr>
    <w:sdtEndPr/>
    <w:sdtContent>
      <w:sdt>
        <w:sdtPr>
          <w:id w:val="1728636285"/>
          <w:docPartObj>
            <w:docPartGallery w:val="Page Numbers (Top of Page)"/>
            <w:docPartUnique/>
          </w:docPartObj>
        </w:sdtPr>
        <w:sdtEndPr/>
        <w:sdtContent>
          <w:p w14:paraId="2AAACBA1" w14:textId="77777777" w:rsidR="00EE66AD" w:rsidRDefault="00EE66AD">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117015">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117015">
              <w:rPr>
                <w:b/>
                <w:bCs/>
                <w:noProof/>
              </w:rPr>
              <w:t>25</w:t>
            </w:r>
            <w:r>
              <w:rPr>
                <w:b/>
                <w:bCs/>
                <w:sz w:val="24"/>
                <w:szCs w:val="24"/>
              </w:rPr>
              <w:fldChar w:fldCharType="end"/>
            </w:r>
          </w:p>
        </w:sdtContent>
      </w:sdt>
    </w:sdtContent>
  </w:sdt>
  <w:p w14:paraId="7552A791" w14:textId="77777777" w:rsidR="00EE66AD" w:rsidRDefault="00EE66AD">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900821"/>
      <w:docPartObj>
        <w:docPartGallery w:val="Page Numbers (Bottom of Page)"/>
        <w:docPartUnique/>
      </w:docPartObj>
    </w:sdtPr>
    <w:sdtEndPr/>
    <w:sdtContent>
      <w:sdt>
        <w:sdtPr>
          <w:id w:val="2119642350"/>
          <w:docPartObj>
            <w:docPartGallery w:val="Page Numbers (Top of Page)"/>
            <w:docPartUnique/>
          </w:docPartObj>
        </w:sdtPr>
        <w:sdtEndPr/>
        <w:sdtContent>
          <w:p w14:paraId="59170BD0" w14:textId="77777777" w:rsidR="00EE66AD" w:rsidRDefault="00EE66AD">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117015">
              <w:rPr>
                <w:b/>
                <w:bCs/>
                <w:noProof/>
              </w:rPr>
              <w:t>6</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117015">
              <w:rPr>
                <w:b/>
                <w:bCs/>
                <w:noProof/>
              </w:rPr>
              <w:t>25</w:t>
            </w:r>
            <w:r>
              <w:rPr>
                <w:b/>
                <w:bCs/>
                <w:sz w:val="24"/>
                <w:szCs w:val="24"/>
              </w:rPr>
              <w:fldChar w:fldCharType="end"/>
            </w:r>
          </w:p>
        </w:sdtContent>
      </w:sdt>
    </w:sdtContent>
  </w:sdt>
  <w:p w14:paraId="642D1A21" w14:textId="77777777" w:rsidR="00EE66AD" w:rsidRDefault="00EE66AD">
    <w:pPr>
      <w:pStyle w:val="a6"/>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0A0109" w14:textId="77777777" w:rsidR="00EE66AD" w:rsidRDefault="00AF5772">
    <w:pPr>
      <w:pStyle w:val="a6"/>
      <w:spacing w:line="14" w:lineRule="auto"/>
      <w:rPr>
        <w:sz w:val="20"/>
      </w:rPr>
    </w:pPr>
    <w:r>
      <w:pict w14:anchorId="36DD96B4">
        <v:shapetype id="_x0000_t202" coordsize="21600,21600" o:spt="202" path="m,l,21600r21600,l21600,xe">
          <v:stroke joinstyle="miter"/>
          <v:path gradientshapeok="t" o:connecttype="rect"/>
        </v:shapetype>
        <v:shape id="_x0000_s3076" type="#_x0000_t202" style="position:absolute;margin-left:310.5pt;margin-top:803.4pt;width:38pt;height:12pt;z-index:-251658752;mso-position-horizontal-relative:page;mso-position-vertical-relative:page" filled="f" stroked="f">
          <v:textbox inset="0,0,0,0">
            <w:txbxContent>
              <w:p w14:paraId="764AF04E" w14:textId="77777777" w:rsidR="00EE66AD" w:rsidRDefault="00EE66AD">
                <w:pPr>
                  <w:spacing w:line="219" w:lineRule="exact"/>
                  <w:ind w:left="20"/>
                  <w:rPr>
                    <w:sz w:val="18"/>
                  </w:rPr>
                </w:pP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6E50F2" w14:textId="77777777" w:rsidR="00EE66AD" w:rsidRDefault="00EE66AD">
    <w:pPr>
      <w:pStyle w:val="a6"/>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C284E3" w14:textId="77777777" w:rsidR="00AF5772" w:rsidRDefault="00AF5772">
      <w:r>
        <w:separator/>
      </w:r>
    </w:p>
  </w:footnote>
  <w:footnote w:type="continuationSeparator" w:id="0">
    <w:p w14:paraId="041D4894" w14:textId="77777777" w:rsidR="00AF5772" w:rsidRDefault="00AF57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15:restartNumberingAfterBreak="0">
    <w:nsid w:val="0E603979"/>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2" w15:restartNumberingAfterBreak="0">
    <w:nsid w:val="2D5B4245"/>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3" w15:restartNumberingAfterBreak="0">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4" w15:restartNumberingAfterBreak="0">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5" w15:restartNumberingAfterBreak="0">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6" w15:restartNumberingAfterBreak="0">
    <w:nsid w:val="3DED7B2B"/>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7" w15:restartNumberingAfterBreak="0">
    <w:nsid w:val="4B44014A"/>
    <w:multiLevelType w:val="singleLevel"/>
    <w:tmpl w:val="4B44014A"/>
    <w:lvl w:ilvl="0">
      <w:start w:val="9"/>
      <w:numFmt w:val="chineseCounting"/>
      <w:pStyle w:val="40"/>
      <w:suff w:val="nothing"/>
      <w:lvlText w:val="%1、"/>
      <w:lvlJc w:val="left"/>
      <w:rPr>
        <w:rFonts w:hint="eastAsia"/>
      </w:rPr>
    </w:lvl>
  </w:abstractNum>
  <w:abstractNum w:abstractNumId="8" w15:restartNumberingAfterBreak="0">
    <w:nsid w:val="5173623E"/>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9" w15:restartNumberingAfterBreak="0">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0" w15:restartNumberingAfterBreak="0">
    <w:nsid w:val="62AD5036"/>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1" w15:restartNumberingAfterBreak="0">
    <w:nsid w:val="682071A5"/>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2" w15:restartNumberingAfterBreak="0">
    <w:nsid w:val="68890D5A"/>
    <w:multiLevelType w:val="hybridMultilevel"/>
    <w:tmpl w:val="D3D08B94"/>
    <w:lvl w:ilvl="0" w:tplc="C71297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6DCB64BB"/>
    <w:multiLevelType w:val="hybridMultilevel"/>
    <w:tmpl w:val="0570F230"/>
    <w:lvl w:ilvl="0" w:tplc="FDAC509C">
      <w:start w:val="1"/>
      <w:numFmt w:val="japaneseCounting"/>
      <w:lvlText w:val="第%1章"/>
      <w:lvlJc w:val="left"/>
      <w:pPr>
        <w:ind w:left="1269" w:hanging="1260"/>
      </w:pPr>
      <w:rPr>
        <w:rFonts w:hint="default"/>
        <w:w w:val="100"/>
      </w:rPr>
    </w:lvl>
    <w:lvl w:ilvl="1" w:tplc="04090019" w:tentative="1">
      <w:start w:val="1"/>
      <w:numFmt w:val="lowerLetter"/>
      <w:lvlText w:val="%2)"/>
      <w:lvlJc w:val="left"/>
      <w:pPr>
        <w:ind w:left="849" w:hanging="420"/>
      </w:pPr>
    </w:lvl>
    <w:lvl w:ilvl="2" w:tplc="0409001B" w:tentative="1">
      <w:start w:val="1"/>
      <w:numFmt w:val="lowerRoman"/>
      <w:lvlText w:val="%3."/>
      <w:lvlJc w:val="right"/>
      <w:pPr>
        <w:ind w:left="1269" w:hanging="420"/>
      </w:pPr>
    </w:lvl>
    <w:lvl w:ilvl="3" w:tplc="0409000F" w:tentative="1">
      <w:start w:val="1"/>
      <w:numFmt w:val="decimal"/>
      <w:lvlText w:val="%4."/>
      <w:lvlJc w:val="left"/>
      <w:pPr>
        <w:ind w:left="1689" w:hanging="420"/>
      </w:pPr>
    </w:lvl>
    <w:lvl w:ilvl="4" w:tplc="04090019" w:tentative="1">
      <w:start w:val="1"/>
      <w:numFmt w:val="lowerLetter"/>
      <w:lvlText w:val="%5)"/>
      <w:lvlJc w:val="left"/>
      <w:pPr>
        <w:ind w:left="2109" w:hanging="420"/>
      </w:pPr>
    </w:lvl>
    <w:lvl w:ilvl="5" w:tplc="0409001B" w:tentative="1">
      <w:start w:val="1"/>
      <w:numFmt w:val="lowerRoman"/>
      <w:lvlText w:val="%6."/>
      <w:lvlJc w:val="right"/>
      <w:pPr>
        <w:ind w:left="2529" w:hanging="420"/>
      </w:pPr>
    </w:lvl>
    <w:lvl w:ilvl="6" w:tplc="0409000F" w:tentative="1">
      <w:start w:val="1"/>
      <w:numFmt w:val="decimal"/>
      <w:lvlText w:val="%7."/>
      <w:lvlJc w:val="left"/>
      <w:pPr>
        <w:ind w:left="2949" w:hanging="420"/>
      </w:pPr>
    </w:lvl>
    <w:lvl w:ilvl="7" w:tplc="04090019" w:tentative="1">
      <w:start w:val="1"/>
      <w:numFmt w:val="lowerLetter"/>
      <w:lvlText w:val="%8)"/>
      <w:lvlJc w:val="left"/>
      <w:pPr>
        <w:ind w:left="3369" w:hanging="420"/>
      </w:pPr>
    </w:lvl>
    <w:lvl w:ilvl="8" w:tplc="0409001B" w:tentative="1">
      <w:start w:val="1"/>
      <w:numFmt w:val="lowerRoman"/>
      <w:lvlText w:val="%9."/>
      <w:lvlJc w:val="right"/>
      <w:pPr>
        <w:ind w:left="3789" w:hanging="420"/>
      </w:pPr>
    </w:lvl>
  </w:abstractNum>
  <w:num w:numId="1">
    <w:abstractNumId w:val="0"/>
  </w:num>
  <w:num w:numId="2">
    <w:abstractNumId w:val="9"/>
  </w:num>
  <w:num w:numId="3">
    <w:abstractNumId w:val="7"/>
  </w:num>
  <w:num w:numId="4">
    <w:abstractNumId w:val="3"/>
  </w:num>
  <w:num w:numId="5">
    <w:abstractNumId w:val="4"/>
  </w:num>
  <w:num w:numId="6">
    <w:abstractNumId w:val="5"/>
  </w:num>
  <w:num w:numId="7">
    <w:abstractNumId w:val="13"/>
  </w:num>
  <w:num w:numId="8">
    <w:abstractNumId w:val="12"/>
  </w:num>
  <w:num w:numId="9">
    <w:abstractNumId w:val="1"/>
  </w:num>
  <w:num w:numId="10">
    <w:abstractNumId w:val="6"/>
  </w:num>
  <w:num w:numId="11">
    <w:abstractNumId w:val="2"/>
  </w:num>
  <w:num w:numId="12">
    <w:abstractNumId w:val="8"/>
  </w:num>
  <w:num w:numId="13">
    <w:abstractNumId w:val="11"/>
  </w:num>
  <w:num w:numId="14">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displayHorizontalDrawingGridEvery w:val="2"/>
  <w:characterSpacingControl w:val="doNotCompress"/>
  <w:hdrShapeDefaults>
    <o:shapedefaults v:ext="edit" spidmax="3077"/>
    <o:shapelayout v:ext="edit">
      <o:idmap v:ext="edit" data="2,3"/>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04E6"/>
    <w:rsid w:val="000010FA"/>
    <w:rsid w:val="00001416"/>
    <w:rsid w:val="000034C1"/>
    <w:rsid w:val="00004C5E"/>
    <w:rsid w:val="00016CB8"/>
    <w:rsid w:val="00025717"/>
    <w:rsid w:val="00026F80"/>
    <w:rsid w:val="000277D1"/>
    <w:rsid w:val="000367ED"/>
    <w:rsid w:val="00037D7F"/>
    <w:rsid w:val="00052C0E"/>
    <w:rsid w:val="00057E4C"/>
    <w:rsid w:val="00060DB7"/>
    <w:rsid w:val="00065E22"/>
    <w:rsid w:val="000674E3"/>
    <w:rsid w:val="00074760"/>
    <w:rsid w:val="00085CA2"/>
    <w:rsid w:val="000866C9"/>
    <w:rsid w:val="00092243"/>
    <w:rsid w:val="0009500D"/>
    <w:rsid w:val="000962C0"/>
    <w:rsid w:val="000A1C86"/>
    <w:rsid w:val="000A6182"/>
    <w:rsid w:val="000B0914"/>
    <w:rsid w:val="000B2F35"/>
    <w:rsid w:val="000C57EB"/>
    <w:rsid w:val="000C629C"/>
    <w:rsid w:val="000D1175"/>
    <w:rsid w:val="000D1AB8"/>
    <w:rsid w:val="000D35CF"/>
    <w:rsid w:val="000D51F3"/>
    <w:rsid w:val="000E505B"/>
    <w:rsid w:val="000F116F"/>
    <w:rsid w:val="000F15E9"/>
    <w:rsid w:val="000F27AD"/>
    <w:rsid w:val="000F39C1"/>
    <w:rsid w:val="000F4255"/>
    <w:rsid w:val="00101100"/>
    <w:rsid w:val="0011079D"/>
    <w:rsid w:val="00111D19"/>
    <w:rsid w:val="001150C5"/>
    <w:rsid w:val="00117015"/>
    <w:rsid w:val="00122E24"/>
    <w:rsid w:val="0012681B"/>
    <w:rsid w:val="00130886"/>
    <w:rsid w:val="00135AC9"/>
    <w:rsid w:val="00142384"/>
    <w:rsid w:val="00142830"/>
    <w:rsid w:val="00146977"/>
    <w:rsid w:val="001507FD"/>
    <w:rsid w:val="00150CB0"/>
    <w:rsid w:val="00154D53"/>
    <w:rsid w:val="00154EB4"/>
    <w:rsid w:val="00164170"/>
    <w:rsid w:val="001660AB"/>
    <w:rsid w:val="0017327B"/>
    <w:rsid w:val="00174F66"/>
    <w:rsid w:val="00177E03"/>
    <w:rsid w:val="0018116F"/>
    <w:rsid w:val="00182B0E"/>
    <w:rsid w:val="00185C58"/>
    <w:rsid w:val="001861E4"/>
    <w:rsid w:val="00192465"/>
    <w:rsid w:val="00193470"/>
    <w:rsid w:val="00193817"/>
    <w:rsid w:val="00195D79"/>
    <w:rsid w:val="001A6EE7"/>
    <w:rsid w:val="001B07AA"/>
    <w:rsid w:val="001B5CD4"/>
    <w:rsid w:val="001B698B"/>
    <w:rsid w:val="001C0DB4"/>
    <w:rsid w:val="001C2037"/>
    <w:rsid w:val="001C5843"/>
    <w:rsid w:val="001D13DE"/>
    <w:rsid w:val="001E3C0E"/>
    <w:rsid w:val="001E5BEC"/>
    <w:rsid w:val="001F3956"/>
    <w:rsid w:val="001F3D0A"/>
    <w:rsid w:val="00200CED"/>
    <w:rsid w:val="0020141D"/>
    <w:rsid w:val="002114A7"/>
    <w:rsid w:val="00227556"/>
    <w:rsid w:val="002305DA"/>
    <w:rsid w:val="002318C1"/>
    <w:rsid w:val="00233571"/>
    <w:rsid w:val="002336A1"/>
    <w:rsid w:val="00241E6B"/>
    <w:rsid w:val="00242301"/>
    <w:rsid w:val="002427A9"/>
    <w:rsid w:val="002431E7"/>
    <w:rsid w:val="002451B2"/>
    <w:rsid w:val="0024625A"/>
    <w:rsid w:val="00251A13"/>
    <w:rsid w:val="0025699E"/>
    <w:rsid w:val="002578E6"/>
    <w:rsid w:val="00261D0A"/>
    <w:rsid w:val="00263085"/>
    <w:rsid w:val="002648A2"/>
    <w:rsid w:val="00270CE4"/>
    <w:rsid w:val="00272154"/>
    <w:rsid w:val="00273DCB"/>
    <w:rsid w:val="002855A5"/>
    <w:rsid w:val="002859D4"/>
    <w:rsid w:val="00285F4F"/>
    <w:rsid w:val="00287A75"/>
    <w:rsid w:val="00290ADB"/>
    <w:rsid w:val="00290B7A"/>
    <w:rsid w:val="002971E6"/>
    <w:rsid w:val="002A4126"/>
    <w:rsid w:val="002A68F0"/>
    <w:rsid w:val="002B042F"/>
    <w:rsid w:val="002B3B47"/>
    <w:rsid w:val="002B6416"/>
    <w:rsid w:val="002C6A2D"/>
    <w:rsid w:val="002C6A97"/>
    <w:rsid w:val="002D4CF8"/>
    <w:rsid w:val="002E0F0C"/>
    <w:rsid w:val="002E3036"/>
    <w:rsid w:val="002E49DF"/>
    <w:rsid w:val="002E4DB0"/>
    <w:rsid w:val="002E6105"/>
    <w:rsid w:val="002E6175"/>
    <w:rsid w:val="002F34BA"/>
    <w:rsid w:val="002F755A"/>
    <w:rsid w:val="003053B9"/>
    <w:rsid w:val="003102D1"/>
    <w:rsid w:val="003221F4"/>
    <w:rsid w:val="00322502"/>
    <w:rsid w:val="00322549"/>
    <w:rsid w:val="00331810"/>
    <w:rsid w:val="0033277A"/>
    <w:rsid w:val="003344D9"/>
    <w:rsid w:val="003355C7"/>
    <w:rsid w:val="00342B24"/>
    <w:rsid w:val="003456D2"/>
    <w:rsid w:val="00347C37"/>
    <w:rsid w:val="00350BD1"/>
    <w:rsid w:val="003603CD"/>
    <w:rsid w:val="003635DF"/>
    <w:rsid w:val="00364EB1"/>
    <w:rsid w:val="00365CCD"/>
    <w:rsid w:val="00373697"/>
    <w:rsid w:val="003767D0"/>
    <w:rsid w:val="00376FF9"/>
    <w:rsid w:val="00383DFA"/>
    <w:rsid w:val="00385474"/>
    <w:rsid w:val="00387574"/>
    <w:rsid w:val="0039324B"/>
    <w:rsid w:val="003B0DC5"/>
    <w:rsid w:val="003B3C4F"/>
    <w:rsid w:val="003B3F6B"/>
    <w:rsid w:val="003B6804"/>
    <w:rsid w:val="003B7CBD"/>
    <w:rsid w:val="003C1AF2"/>
    <w:rsid w:val="003C5B5C"/>
    <w:rsid w:val="003E37C1"/>
    <w:rsid w:val="003F3600"/>
    <w:rsid w:val="003F5B96"/>
    <w:rsid w:val="003F614D"/>
    <w:rsid w:val="003F6A6B"/>
    <w:rsid w:val="004022EC"/>
    <w:rsid w:val="0040417A"/>
    <w:rsid w:val="00405092"/>
    <w:rsid w:val="00407E93"/>
    <w:rsid w:val="00410C69"/>
    <w:rsid w:val="0041197D"/>
    <w:rsid w:val="00413501"/>
    <w:rsid w:val="00413E9E"/>
    <w:rsid w:val="004172FA"/>
    <w:rsid w:val="00420DB7"/>
    <w:rsid w:val="00432036"/>
    <w:rsid w:val="00437706"/>
    <w:rsid w:val="00437CA2"/>
    <w:rsid w:val="00455488"/>
    <w:rsid w:val="0046376D"/>
    <w:rsid w:val="00465443"/>
    <w:rsid w:val="00465D19"/>
    <w:rsid w:val="0047282D"/>
    <w:rsid w:val="0047402F"/>
    <w:rsid w:val="00481DEF"/>
    <w:rsid w:val="004835AF"/>
    <w:rsid w:val="00490A62"/>
    <w:rsid w:val="0049126B"/>
    <w:rsid w:val="00492D04"/>
    <w:rsid w:val="004941B1"/>
    <w:rsid w:val="00494C07"/>
    <w:rsid w:val="004A13AF"/>
    <w:rsid w:val="004A46AD"/>
    <w:rsid w:val="004A498D"/>
    <w:rsid w:val="004C16AE"/>
    <w:rsid w:val="004C4B54"/>
    <w:rsid w:val="004D6A19"/>
    <w:rsid w:val="00500D74"/>
    <w:rsid w:val="005048F0"/>
    <w:rsid w:val="00505560"/>
    <w:rsid w:val="00513D5D"/>
    <w:rsid w:val="00514AFE"/>
    <w:rsid w:val="00533119"/>
    <w:rsid w:val="005339E0"/>
    <w:rsid w:val="005345C8"/>
    <w:rsid w:val="005369F4"/>
    <w:rsid w:val="00547AD0"/>
    <w:rsid w:val="005518F3"/>
    <w:rsid w:val="00555E59"/>
    <w:rsid w:val="00565CF8"/>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429C"/>
    <w:rsid w:val="00662C51"/>
    <w:rsid w:val="006631EB"/>
    <w:rsid w:val="00664A57"/>
    <w:rsid w:val="00664E56"/>
    <w:rsid w:val="0068543C"/>
    <w:rsid w:val="006940F9"/>
    <w:rsid w:val="006A1336"/>
    <w:rsid w:val="006A232A"/>
    <w:rsid w:val="006A79DD"/>
    <w:rsid w:val="006A7D0D"/>
    <w:rsid w:val="006A7EA8"/>
    <w:rsid w:val="006B21C2"/>
    <w:rsid w:val="006B3CB3"/>
    <w:rsid w:val="006B5E39"/>
    <w:rsid w:val="006B79D7"/>
    <w:rsid w:val="006C1395"/>
    <w:rsid w:val="006C3A25"/>
    <w:rsid w:val="006C775E"/>
    <w:rsid w:val="006D4F96"/>
    <w:rsid w:val="006D6EE0"/>
    <w:rsid w:val="006E0A7C"/>
    <w:rsid w:val="006E0FCB"/>
    <w:rsid w:val="006E25FB"/>
    <w:rsid w:val="006E3B36"/>
    <w:rsid w:val="006E6D55"/>
    <w:rsid w:val="006F0262"/>
    <w:rsid w:val="0070006F"/>
    <w:rsid w:val="00701816"/>
    <w:rsid w:val="00701DE6"/>
    <w:rsid w:val="0070392A"/>
    <w:rsid w:val="007072CB"/>
    <w:rsid w:val="0071080A"/>
    <w:rsid w:val="00711047"/>
    <w:rsid w:val="00714008"/>
    <w:rsid w:val="00714DA2"/>
    <w:rsid w:val="0071545F"/>
    <w:rsid w:val="007279F5"/>
    <w:rsid w:val="00732878"/>
    <w:rsid w:val="00733A20"/>
    <w:rsid w:val="0073742A"/>
    <w:rsid w:val="007422CA"/>
    <w:rsid w:val="00745001"/>
    <w:rsid w:val="00745779"/>
    <w:rsid w:val="00746DBA"/>
    <w:rsid w:val="00751B1E"/>
    <w:rsid w:val="00753C0F"/>
    <w:rsid w:val="007540CE"/>
    <w:rsid w:val="00755E15"/>
    <w:rsid w:val="007601EF"/>
    <w:rsid w:val="00760373"/>
    <w:rsid w:val="00786BE0"/>
    <w:rsid w:val="00794F72"/>
    <w:rsid w:val="00795740"/>
    <w:rsid w:val="007B7828"/>
    <w:rsid w:val="007C2B12"/>
    <w:rsid w:val="007C6297"/>
    <w:rsid w:val="007C7F5F"/>
    <w:rsid w:val="007D17EF"/>
    <w:rsid w:val="007D2272"/>
    <w:rsid w:val="007D2D34"/>
    <w:rsid w:val="007D5A7E"/>
    <w:rsid w:val="007D5F37"/>
    <w:rsid w:val="007D6D04"/>
    <w:rsid w:val="007D6F70"/>
    <w:rsid w:val="007D7FCA"/>
    <w:rsid w:val="007E208C"/>
    <w:rsid w:val="007E67FB"/>
    <w:rsid w:val="007E6CD1"/>
    <w:rsid w:val="007F06B2"/>
    <w:rsid w:val="007F3EB5"/>
    <w:rsid w:val="007F61D0"/>
    <w:rsid w:val="00804A52"/>
    <w:rsid w:val="00804C93"/>
    <w:rsid w:val="00807776"/>
    <w:rsid w:val="00811DBA"/>
    <w:rsid w:val="00814BD5"/>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5E2C"/>
    <w:rsid w:val="00876586"/>
    <w:rsid w:val="00881942"/>
    <w:rsid w:val="00883088"/>
    <w:rsid w:val="00885D5E"/>
    <w:rsid w:val="00892A2A"/>
    <w:rsid w:val="00895AAC"/>
    <w:rsid w:val="008A20B3"/>
    <w:rsid w:val="008A28CB"/>
    <w:rsid w:val="008B049E"/>
    <w:rsid w:val="008B4179"/>
    <w:rsid w:val="008C03C3"/>
    <w:rsid w:val="008E1769"/>
    <w:rsid w:val="008E1F3F"/>
    <w:rsid w:val="008E2155"/>
    <w:rsid w:val="008E5198"/>
    <w:rsid w:val="008F3559"/>
    <w:rsid w:val="009032FB"/>
    <w:rsid w:val="009171AF"/>
    <w:rsid w:val="00917368"/>
    <w:rsid w:val="009235B3"/>
    <w:rsid w:val="00930487"/>
    <w:rsid w:val="009312CA"/>
    <w:rsid w:val="009353D9"/>
    <w:rsid w:val="00937414"/>
    <w:rsid w:val="00952F8D"/>
    <w:rsid w:val="00955A6F"/>
    <w:rsid w:val="00964F96"/>
    <w:rsid w:val="009663D1"/>
    <w:rsid w:val="00967702"/>
    <w:rsid w:val="00971BD1"/>
    <w:rsid w:val="00974883"/>
    <w:rsid w:val="00975EAC"/>
    <w:rsid w:val="00984528"/>
    <w:rsid w:val="009873FF"/>
    <w:rsid w:val="009928C9"/>
    <w:rsid w:val="00992DC8"/>
    <w:rsid w:val="00995F84"/>
    <w:rsid w:val="0099730F"/>
    <w:rsid w:val="009A5EA2"/>
    <w:rsid w:val="009A6FD0"/>
    <w:rsid w:val="009B054A"/>
    <w:rsid w:val="009B2DE5"/>
    <w:rsid w:val="009B34B8"/>
    <w:rsid w:val="009D49AE"/>
    <w:rsid w:val="009D501D"/>
    <w:rsid w:val="009D7449"/>
    <w:rsid w:val="009E1058"/>
    <w:rsid w:val="009F0778"/>
    <w:rsid w:val="009F6299"/>
    <w:rsid w:val="00A149E5"/>
    <w:rsid w:val="00A153FC"/>
    <w:rsid w:val="00A2542D"/>
    <w:rsid w:val="00A262C3"/>
    <w:rsid w:val="00A278D7"/>
    <w:rsid w:val="00A3102B"/>
    <w:rsid w:val="00A33603"/>
    <w:rsid w:val="00A367C8"/>
    <w:rsid w:val="00A37693"/>
    <w:rsid w:val="00A45F18"/>
    <w:rsid w:val="00A614C8"/>
    <w:rsid w:val="00A62247"/>
    <w:rsid w:val="00A62A00"/>
    <w:rsid w:val="00A6610B"/>
    <w:rsid w:val="00A70480"/>
    <w:rsid w:val="00A7270C"/>
    <w:rsid w:val="00A82B0B"/>
    <w:rsid w:val="00A878E0"/>
    <w:rsid w:val="00A87B9C"/>
    <w:rsid w:val="00A9577B"/>
    <w:rsid w:val="00A9762D"/>
    <w:rsid w:val="00A97BAC"/>
    <w:rsid w:val="00AA0EAF"/>
    <w:rsid w:val="00AB4D58"/>
    <w:rsid w:val="00AB6E37"/>
    <w:rsid w:val="00AB77FF"/>
    <w:rsid w:val="00AC3CFE"/>
    <w:rsid w:val="00AC470D"/>
    <w:rsid w:val="00AC5D9A"/>
    <w:rsid w:val="00AC7F0D"/>
    <w:rsid w:val="00AD0858"/>
    <w:rsid w:val="00AD202A"/>
    <w:rsid w:val="00AD24EC"/>
    <w:rsid w:val="00AD258E"/>
    <w:rsid w:val="00AD4DAF"/>
    <w:rsid w:val="00AD66E2"/>
    <w:rsid w:val="00AF42BA"/>
    <w:rsid w:val="00AF45D7"/>
    <w:rsid w:val="00AF5772"/>
    <w:rsid w:val="00B04CA6"/>
    <w:rsid w:val="00B101F1"/>
    <w:rsid w:val="00B135AA"/>
    <w:rsid w:val="00B17438"/>
    <w:rsid w:val="00B17D6E"/>
    <w:rsid w:val="00B2137B"/>
    <w:rsid w:val="00B3047D"/>
    <w:rsid w:val="00B31994"/>
    <w:rsid w:val="00B33D45"/>
    <w:rsid w:val="00B41C19"/>
    <w:rsid w:val="00B44FC3"/>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3909"/>
    <w:rsid w:val="00BA4E15"/>
    <w:rsid w:val="00BA5C95"/>
    <w:rsid w:val="00BA76D8"/>
    <w:rsid w:val="00BB028C"/>
    <w:rsid w:val="00BB56DE"/>
    <w:rsid w:val="00BB7853"/>
    <w:rsid w:val="00BC11B8"/>
    <w:rsid w:val="00BC1268"/>
    <w:rsid w:val="00BD5816"/>
    <w:rsid w:val="00BD607C"/>
    <w:rsid w:val="00BD77D8"/>
    <w:rsid w:val="00BF0B81"/>
    <w:rsid w:val="00BF0BA0"/>
    <w:rsid w:val="00BF1A08"/>
    <w:rsid w:val="00BF524A"/>
    <w:rsid w:val="00C04D6E"/>
    <w:rsid w:val="00C05D72"/>
    <w:rsid w:val="00C074CA"/>
    <w:rsid w:val="00C10DC9"/>
    <w:rsid w:val="00C13082"/>
    <w:rsid w:val="00C13286"/>
    <w:rsid w:val="00C14D2D"/>
    <w:rsid w:val="00C20605"/>
    <w:rsid w:val="00C257AE"/>
    <w:rsid w:val="00C267A5"/>
    <w:rsid w:val="00C31D86"/>
    <w:rsid w:val="00C36CCA"/>
    <w:rsid w:val="00C41EDF"/>
    <w:rsid w:val="00C518F0"/>
    <w:rsid w:val="00C5267D"/>
    <w:rsid w:val="00C53E9A"/>
    <w:rsid w:val="00C6183F"/>
    <w:rsid w:val="00C6491F"/>
    <w:rsid w:val="00C71916"/>
    <w:rsid w:val="00C75D99"/>
    <w:rsid w:val="00C76112"/>
    <w:rsid w:val="00C8060B"/>
    <w:rsid w:val="00C864FC"/>
    <w:rsid w:val="00C8727A"/>
    <w:rsid w:val="00C913CE"/>
    <w:rsid w:val="00C93BEF"/>
    <w:rsid w:val="00CA54A9"/>
    <w:rsid w:val="00CB2E01"/>
    <w:rsid w:val="00CB3440"/>
    <w:rsid w:val="00CB5372"/>
    <w:rsid w:val="00CC6798"/>
    <w:rsid w:val="00CD371C"/>
    <w:rsid w:val="00CD3723"/>
    <w:rsid w:val="00CD623F"/>
    <w:rsid w:val="00CD7E0C"/>
    <w:rsid w:val="00CE2DB4"/>
    <w:rsid w:val="00CE411C"/>
    <w:rsid w:val="00CE591F"/>
    <w:rsid w:val="00CF173B"/>
    <w:rsid w:val="00CF40A1"/>
    <w:rsid w:val="00D033EB"/>
    <w:rsid w:val="00D10EC7"/>
    <w:rsid w:val="00D14D07"/>
    <w:rsid w:val="00D177D4"/>
    <w:rsid w:val="00D20FBB"/>
    <w:rsid w:val="00D265B9"/>
    <w:rsid w:val="00D328B1"/>
    <w:rsid w:val="00D33933"/>
    <w:rsid w:val="00D33CA0"/>
    <w:rsid w:val="00D3426F"/>
    <w:rsid w:val="00D3452D"/>
    <w:rsid w:val="00D4446E"/>
    <w:rsid w:val="00D463C4"/>
    <w:rsid w:val="00D4666F"/>
    <w:rsid w:val="00D5281B"/>
    <w:rsid w:val="00D54A67"/>
    <w:rsid w:val="00D571F8"/>
    <w:rsid w:val="00D60D83"/>
    <w:rsid w:val="00D627B1"/>
    <w:rsid w:val="00D62BDB"/>
    <w:rsid w:val="00D64110"/>
    <w:rsid w:val="00D64BE9"/>
    <w:rsid w:val="00D67F61"/>
    <w:rsid w:val="00D70AEA"/>
    <w:rsid w:val="00D70F88"/>
    <w:rsid w:val="00D728BD"/>
    <w:rsid w:val="00D73C0E"/>
    <w:rsid w:val="00D749CB"/>
    <w:rsid w:val="00D84B38"/>
    <w:rsid w:val="00D86664"/>
    <w:rsid w:val="00D87834"/>
    <w:rsid w:val="00D913F7"/>
    <w:rsid w:val="00D92871"/>
    <w:rsid w:val="00D947D8"/>
    <w:rsid w:val="00D957A8"/>
    <w:rsid w:val="00D96DE6"/>
    <w:rsid w:val="00D9778F"/>
    <w:rsid w:val="00DA5752"/>
    <w:rsid w:val="00DA7F1E"/>
    <w:rsid w:val="00DD3B90"/>
    <w:rsid w:val="00DD56C2"/>
    <w:rsid w:val="00DD73F9"/>
    <w:rsid w:val="00DE0812"/>
    <w:rsid w:val="00DE63EC"/>
    <w:rsid w:val="00DF35F4"/>
    <w:rsid w:val="00DF41E5"/>
    <w:rsid w:val="00DF463A"/>
    <w:rsid w:val="00E00780"/>
    <w:rsid w:val="00E068F1"/>
    <w:rsid w:val="00E12E5B"/>
    <w:rsid w:val="00E13875"/>
    <w:rsid w:val="00E155F5"/>
    <w:rsid w:val="00E21054"/>
    <w:rsid w:val="00E3205C"/>
    <w:rsid w:val="00E35382"/>
    <w:rsid w:val="00E37D62"/>
    <w:rsid w:val="00E410EA"/>
    <w:rsid w:val="00E50F7B"/>
    <w:rsid w:val="00E55FFF"/>
    <w:rsid w:val="00E56799"/>
    <w:rsid w:val="00E6494A"/>
    <w:rsid w:val="00E70964"/>
    <w:rsid w:val="00E739AE"/>
    <w:rsid w:val="00E80BDD"/>
    <w:rsid w:val="00E85991"/>
    <w:rsid w:val="00E93446"/>
    <w:rsid w:val="00E94724"/>
    <w:rsid w:val="00E975FE"/>
    <w:rsid w:val="00E97CE7"/>
    <w:rsid w:val="00EA5A6E"/>
    <w:rsid w:val="00EC50D4"/>
    <w:rsid w:val="00EC5462"/>
    <w:rsid w:val="00ED19AE"/>
    <w:rsid w:val="00ED2C9E"/>
    <w:rsid w:val="00ED4FC5"/>
    <w:rsid w:val="00EE66AD"/>
    <w:rsid w:val="00EF1FCA"/>
    <w:rsid w:val="00EF5762"/>
    <w:rsid w:val="00EF6FC7"/>
    <w:rsid w:val="00EF7961"/>
    <w:rsid w:val="00F024A8"/>
    <w:rsid w:val="00F076B3"/>
    <w:rsid w:val="00F10B09"/>
    <w:rsid w:val="00F115FB"/>
    <w:rsid w:val="00F11707"/>
    <w:rsid w:val="00F17FFC"/>
    <w:rsid w:val="00F2580C"/>
    <w:rsid w:val="00F264D9"/>
    <w:rsid w:val="00F33B6B"/>
    <w:rsid w:val="00F37425"/>
    <w:rsid w:val="00F418B2"/>
    <w:rsid w:val="00F43F82"/>
    <w:rsid w:val="00F51F3C"/>
    <w:rsid w:val="00F53D9C"/>
    <w:rsid w:val="00F54041"/>
    <w:rsid w:val="00F5592F"/>
    <w:rsid w:val="00F6409E"/>
    <w:rsid w:val="00F67332"/>
    <w:rsid w:val="00F73211"/>
    <w:rsid w:val="00F77283"/>
    <w:rsid w:val="00F772C3"/>
    <w:rsid w:val="00F80338"/>
    <w:rsid w:val="00F81A93"/>
    <w:rsid w:val="00F84F93"/>
    <w:rsid w:val="00F8501D"/>
    <w:rsid w:val="00FA12B9"/>
    <w:rsid w:val="00FB0C70"/>
    <w:rsid w:val="00FB7A38"/>
    <w:rsid w:val="00FC6A22"/>
    <w:rsid w:val="00FD0D54"/>
    <w:rsid w:val="00FD1B14"/>
    <w:rsid w:val="00FD1DC9"/>
    <w:rsid w:val="00FD29D5"/>
    <w:rsid w:val="00FE1349"/>
    <w:rsid w:val="00FE65F9"/>
    <w:rsid w:val="00FF49E8"/>
    <w:rsid w:val="00FF5F83"/>
    <w:rsid w:val="00FF7732"/>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7"/>
    <o:shapelayout v:ext="edit">
      <o:idmap v:ext="edit" data="1"/>
    </o:shapelayout>
  </w:shapeDefaults>
  <w:decimalSymbol w:val="."/>
  <w:listSeparator w:val=","/>
  <w14:docId w14:val="7DBA0A03"/>
  <w15:docId w15:val="{E183A9A5-13B2-453D-A207-20E6793A7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rsid w:val="00595F8F"/>
    <w:pPr>
      <w:ind w:left="538"/>
      <w:outlineLvl w:val="0"/>
    </w:pPr>
    <w:rPr>
      <w:b/>
      <w:bCs/>
      <w:sz w:val="28"/>
      <w:szCs w:val="28"/>
    </w:rPr>
  </w:style>
  <w:style w:type="paragraph" w:styleId="21">
    <w:name w:val="heading 2"/>
    <w:basedOn w:val="a1"/>
    <w:next w:val="a1"/>
    <w:link w:val="2Char"/>
    <w:qFormat/>
    <w:rsid w:val="00595F8F"/>
    <w:pPr>
      <w:ind w:left="629"/>
      <w:outlineLvl w:val="1"/>
    </w:pPr>
    <w:rPr>
      <w:b/>
      <w:bCs/>
      <w:sz w:val="24"/>
      <w:szCs w:val="24"/>
    </w:rPr>
  </w:style>
  <w:style w:type="paragraph" w:styleId="30">
    <w:name w:val="heading 3"/>
    <w:basedOn w:val="a1"/>
    <w:next w:val="a1"/>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1">
    <w:name w:val="heading 4"/>
    <w:basedOn w:val="a1"/>
    <w:next w:val="a1"/>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1"/>
    <w:rsid w:val="00D84B38"/>
    <w:rPr>
      <w:rFonts w:ascii="宋体" w:hAnsi="宋体" w:cs="宋体"/>
      <w:b/>
      <w:bCs/>
      <w:sz w:val="28"/>
      <w:szCs w:val="28"/>
      <w:lang w:eastAsia="en-US"/>
    </w:rPr>
  </w:style>
  <w:style w:type="character" w:customStyle="1" w:styleId="2Char">
    <w:name w:val="标题 2 Char"/>
    <w:basedOn w:val="a3"/>
    <w:link w:val="21"/>
    <w:rsid w:val="00D84B38"/>
    <w:rPr>
      <w:rFonts w:ascii="宋体" w:hAnsi="宋体" w:cs="宋体"/>
      <w:b/>
      <w:bCs/>
      <w:sz w:val="24"/>
      <w:szCs w:val="24"/>
      <w:lang w:eastAsia="en-US"/>
    </w:rPr>
  </w:style>
  <w:style w:type="character" w:customStyle="1" w:styleId="3Char">
    <w:name w:val="标题 3 Char"/>
    <w:basedOn w:val="a3"/>
    <w:link w:val="30"/>
    <w:rsid w:val="00D84B38"/>
    <w:rPr>
      <w:b/>
      <w:bCs/>
      <w:kern w:val="2"/>
      <w:sz w:val="32"/>
      <w:szCs w:val="32"/>
    </w:rPr>
  </w:style>
  <w:style w:type="character" w:customStyle="1" w:styleId="4Char">
    <w:name w:val="标题 4 Char"/>
    <w:basedOn w:val="a3"/>
    <w:link w:val="41"/>
    <w:rsid w:val="00D84B38"/>
    <w:rPr>
      <w:b/>
      <w:kern w:val="2"/>
      <w:sz w:val="24"/>
      <w:szCs w:val="24"/>
    </w:rPr>
  </w:style>
  <w:style w:type="character" w:customStyle="1" w:styleId="5Char">
    <w:name w:val="标题 5 Char"/>
    <w:basedOn w:val="a3"/>
    <w:link w:val="50"/>
    <w:rsid w:val="00D84B38"/>
    <w:rPr>
      <w:b/>
      <w:bCs/>
      <w:kern w:val="2"/>
      <w:sz w:val="28"/>
      <w:szCs w:val="28"/>
    </w:rPr>
  </w:style>
  <w:style w:type="character" w:customStyle="1" w:styleId="6Char">
    <w:name w:val="标题 6 Char"/>
    <w:basedOn w:val="a3"/>
    <w:link w:val="60"/>
    <w:rsid w:val="00D84B38"/>
    <w:rPr>
      <w:b/>
      <w:sz w:val="24"/>
    </w:rPr>
  </w:style>
  <w:style w:type="paragraph" w:styleId="a2">
    <w:name w:val="Normal Indent"/>
    <w:basedOn w:val="a1"/>
    <w:link w:val="Char"/>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rsid w:val="00D84B38"/>
    <w:rPr>
      <w:sz w:val="24"/>
    </w:rPr>
  </w:style>
  <w:style w:type="character" w:customStyle="1" w:styleId="7Char">
    <w:name w:val="标题 7 Char"/>
    <w:basedOn w:val="a3"/>
    <w:link w:val="7"/>
    <w:rsid w:val="00D84B38"/>
    <w:rPr>
      <w:b/>
      <w:kern w:val="2"/>
      <w:sz w:val="24"/>
    </w:rPr>
  </w:style>
  <w:style w:type="character" w:customStyle="1" w:styleId="8Char">
    <w:name w:val="标题 8 Char"/>
    <w:basedOn w:val="a3"/>
    <w:link w:val="8"/>
    <w:rsid w:val="00D84B38"/>
    <w:rPr>
      <w:rFonts w:ascii="Arial" w:eastAsia="黑体" w:hAnsi="Arial"/>
      <w:kern w:val="2"/>
      <w:sz w:val="24"/>
    </w:rPr>
  </w:style>
  <w:style w:type="character" w:customStyle="1" w:styleId="9Char">
    <w:name w:val="标题 9 Char"/>
    <w:basedOn w:val="a3"/>
    <w:link w:val="9"/>
    <w:rsid w:val="00D84B38"/>
    <w:rPr>
      <w:rFonts w:ascii="Arial" w:eastAsia="黑体" w:hAnsi="Arial"/>
      <w:kern w:val="2"/>
      <w:sz w:val="21"/>
    </w:rPr>
  </w:style>
  <w:style w:type="paragraph" w:styleId="a6">
    <w:name w:val="Body Text"/>
    <w:basedOn w:val="a1"/>
    <w:link w:val="Char1"/>
    <w:uiPriority w:val="1"/>
    <w:qFormat/>
    <w:rsid w:val="00595F8F"/>
    <w:rPr>
      <w:sz w:val="24"/>
      <w:szCs w:val="24"/>
    </w:rPr>
  </w:style>
  <w:style w:type="character" w:customStyle="1" w:styleId="Char1">
    <w:name w:val="正文文本 Char1"/>
    <w:basedOn w:val="a3"/>
    <w:link w:val="a6"/>
    <w:uiPriority w:val="1"/>
    <w:qFormat/>
    <w:rsid w:val="00D84B38"/>
    <w:rPr>
      <w:rFonts w:ascii="宋体" w:hAnsi="宋体" w:cs="宋体"/>
      <w:sz w:val="24"/>
      <w:szCs w:val="24"/>
      <w:lang w:eastAsia="en-US"/>
    </w:rPr>
  </w:style>
  <w:style w:type="paragraph" w:styleId="a7">
    <w:name w:val="Plain Text"/>
    <w:basedOn w:val="a1"/>
    <w:link w:val="Char0"/>
    <w:qFormat/>
    <w:rsid w:val="00595F8F"/>
    <w:rPr>
      <w:rFonts w:hAnsi="Courier New" w:cs="Courier New"/>
      <w:szCs w:val="21"/>
    </w:rPr>
  </w:style>
  <w:style w:type="character" w:customStyle="1" w:styleId="Char0">
    <w:name w:val="纯文本 Char"/>
    <w:basedOn w:val="a3"/>
    <w:link w:val="a7"/>
    <w:qFormat/>
    <w:rsid w:val="00D84B38"/>
    <w:rPr>
      <w:rFonts w:ascii="宋体" w:hAnsi="Courier New" w:cs="Courier New"/>
      <w:sz w:val="22"/>
      <w:szCs w:val="21"/>
      <w:lang w:eastAsia="en-US"/>
    </w:rPr>
  </w:style>
  <w:style w:type="paragraph" w:styleId="a8">
    <w:name w:val="footer"/>
    <w:basedOn w:val="a1"/>
    <w:link w:val="Char2"/>
    <w:uiPriority w:val="99"/>
    <w:qFormat/>
    <w:rsid w:val="00595F8F"/>
    <w:pPr>
      <w:tabs>
        <w:tab w:val="center" w:pos="4153"/>
        <w:tab w:val="right" w:pos="8306"/>
      </w:tabs>
      <w:snapToGrid w:val="0"/>
    </w:pPr>
    <w:rPr>
      <w:sz w:val="18"/>
      <w:szCs w:val="18"/>
    </w:rPr>
  </w:style>
  <w:style w:type="character" w:customStyle="1" w:styleId="Char2">
    <w:name w:val="页脚 Char"/>
    <w:basedOn w:val="a3"/>
    <w:link w:val="a8"/>
    <w:uiPriority w:val="99"/>
    <w:rsid w:val="003E37C1"/>
    <w:rPr>
      <w:rFonts w:ascii="宋体" w:hAnsi="宋体" w:cs="宋体"/>
      <w:sz w:val="18"/>
      <w:szCs w:val="18"/>
      <w:lang w:eastAsia="en-US"/>
    </w:rPr>
  </w:style>
  <w:style w:type="paragraph" w:styleId="a9">
    <w:name w:val="header"/>
    <w:basedOn w:val="a1"/>
    <w:link w:val="Char3"/>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3"/>
    <w:link w:val="a9"/>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a">
    <w:name w:val="List Paragraph"/>
    <w:basedOn w:val="a1"/>
    <w:link w:val="Char4"/>
    <w:uiPriority w:val="34"/>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b">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c">
    <w:name w:val="page number"/>
    <w:basedOn w:val="a3"/>
    <w:rsid w:val="003E37C1"/>
  </w:style>
  <w:style w:type="paragraph" w:styleId="ad">
    <w:name w:val="Closing"/>
    <w:basedOn w:val="a1"/>
    <w:link w:val="Char5"/>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5">
    <w:name w:val="结束语 Char"/>
    <w:basedOn w:val="a3"/>
    <w:link w:val="ad"/>
    <w:rsid w:val="003E37C1"/>
    <w:rPr>
      <w:b/>
      <w:kern w:val="2"/>
      <w:sz w:val="21"/>
    </w:rPr>
  </w:style>
  <w:style w:type="paragraph" w:styleId="ae">
    <w:name w:val="Normal (Web)"/>
    <w:basedOn w:val="a1"/>
    <w:link w:val="Char6"/>
    <w:unhideWhenUsed/>
    <w:rsid w:val="003E37C1"/>
    <w:pPr>
      <w:widowControl/>
      <w:autoSpaceDE/>
      <w:autoSpaceDN/>
      <w:spacing w:before="100" w:beforeAutospacing="1" w:after="100" w:afterAutospacing="1"/>
    </w:pPr>
    <w:rPr>
      <w:sz w:val="24"/>
      <w:szCs w:val="24"/>
      <w:lang w:eastAsia="zh-CN"/>
    </w:rPr>
  </w:style>
  <w:style w:type="character" w:customStyle="1" w:styleId="Char6">
    <w:name w:val="普通(网站) Char"/>
    <w:basedOn w:val="a3"/>
    <w:link w:val="ae"/>
    <w:locked/>
    <w:rsid w:val="00D84B38"/>
    <w:rPr>
      <w:rFonts w:ascii="宋体" w:hAnsi="宋体" w:cs="宋体"/>
      <w:sz w:val="24"/>
      <w:szCs w:val="24"/>
    </w:rPr>
  </w:style>
  <w:style w:type="character" w:customStyle="1" w:styleId="xdrichtextbox2">
    <w:name w:val="xdrichtextbox2"/>
    <w:basedOn w:val="a3"/>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rsid w:val="00052C0E"/>
  </w:style>
  <w:style w:type="character" w:styleId="af">
    <w:name w:val="Hyperlink"/>
    <w:basedOn w:val="a3"/>
    <w:rsid w:val="00664E56"/>
    <w:rPr>
      <w:color w:val="0000FF" w:themeColor="hyperlink"/>
      <w:u w:val="single"/>
    </w:rPr>
  </w:style>
  <w:style w:type="character" w:customStyle="1" w:styleId="Char7">
    <w:name w:val="无间隔 Char"/>
    <w:basedOn w:val="a3"/>
    <w:link w:val="af0"/>
    <w:rsid w:val="00D84B38"/>
    <w:rPr>
      <w:rFonts w:ascii="Calibri" w:hAnsi="Calibri"/>
      <w:sz w:val="22"/>
      <w:szCs w:val="22"/>
    </w:rPr>
  </w:style>
  <w:style w:type="paragraph" w:styleId="af0">
    <w:name w:val="No Spacing"/>
    <w:link w:val="Char7"/>
    <w:qFormat/>
    <w:rsid w:val="00D84B38"/>
    <w:rPr>
      <w:rFonts w:ascii="Calibri" w:hAnsi="Calibri"/>
      <w:sz w:val="22"/>
      <w:szCs w:val="22"/>
    </w:rPr>
  </w:style>
  <w:style w:type="character" w:styleId="af1">
    <w:name w:val="Strong"/>
    <w:basedOn w:val="a3"/>
    <w:uiPriority w:val="22"/>
    <w:qFormat/>
    <w:rsid w:val="00D84B38"/>
    <w:rPr>
      <w:b/>
      <w:bCs/>
    </w:rPr>
  </w:style>
  <w:style w:type="character" w:styleId="af2">
    <w:name w:val="FollowedHyperlink"/>
    <w:basedOn w:val="a3"/>
    <w:rsid w:val="00D84B38"/>
    <w:rPr>
      <w:color w:val="800080"/>
      <w:u w:val="single"/>
    </w:rPr>
  </w:style>
  <w:style w:type="character" w:styleId="af3">
    <w:name w:val="annotation reference"/>
    <w:basedOn w:val="a3"/>
    <w:rsid w:val="00D84B38"/>
    <w:rPr>
      <w:sz w:val="21"/>
      <w:szCs w:val="21"/>
    </w:rPr>
  </w:style>
  <w:style w:type="character" w:customStyle="1" w:styleId="Char8">
    <w:name w:val="批注文字 Char"/>
    <w:basedOn w:val="a3"/>
    <w:link w:val="af4"/>
    <w:rsid w:val="00D84B38"/>
    <w:rPr>
      <w:kern w:val="2"/>
      <w:sz w:val="21"/>
    </w:rPr>
  </w:style>
  <w:style w:type="paragraph" w:styleId="af4">
    <w:name w:val="annotation text"/>
    <w:basedOn w:val="a1"/>
    <w:link w:val="Char8"/>
    <w:rsid w:val="00D84B38"/>
    <w:pPr>
      <w:autoSpaceDE/>
      <w:autoSpaceDN/>
    </w:pPr>
    <w:rPr>
      <w:rFonts w:ascii="Times New Roman" w:hAnsi="Times New Roman" w:cs="Times New Roman"/>
      <w:kern w:val="2"/>
      <w:sz w:val="21"/>
      <w:szCs w:val="20"/>
      <w:lang w:eastAsia="zh-CN"/>
    </w:rPr>
  </w:style>
  <w:style w:type="character" w:customStyle="1" w:styleId="Char9">
    <w:name w:val="批注框文本 Char"/>
    <w:basedOn w:val="a3"/>
    <w:link w:val="af5"/>
    <w:rsid w:val="00D84B38"/>
    <w:rPr>
      <w:kern w:val="2"/>
      <w:sz w:val="18"/>
      <w:szCs w:val="18"/>
    </w:rPr>
  </w:style>
  <w:style w:type="paragraph" w:styleId="af5">
    <w:name w:val="Balloon Text"/>
    <w:basedOn w:val="a1"/>
    <w:link w:val="Char9"/>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3"/>
    <w:link w:val="31"/>
    <w:rsid w:val="00D84B38"/>
    <w:rPr>
      <w:kern w:val="2"/>
      <w:sz w:val="28"/>
    </w:rPr>
  </w:style>
  <w:style w:type="paragraph" w:styleId="31">
    <w:name w:val="Body Text Indent 3"/>
    <w:basedOn w:val="a1"/>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3"/>
    <w:link w:val="22"/>
    <w:rsid w:val="00D84B38"/>
    <w:rPr>
      <w:rFonts w:ascii="宋体" w:hAnsi="宋体"/>
      <w:iCs/>
      <w:kern w:val="2"/>
      <w:sz w:val="24"/>
      <w:szCs w:val="24"/>
    </w:rPr>
  </w:style>
  <w:style w:type="paragraph" w:styleId="22">
    <w:name w:val="Body Text Indent 2"/>
    <w:basedOn w:val="a1"/>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a">
    <w:name w:val="正文文本 Char"/>
    <w:basedOn w:val="a3"/>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rsid w:val="00D84B38"/>
    <w:rPr>
      <w:rFonts w:ascii="宋体" w:eastAsia="宋体" w:hAnsi="宋体" w:cs="宋体" w:hint="eastAsia"/>
      <w:color w:val="000000"/>
      <w:sz w:val="20"/>
      <w:szCs w:val="20"/>
      <w:u w:val="none"/>
    </w:rPr>
  </w:style>
  <w:style w:type="character" w:customStyle="1" w:styleId="Charb">
    <w:name w:val="标题 Char"/>
    <w:basedOn w:val="a3"/>
    <w:link w:val="af6"/>
    <w:rsid w:val="00D84B38"/>
    <w:rPr>
      <w:rFonts w:ascii="Arial" w:hAnsi="Arial" w:cs="Arial"/>
      <w:b/>
      <w:bCs/>
      <w:sz w:val="44"/>
      <w:szCs w:val="32"/>
    </w:rPr>
  </w:style>
  <w:style w:type="paragraph" w:styleId="af6">
    <w:name w:val="Title"/>
    <w:basedOn w:val="a1"/>
    <w:link w:val="Charb"/>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c">
    <w:name w:val="正文文本缩进 Char"/>
    <w:basedOn w:val="a3"/>
    <w:link w:val="af7"/>
    <w:rsid w:val="00D84B38"/>
    <w:rPr>
      <w:i/>
      <w:iCs/>
      <w:kern w:val="2"/>
      <w:sz w:val="21"/>
    </w:rPr>
  </w:style>
  <w:style w:type="paragraph" w:styleId="af7">
    <w:name w:val="Body Text Indent"/>
    <w:basedOn w:val="a1"/>
    <w:link w:val="Charc"/>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3"/>
    <w:link w:val="32"/>
    <w:rsid w:val="00D84B38"/>
    <w:rPr>
      <w:color w:val="0000FF"/>
      <w:kern w:val="2"/>
      <w:sz w:val="24"/>
      <w:szCs w:val="24"/>
    </w:rPr>
  </w:style>
  <w:style w:type="paragraph" w:styleId="32">
    <w:name w:val="Body Text 3"/>
    <w:basedOn w:val="a1"/>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Char">
    <w:name w:val="HTML 预设格式 Char"/>
    <w:basedOn w:val="a3"/>
    <w:link w:val="HTML"/>
    <w:rsid w:val="00D84B38"/>
    <w:rPr>
      <w:rFonts w:ascii="Arial Unicode MS" w:eastAsia="Courier New" w:hAnsi="Arial Unicode MS" w:cs="Courier New"/>
    </w:rPr>
  </w:style>
  <w:style w:type="paragraph" w:styleId="HTML">
    <w:name w:val="HTML Preformatted"/>
    <w:basedOn w:val="a1"/>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d">
    <w:name w:val="文档结构图 Char"/>
    <w:basedOn w:val="a3"/>
    <w:link w:val="af8"/>
    <w:rsid w:val="00D84B38"/>
    <w:rPr>
      <w:rFonts w:ascii="宋体"/>
      <w:sz w:val="28"/>
      <w:shd w:val="clear" w:color="auto" w:fill="000080"/>
    </w:rPr>
  </w:style>
  <w:style w:type="paragraph" w:styleId="af8">
    <w:name w:val="Document Map"/>
    <w:basedOn w:val="a1"/>
    <w:link w:val="Chard"/>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e">
    <w:name w:val="日期 Char"/>
    <w:basedOn w:val="a3"/>
    <w:link w:val="af9"/>
    <w:rsid w:val="00D84B38"/>
    <w:rPr>
      <w:kern w:val="2"/>
      <w:sz w:val="21"/>
      <w:szCs w:val="24"/>
    </w:rPr>
  </w:style>
  <w:style w:type="paragraph" w:styleId="af9">
    <w:name w:val="Date"/>
    <w:basedOn w:val="a1"/>
    <w:next w:val="a1"/>
    <w:link w:val="Chare"/>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3"/>
    <w:link w:val="23"/>
    <w:rsid w:val="00D84B38"/>
    <w:rPr>
      <w:kern w:val="2"/>
      <w:sz w:val="21"/>
      <w:szCs w:val="24"/>
    </w:rPr>
  </w:style>
  <w:style w:type="paragraph" w:styleId="23">
    <w:name w:val="Body Text 2"/>
    <w:basedOn w:val="a1"/>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f">
    <w:name w:val="正文首行缩进 Char"/>
    <w:basedOn w:val="Chara"/>
    <w:link w:val="a"/>
    <w:rsid w:val="00D84B38"/>
    <w:rPr>
      <w:rFonts w:eastAsia="宋体"/>
      <w:sz w:val="21"/>
      <w:szCs w:val="21"/>
      <w:lang w:val="en-US" w:eastAsia="zh-CN" w:bidi="ar-SA"/>
    </w:rPr>
  </w:style>
  <w:style w:type="paragraph" w:styleId="a">
    <w:name w:val="Body Text First Indent"/>
    <w:basedOn w:val="a6"/>
    <w:link w:val="Charf"/>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0">
    <w:name w:val="批注主题 Char"/>
    <w:basedOn w:val="Char8"/>
    <w:link w:val="afa"/>
    <w:rsid w:val="00D84B38"/>
    <w:rPr>
      <w:b/>
      <w:bCs/>
      <w:kern w:val="2"/>
      <w:sz w:val="24"/>
      <w:szCs w:val="24"/>
    </w:rPr>
  </w:style>
  <w:style w:type="paragraph" w:styleId="afa">
    <w:name w:val="annotation subject"/>
    <w:basedOn w:val="af4"/>
    <w:next w:val="af4"/>
    <w:link w:val="Charf0"/>
    <w:rsid w:val="00D84B38"/>
    <w:pPr>
      <w:widowControl/>
    </w:pPr>
    <w:rPr>
      <w:b/>
      <w:bCs/>
      <w:sz w:val="24"/>
      <w:szCs w:val="24"/>
    </w:rPr>
  </w:style>
  <w:style w:type="paragraph" w:styleId="12">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2">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D84B38"/>
    <w:pPr>
      <w:widowControl/>
      <w:spacing w:before="0" w:after="0" w:line="420" w:lineRule="exact"/>
    </w:pPr>
    <w:rPr>
      <w:b w:val="0"/>
      <w:bCs w:val="0"/>
      <w:color w:val="000000"/>
      <w:kern w:val="0"/>
      <w:sz w:val="30"/>
      <w:szCs w:val="21"/>
    </w:rPr>
  </w:style>
  <w:style w:type="paragraph" w:customStyle="1" w:styleId="34">
    <w:name w:val="正文小3号"/>
    <w:rsid w:val="00D84B38"/>
    <w:pPr>
      <w:ind w:firstLine="595"/>
      <w:jc w:val="both"/>
    </w:pPr>
    <w:rPr>
      <w:sz w:val="30"/>
    </w:rPr>
  </w:style>
  <w:style w:type="character" w:customStyle="1" w:styleId="Char10">
    <w:name w:val="正文首行缩进 Char1"/>
    <w:basedOn w:val="Char1"/>
    <w:rsid w:val="00D84B38"/>
    <w:rPr>
      <w:rFonts w:ascii="宋体" w:hAnsi="宋体" w:cs="宋体"/>
      <w:sz w:val="24"/>
      <w:szCs w:val="24"/>
      <w:lang w:eastAsia="en-US"/>
    </w:rPr>
  </w:style>
  <w:style w:type="paragraph" w:styleId="afb">
    <w:name w:val="Message Header"/>
    <w:basedOn w:val="a1"/>
    <w:link w:val="Charf1"/>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1">
    <w:name w:val="信息标题 Char"/>
    <w:basedOn w:val="a3"/>
    <w:link w:val="afb"/>
    <w:rsid w:val="00D84B38"/>
    <w:rPr>
      <w:rFonts w:ascii="Arial" w:hAnsi="Arial" w:cs="Arial"/>
      <w:kern w:val="2"/>
      <w:sz w:val="24"/>
      <w:szCs w:val="24"/>
      <w:shd w:val="pct20" w:color="auto" w:fill="auto"/>
    </w:rPr>
  </w:style>
  <w:style w:type="paragraph" w:styleId="51">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3"/>
    <w:rsid w:val="00D84B38"/>
    <w:rPr>
      <w:rFonts w:ascii="宋体" w:hAnsi="宋体" w:cs="宋体"/>
      <w:sz w:val="16"/>
      <w:szCs w:val="16"/>
      <w:lang w:eastAsia="en-US"/>
    </w:rPr>
  </w:style>
  <w:style w:type="paragraph" w:customStyle="1" w:styleId="afc">
    <w:name w:val="封面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3"/>
    <w:rsid w:val="00D84B38"/>
    <w:rPr>
      <w:rFonts w:ascii="宋体" w:hAnsi="宋体" w:cs="宋体"/>
      <w:sz w:val="22"/>
      <w:szCs w:val="22"/>
      <w:lang w:eastAsia="en-US"/>
    </w:rPr>
  </w:style>
  <w:style w:type="paragraph" w:styleId="24">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3"/>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D84B38"/>
    <w:pPr>
      <w:keepLines w:val="0"/>
      <w:numPr>
        <w:ilvl w:val="2"/>
        <w:numId w:val="3"/>
      </w:numPr>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3"/>
    <w:rsid w:val="00D84B38"/>
    <w:rPr>
      <w:rFonts w:ascii="宋体" w:hAnsi="宋体" w:cs="宋体"/>
      <w:sz w:val="18"/>
      <w:szCs w:val="18"/>
      <w:lang w:eastAsia="en-US"/>
    </w:rPr>
  </w:style>
  <w:style w:type="paragraph" w:styleId="25">
    <w:name w:val="toc 2"/>
    <w:basedOn w:val="a1"/>
    <w:next w:val="a1"/>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3"/>
    <w:rsid w:val="00D84B38"/>
    <w:rPr>
      <w:rFonts w:ascii="宋体" w:hAnsi="宋体" w:cs="宋体"/>
      <w:sz w:val="22"/>
      <w:szCs w:val="22"/>
      <w:lang w:eastAsia="en-US"/>
    </w:rPr>
  </w:style>
  <w:style w:type="paragraph" w:customStyle="1" w:styleId="330">
    <w:name w:val="标题3(3号)"/>
    <w:basedOn w:val="30"/>
    <w:next w:val="36"/>
    <w:rsid w:val="00D84B38"/>
    <w:pPr>
      <w:widowControl/>
      <w:spacing w:before="0" w:after="0" w:line="420" w:lineRule="exact"/>
    </w:pPr>
    <w:rPr>
      <w:b w:val="0"/>
      <w:bCs w:val="0"/>
      <w:color w:val="000000"/>
      <w:kern w:val="0"/>
      <w:szCs w:val="21"/>
    </w:rPr>
  </w:style>
  <w:style w:type="paragraph" w:customStyle="1" w:styleId="36">
    <w:name w:val="正文3号字"/>
    <w:rsid w:val="00D84B38"/>
    <w:pPr>
      <w:ind w:firstLine="652"/>
      <w:jc w:val="both"/>
    </w:pPr>
    <w:rPr>
      <w:sz w:val="32"/>
    </w:rPr>
  </w:style>
  <w:style w:type="paragraph" w:customStyle="1" w:styleId="aff">
    <w:name w:val="封面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sid w:val="00D84B38"/>
    <w:rPr>
      <w:rFonts w:ascii="Courier New" w:hAnsi="Courier New" w:cs="Courier New"/>
      <w:lang w:eastAsia="en-US"/>
    </w:rPr>
  </w:style>
  <w:style w:type="character" w:customStyle="1" w:styleId="Char14">
    <w:name w:val="正文文本缩进 Char1"/>
    <w:basedOn w:val="a3"/>
    <w:rsid w:val="00D84B38"/>
    <w:rPr>
      <w:rFonts w:ascii="宋体" w:hAnsi="宋体" w:cs="宋体"/>
      <w:sz w:val="22"/>
      <w:szCs w:val="22"/>
      <w:lang w:eastAsia="en-US"/>
    </w:rPr>
  </w:style>
  <w:style w:type="paragraph" w:styleId="aff0">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3">
    <w:name w:val="正文4号字"/>
    <w:rsid w:val="00D84B38"/>
    <w:pPr>
      <w:ind w:firstLine="567"/>
      <w:jc w:val="both"/>
    </w:pPr>
    <w:rPr>
      <w:sz w:val="28"/>
    </w:rPr>
  </w:style>
  <w:style w:type="paragraph" w:customStyle="1" w:styleId="120">
    <w:name w:val="标题1(2号)"/>
    <w:basedOn w:val="11"/>
    <w:next w:val="36"/>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2">
    <w:name w:val="正文5号字"/>
    <w:rsid w:val="00D84B38"/>
    <w:pPr>
      <w:jc w:val="both"/>
    </w:pPr>
    <w:rPr>
      <w:sz w:val="21"/>
    </w:rPr>
  </w:style>
  <w:style w:type="character" w:customStyle="1" w:styleId="2Char11">
    <w:name w:val="正文文本 2 Char1"/>
    <w:basedOn w:val="a3"/>
    <w:rsid w:val="00D84B38"/>
    <w:rPr>
      <w:rFonts w:ascii="宋体" w:hAnsi="宋体" w:cs="宋体"/>
      <w:sz w:val="22"/>
      <w:szCs w:val="22"/>
      <w:lang w:eastAsia="en-US"/>
    </w:rPr>
  </w:style>
  <w:style w:type="character" w:customStyle="1" w:styleId="Char15">
    <w:name w:val="标题 Char1"/>
    <w:basedOn w:val="a3"/>
    <w:rsid w:val="00D84B38"/>
    <w:rPr>
      <w:rFonts w:asciiTheme="majorHAnsi" w:hAnsiTheme="majorHAnsi" w:cstheme="majorBidi"/>
      <w:b/>
      <w:bCs/>
      <w:sz w:val="32"/>
      <w:szCs w:val="32"/>
      <w:lang w:eastAsia="en-US"/>
    </w:rPr>
  </w:style>
  <w:style w:type="character" w:customStyle="1" w:styleId="3Char11">
    <w:name w:val="正文文本缩进 3 Char1"/>
    <w:basedOn w:val="a3"/>
    <w:rsid w:val="00D84B38"/>
    <w:rPr>
      <w:rFonts w:ascii="宋体" w:hAnsi="宋体" w:cs="宋体"/>
      <w:sz w:val="16"/>
      <w:szCs w:val="16"/>
      <w:lang w:eastAsia="en-US"/>
    </w:rPr>
  </w:style>
  <w:style w:type="paragraph" w:styleId="13">
    <w:name w:val="toc 1"/>
    <w:basedOn w:val="a1"/>
    <w:next w:val="a1"/>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3"/>
    <w:rsid w:val="00D84B38"/>
    <w:rPr>
      <w:rFonts w:ascii="宋体" w:hAnsi="宋体" w:cs="宋体"/>
      <w:sz w:val="18"/>
      <w:szCs w:val="18"/>
      <w:lang w:eastAsia="en-US"/>
    </w:rPr>
  </w:style>
  <w:style w:type="character" w:customStyle="1" w:styleId="Char18">
    <w:name w:val="批注主题 Char1"/>
    <w:basedOn w:val="Char11"/>
    <w:rsid w:val="00D84B38"/>
    <w:rPr>
      <w:rFonts w:ascii="宋体" w:hAnsi="宋体" w:cs="宋体"/>
      <w:b/>
      <w:bCs/>
      <w:sz w:val="22"/>
      <w:szCs w:val="22"/>
      <w:lang w:eastAsia="en-US"/>
    </w:rPr>
  </w:style>
  <w:style w:type="paragraph" w:customStyle="1" w:styleId="aff2">
    <w:name w:val="封底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3"/>
    <w:rsid w:val="00D84B38"/>
    <w:pPr>
      <w:widowControl/>
      <w:spacing w:before="0" w:after="0" w:line="420" w:lineRule="exact"/>
    </w:pPr>
    <w:rPr>
      <w:b w:val="0"/>
      <w:bCs w:val="0"/>
      <w:color w:val="000000"/>
      <w:kern w:val="0"/>
      <w:sz w:val="28"/>
      <w:szCs w:val="21"/>
    </w:rPr>
  </w:style>
  <w:style w:type="paragraph" w:customStyle="1" w:styleId="2">
    <w:name w:val="标题2"/>
    <w:basedOn w:val="21"/>
    <w:rsid w:val="00D84B38"/>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5"/>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9">
    <w:name w:val="Char1"/>
    <w:basedOn w:val="a1"/>
    <w:rsid w:val="00D84B38"/>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7">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4"/>
    <w:rsid w:val="00D84B38"/>
    <w:pPr>
      <w:widowControl/>
      <w:spacing w:before="0" w:after="0" w:line="420" w:lineRule="exact"/>
    </w:pPr>
    <w:rPr>
      <w:b w:val="0"/>
      <w:bCs w:val="0"/>
      <w:color w:val="000000"/>
      <w:kern w:val="0"/>
      <w:sz w:val="24"/>
      <w:szCs w:val="21"/>
    </w:rPr>
  </w:style>
  <w:style w:type="paragraph" w:customStyle="1" w:styleId="44">
    <w:name w:val="正文小4号"/>
    <w:rsid w:val="00D84B38"/>
    <w:pPr>
      <w:ind w:firstLine="539"/>
      <w:jc w:val="both"/>
    </w:pPr>
    <w:rPr>
      <w:sz w:val="24"/>
    </w:rPr>
  </w:style>
  <w:style w:type="paragraph" w:customStyle="1" w:styleId="350">
    <w:name w:val="标题3(5号)"/>
    <w:basedOn w:val="30"/>
    <w:next w:val="52"/>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4"/>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6">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3"/>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4"/>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4"/>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0">
    <w:name w:val="标题4"/>
    <w:basedOn w:val="41"/>
    <w:rsid w:val="00D84B38"/>
    <w:pPr>
      <w:keepLines w:val="0"/>
      <w:numPr>
        <w:ilvl w:val="3"/>
        <w:numId w:val="3"/>
      </w:numPr>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6"/>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6"/>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rsid w:val="00263085"/>
    <w:pPr>
      <w:numPr>
        <w:ilvl w:val="2"/>
        <w:numId w:val="6"/>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0">
    <w:name w:val="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0">
    <w:name w:val="Char 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17">
    <w:name w:val="字元 字元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0">
    <w:name w:val="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0">
    <w:name w:val="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39">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f3">
    <w:name w:val="Char"/>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0">
    <w:name w:val="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0">
    <w:name w:val="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0">
    <w:name w:val="Char Char Char Char Char Char Char Char Char Char 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1a">
    <w:name w:val="Char1"/>
    <w:basedOn w:val="a1"/>
    <w:rsid w:val="006E0A7C"/>
    <w:pPr>
      <w:autoSpaceDE/>
      <w:autoSpaceDN/>
      <w:jc w:val="both"/>
    </w:pPr>
    <w:rPr>
      <w:rFonts w:ascii="Calibri" w:hAnsi="Calibri" w:cs="Times New Roman"/>
      <w:kern w:val="2"/>
      <w:sz w:val="21"/>
      <w:szCs w:val="24"/>
      <w:lang w:eastAsia="zh-CN"/>
    </w:rPr>
  </w:style>
  <w:style w:type="paragraph" w:customStyle="1" w:styleId="CharCharCharChar0">
    <w:name w:val="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0">
    <w:name w:val="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2CharCharChar0">
    <w:name w:val="Char2 Char Char Char"/>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8">
    <w:name w:val="列出段落1"/>
    <w:basedOn w:val="a1"/>
    <w:uiPriority w:val="34"/>
    <w:qFormat/>
    <w:rsid w:val="002336A1"/>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3968"/>
    <w:rPr>
      <w:i w:val="0"/>
    </w:rPr>
  </w:style>
  <w:style w:type="character" w:customStyle="1" w:styleId="hover11">
    <w:name w:val="hover11"/>
    <w:basedOn w:val="a3"/>
    <w:rsid w:val="00603968"/>
  </w:style>
  <w:style w:type="table" w:styleId="affa">
    <w:name w:val="Table Grid"/>
    <w:basedOn w:val="a4"/>
    <w:rsid w:val="006039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drichtextbox3">
    <w:name w:val="xdrichtextbox3"/>
    <w:basedOn w:val="a3"/>
    <w:rsid w:val="00D54A67"/>
    <w:rPr>
      <w:i w:val="0"/>
      <w:iCs w:val="0"/>
      <w:strike w:val="0"/>
      <w:dstrike w:val="0"/>
      <w:color w:val="auto"/>
      <w:u w:val="none"/>
      <w:effect w:val="none"/>
      <w:bdr w:val="single" w:sz="8" w:space="0" w:color="DCDCDC" w:frame="1"/>
      <w:shd w:val="clear" w:color="auto" w:fill="FFFFFF"/>
    </w:rPr>
  </w:style>
  <w:style w:type="character" w:customStyle="1" w:styleId="Char4">
    <w:name w:val="列出段落 Char"/>
    <w:link w:val="aa"/>
    <w:uiPriority w:val="34"/>
    <w:rsid w:val="00662C51"/>
    <w:rPr>
      <w:rFonts w:ascii="宋体" w:hAnsi="宋体" w:cs="宋体"/>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41527">
      <w:bodyDiv w:val="1"/>
      <w:marLeft w:val="0"/>
      <w:marRight w:val="0"/>
      <w:marTop w:val="0"/>
      <w:marBottom w:val="0"/>
      <w:divBdr>
        <w:top w:val="none" w:sz="0" w:space="0" w:color="auto"/>
        <w:left w:val="none" w:sz="0" w:space="0" w:color="auto"/>
        <w:bottom w:val="none" w:sz="0" w:space="0" w:color="auto"/>
        <w:right w:val="none" w:sz="0" w:space="0" w:color="auto"/>
      </w:divBdr>
    </w:div>
    <w:div w:id="646935880">
      <w:bodyDiv w:val="1"/>
      <w:marLeft w:val="0"/>
      <w:marRight w:val="0"/>
      <w:marTop w:val="0"/>
      <w:marBottom w:val="0"/>
      <w:divBdr>
        <w:top w:val="none" w:sz="0" w:space="0" w:color="auto"/>
        <w:left w:val="none" w:sz="0" w:space="0" w:color="auto"/>
        <w:bottom w:val="none" w:sz="0" w:space="0" w:color="auto"/>
        <w:right w:val="none" w:sz="0" w:space="0" w:color="auto"/>
      </w:divBdr>
      <w:divsChild>
        <w:div w:id="2082671578">
          <w:marLeft w:val="0"/>
          <w:marRight w:val="0"/>
          <w:marTop w:val="0"/>
          <w:marBottom w:val="0"/>
          <w:divBdr>
            <w:top w:val="none" w:sz="0" w:space="0" w:color="auto"/>
            <w:left w:val="none" w:sz="0" w:space="0" w:color="auto"/>
            <w:bottom w:val="none" w:sz="0" w:space="0" w:color="auto"/>
            <w:right w:val="none" w:sz="0" w:space="0" w:color="auto"/>
          </w:divBdr>
          <w:divsChild>
            <w:div w:id="558171249">
              <w:marLeft w:val="0"/>
              <w:marRight w:val="0"/>
              <w:marTop w:val="0"/>
              <w:marBottom w:val="0"/>
              <w:divBdr>
                <w:top w:val="none" w:sz="0" w:space="0" w:color="auto"/>
                <w:left w:val="none" w:sz="0" w:space="0" w:color="auto"/>
                <w:bottom w:val="none" w:sz="0" w:space="0" w:color="auto"/>
                <w:right w:val="none" w:sz="0" w:space="0" w:color="auto"/>
              </w:divBdr>
              <w:divsChild>
                <w:div w:id="910891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908728">
      <w:bodyDiv w:val="1"/>
      <w:marLeft w:val="0"/>
      <w:marRight w:val="0"/>
      <w:marTop w:val="0"/>
      <w:marBottom w:val="0"/>
      <w:divBdr>
        <w:top w:val="none" w:sz="0" w:space="0" w:color="auto"/>
        <w:left w:val="none" w:sz="0" w:space="0" w:color="auto"/>
        <w:bottom w:val="none" w:sz="0" w:space="0" w:color="auto"/>
        <w:right w:val="none" w:sz="0" w:space="0" w:color="auto"/>
      </w:divBdr>
      <w:divsChild>
        <w:div w:id="1787195756">
          <w:marLeft w:val="0"/>
          <w:marRight w:val="0"/>
          <w:marTop w:val="0"/>
          <w:marBottom w:val="0"/>
          <w:divBdr>
            <w:top w:val="none" w:sz="0" w:space="0" w:color="auto"/>
            <w:left w:val="none" w:sz="0" w:space="0" w:color="auto"/>
            <w:bottom w:val="none" w:sz="0" w:space="0" w:color="auto"/>
            <w:right w:val="none" w:sz="0" w:space="0" w:color="auto"/>
          </w:divBdr>
          <w:divsChild>
            <w:div w:id="731925332">
              <w:marLeft w:val="-225"/>
              <w:marRight w:val="-225"/>
              <w:marTop w:val="0"/>
              <w:marBottom w:val="0"/>
              <w:divBdr>
                <w:top w:val="none" w:sz="0" w:space="0" w:color="auto"/>
                <w:left w:val="none" w:sz="0" w:space="0" w:color="auto"/>
                <w:bottom w:val="none" w:sz="0" w:space="0" w:color="auto"/>
                <w:right w:val="none" w:sz="0" w:space="0" w:color="auto"/>
              </w:divBdr>
              <w:divsChild>
                <w:div w:id="752749933">
                  <w:marLeft w:val="0"/>
                  <w:marRight w:val="0"/>
                  <w:marTop w:val="0"/>
                  <w:marBottom w:val="0"/>
                  <w:divBdr>
                    <w:top w:val="none" w:sz="0" w:space="0" w:color="auto"/>
                    <w:left w:val="none" w:sz="0" w:space="0" w:color="auto"/>
                    <w:bottom w:val="none" w:sz="0" w:space="0" w:color="auto"/>
                    <w:right w:val="none" w:sz="0" w:space="0" w:color="auto"/>
                  </w:divBdr>
                  <w:divsChild>
                    <w:div w:id="171399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985424">
      <w:bodyDiv w:val="1"/>
      <w:marLeft w:val="0"/>
      <w:marRight w:val="0"/>
      <w:marTop w:val="0"/>
      <w:marBottom w:val="0"/>
      <w:divBdr>
        <w:top w:val="none" w:sz="0" w:space="0" w:color="auto"/>
        <w:left w:val="none" w:sz="0" w:space="0" w:color="auto"/>
        <w:bottom w:val="none" w:sz="0" w:space="0" w:color="auto"/>
        <w:right w:val="none" w:sz="0" w:space="0" w:color="auto"/>
      </w:divBdr>
      <w:divsChild>
        <w:div w:id="177307196">
          <w:marLeft w:val="0"/>
          <w:marRight w:val="0"/>
          <w:marTop w:val="0"/>
          <w:marBottom w:val="0"/>
          <w:divBdr>
            <w:top w:val="none" w:sz="0" w:space="0" w:color="auto"/>
            <w:left w:val="none" w:sz="0" w:space="0" w:color="auto"/>
            <w:bottom w:val="none" w:sz="0" w:space="0" w:color="auto"/>
            <w:right w:val="none" w:sz="0" w:space="0" w:color="auto"/>
          </w:divBdr>
          <w:divsChild>
            <w:div w:id="231350168">
              <w:marLeft w:val="-225"/>
              <w:marRight w:val="-225"/>
              <w:marTop w:val="0"/>
              <w:marBottom w:val="0"/>
              <w:divBdr>
                <w:top w:val="none" w:sz="0" w:space="0" w:color="auto"/>
                <w:left w:val="none" w:sz="0" w:space="0" w:color="auto"/>
                <w:bottom w:val="none" w:sz="0" w:space="0" w:color="auto"/>
                <w:right w:val="none" w:sz="0" w:space="0" w:color="auto"/>
              </w:divBdr>
              <w:divsChild>
                <w:div w:id="236941854">
                  <w:marLeft w:val="0"/>
                  <w:marRight w:val="0"/>
                  <w:marTop w:val="0"/>
                  <w:marBottom w:val="0"/>
                  <w:divBdr>
                    <w:top w:val="none" w:sz="0" w:space="0" w:color="auto"/>
                    <w:left w:val="none" w:sz="0" w:space="0" w:color="auto"/>
                    <w:bottom w:val="none" w:sz="0" w:space="0" w:color="auto"/>
                    <w:right w:val="none" w:sz="0" w:space="0" w:color="auto"/>
                  </w:divBdr>
                  <w:divsChild>
                    <w:div w:id="2433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5498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22914;&#21442;&#36873;&#20154;&#23545;&#25511;&#21046;&#20215;&#23384;&#30097;&#35831;&#20110;&#25253;&#20215;&#25130;&#27490;&#21069;&#21457;&#37038;&#20214;&#33267;hjzhang@fhcpec.com.c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92F007-B948-435F-828D-E9CC4E0BF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5879</TotalTime>
  <Pages>25</Pages>
  <Words>1527</Words>
  <Characters>8706</Characters>
  <Application>Microsoft Office Word</Application>
  <DocSecurity>0</DocSecurity>
  <Lines>72</Lines>
  <Paragraphs>20</Paragraphs>
  <ScaleCrop>false</ScaleCrop>
  <Company>福化环保</Company>
  <LinksUpToDate>false</LinksUpToDate>
  <CharactersWithSpaces>10213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Acer</cp:lastModifiedBy>
  <cp:revision>420</cp:revision>
  <dcterms:created xsi:type="dcterms:W3CDTF">2019-03-28T11:18:00Z</dcterms:created>
  <dcterms:modified xsi:type="dcterms:W3CDTF">2023-08-09T02:40:00Z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