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465920EF" w14:textId="77777777" w:rsidR="00C76112" w:rsidRDefault="00C76112" w:rsidP="00C76112">
      <w:pPr>
        <w:pStyle w:val="a6"/>
        <w:jc w:val="center"/>
        <w:rPr>
          <w:rFonts w:ascii="微软雅黑" w:eastAsia="微软雅黑"/>
          <w:b/>
          <w:sz w:val="52"/>
          <w:szCs w:val="22"/>
          <w:u w:val="single"/>
          <w:lang w:eastAsia="zh-CN"/>
        </w:rPr>
      </w:pPr>
      <w:r w:rsidRPr="00C76112">
        <w:rPr>
          <w:rFonts w:ascii="微软雅黑" w:eastAsia="微软雅黑" w:hint="eastAsia"/>
          <w:b/>
          <w:sz w:val="52"/>
          <w:szCs w:val="22"/>
          <w:u w:val="single"/>
          <w:lang w:eastAsia="zh-CN"/>
        </w:rPr>
        <w:t>福建福海创石油化工有限公司</w:t>
      </w:r>
    </w:p>
    <w:p w14:paraId="5EF1E4E7" w14:textId="77777777" w:rsidR="0058094A" w:rsidRPr="0058094A" w:rsidRDefault="0058094A" w:rsidP="00C76112">
      <w:pPr>
        <w:pStyle w:val="a6"/>
        <w:jc w:val="center"/>
        <w:rPr>
          <w:rFonts w:ascii="微软雅黑" w:eastAsia="微软雅黑"/>
          <w:b/>
          <w:color w:val="000000" w:themeColor="text1"/>
          <w:sz w:val="52"/>
          <w:szCs w:val="22"/>
          <w:u w:val="single"/>
          <w:lang w:eastAsia="zh-CN"/>
        </w:rPr>
      </w:pPr>
      <w:r w:rsidRPr="0058094A">
        <w:rPr>
          <w:rFonts w:ascii="微软雅黑" w:eastAsia="微软雅黑" w:hint="eastAsia"/>
          <w:b/>
          <w:color w:val="000000" w:themeColor="text1"/>
          <w:sz w:val="52"/>
          <w:szCs w:val="22"/>
          <w:u w:val="single"/>
          <w:lang w:eastAsia="zh-CN"/>
        </w:rPr>
        <w:t>原料适应性技改项目给排水及消防管网改扩建（</w:t>
      </w:r>
      <w:r w:rsidRPr="0058094A">
        <w:rPr>
          <w:rFonts w:ascii="微软雅黑" w:eastAsia="微软雅黑"/>
          <w:b/>
          <w:color w:val="000000" w:themeColor="text1"/>
          <w:sz w:val="52"/>
          <w:szCs w:val="22"/>
          <w:u w:val="single"/>
          <w:lang w:eastAsia="zh-CN"/>
        </w:rPr>
        <w:t>2#抽提区域）消防器材采购</w:t>
      </w:r>
    </w:p>
    <w:p w14:paraId="1F595A08" w14:textId="2F289DBE" w:rsidR="00967702" w:rsidRPr="001039CC" w:rsidRDefault="00045869" w:rsidP="00C76112">
      <w:pPr>
        <w:pStyle w:val="a6"/>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第二轮</w:t>
      </w:r>
      <w:r w:rsidR="00DD56C2" w:rsidRPr="001039CC">
        <w:rPr>
          <w:rFonts w:ascii="微软雅黑" w:eastAsia="微软雅黑" w:hint="eastAsia"/>
          <w:b/>
          <w:color w:val="000000" w:themeColor="text1"/>
          <w:sz w:val="72"/>
          <w:szCs w:val="72"/>
          <w:u w:val="single"/>
          <w:lang w:eastAsia="zh-CN"/>
        </w:rPr>
        <w:t>比选文件</w:t>
      </w:r>
    </w:p>
    <w:p w14:paraId="41DFB9F3" w14:textId="5EC82092" w:rsidR="00322549" w:rsidRPr="001039CC" w:rsidRDefault="00322549" w:rsidP="00322549">
      <w:pPr>
        <w:pStyle w:val="10"/>
        <w:jc w:val="center"/>
        <w:rPr>
          <w:color w:val="000000" w:themeColor="text1"/>
          <w:sz w:val="28"/>
          <w:szCs w:val="28"/>
        </w:rPr>
      </w:pPr>
      <w:r w:rsidRPr="001039CC">
        <w:rPr>
          <w:rFonts w:hint="eastAsia"/>
          <w:color w:val="000000" w:themeColor="text1"/>
          <w:sz w:val="28"/>
          <w:szCs w:val="28"/>
        </w:rPr>
        <w:t>（文件编号：</w:t>
      </w:r>
      <w:r w:rsidR="001039CC" w:rsidRPr="001039CC">
        <w:rPr>
          <w:color w:val="000000" w:themeColor="text1"/>
          <w:sz w:val="28"/>
          <w:szCs w:val="28"/>
          <w:u w:val="single"/>
        </w:rPr>
        <w:t>FAP1-P-CGSQ-202405-002</w:t>
      </w:r>
      <w:r w:rsidRPr="001039CC">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3D0A0E6C" w:rsidR="00967702" w:rsidRPr="00F41624"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F41624">
        <w:rPr>
          <w:rFonts w:ascii="微软雅黑" w:eastAsia="微软雅黑" w:hint="eastAsia"/>
          <w:b/>
          <w:color w:val="000000" w:themeColor="text1"/>
          <w:w w:val="95"/>
          <w:sz w:val="32"/>
          <w:lang w:eastAsia="zh-CN"/>
        </w:rPr>
        <w:t xml:space="preserve">     </w:t>
      </w:r>
      <w:r w:rsidR="00DD56C2" w:rsidRPr="00F41624">
        <w:rPr>
          <w:rFonts w:ascii="微软雅黑" w:eastAsia="微软雅黑" w:hint="eastAsia"/>
          <w:b/>
          <w:color w:val="000000" w:themeColor="text1"/>
          <w:w w:val="95"/>
          <w:sz w:val="32"/>
          <w:lang w:eastAsia="zh-CN"/>
        </w:rPr>
        <w:t>二〇</w:t>
      </w:r>
      <w:r w:rsidR="005F32BA" w:rsidRPr="00F41624">
        <w:rPr>
          <w:rFonts w:ascii="微软雅黑" w:eastAsia="微软雅黑" w:hint="eastAsia"/>
          <w:b/>
          <w:color w:val="000000" w:themeColor="text1"/>
          <w:w w:val="95"/>
          <w:sz w:val="32"/>
          <w:lang w:eastAsia="zh-CN"/>
        </w:rPr>
        <w:t>二</w:t>
      </w:r>
      <w:r w:rsidR="00F41624" w:rsidRPr="00F41624">
        <w:rPr>
          <w:rFonts w:ascii="微软雅黑" w:eastAsia="微软雅黑" w:hint="eastAsia"/>
          <w:b/>
          <w:color w:val="000000" w:themeColor="text1"/>
          <w:w w:val="95"/>
          <w:sz w:val="32"/>
          <w:lang w:eastAsia="zh-CN"/>
        </w:rPr>
        <w:t>四</w:t>
      </w:r>
      <w:r w:rsidR="00DD56C2" w:rsidRPr="00F41624">
        <w:rPr>
          <w:rFonts w:ascii="微软雅黑" w:eastAsia="微软雅黑" w:hint="eastAsia"/>
          <w:b/>
          <w:color w:val="000000" w:themeColor="text1"/>
          <w:w w:val="95"/>
          <w:sz w:val="32"/>
          <w:lang w:eastAsia="zh-CN"/>
        </w:rPr>
        <w:t>年</w:t>
      </w:r>
      <w:r w:rsidR="00045869">
        <w:rPr>
          <w:rFonts w:ascii="微软雅黑" w:eastAsia="微软雅黑" w:hint="eastAsia"/>
          <w:b/>
          <w:color w:val="000000" w:themeColor="text1"/>
          <w:w w:val="95"/>
          <w:sz w:val="32"/>
          <w:lang w:eastAsia="zh-CN"/>
        </w:rPr>
        <w:t>七</w:t>
      </w:r>
      <w:r w:rsidR="00DD56C2" w:rsidRPr="00F41624">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16DE451" w14:textId="77777777" w:rsidR="00804C93" w:rsidRPr="00917C04" w:rsidRDefault="00804C93" w:rsidP="00804C93">
      <w:pPr>
        <w:jc w:val="center"/>
        <w:rPr>
          <w:b/>
          <w:bCs/>
          <w:sz w:val="32"/>
          <w:lang w:eastAsia="zh-CN"/>
        </w:rPr>
      </w:pPr>
      <w:bookmarkStart w:id="0" w:name="_GoBack"/>
      <w:r w:rsidRPr="00917C04">
        <w:rPr>
          <w:rFonts w:hint="eastAsia"/>
          <w:b/>
          <w:bCs/>
          <w:sz w:val="32"/>
          <w:lang w:eastAsia="zh-CN"/>
        </w:rPr>
        <w:t>福建福海创石油化工有限公司</w:t>
      </w:r>
    </w:p>
    <w:p w14:paraId="448318D1" w14:textId="26A2935E" w:rsidR="00804C93" w:rsidRPr="00917C04" w:rsidRDefault="00F41624" w:rsidP="00F41624">
      <w:pPr>
        <w:jc w:val="center"/>
        <w:rPr>
          <w:b/>
          <w:bCs/>
          <w:sz w:val="32"/>
          <w:lang w:eastAsia="zh-CN"/>
        </w:rPr>
      </w:pPr>
      <w:r w:rsidRPr="00F41624">
        <w:rPr>
          <w:rFonts w:hint="eastAsia"/>
          <w:b/>
          <w:bCs/>
          <w:sz w:val="32"/>
          <w:lang w:eastAsia="zh-CN"/>
        </w:rPr>
        <w:t>原料适应性技改项目给排水及消防管网改扩建（</w:t>
      </w:r>
      <w:r w:rsidRPr="00F41624">
        <w:rPr>
          <w:b/>
          <w:bCs/>
          <w:sz w:val="32"/>
          <w:lang w:eastAsia="zh-CN"/>
        </w:rPr>
        <w:t>2#抽提区域）消防器材采购</w:t>
      </w:r>
      <w:r>
        <w:rPr>
          <w:rFonts w:hint="eastAsia"/>
          <w:b/>
          <w:bCs/>
          <w:sz w:val="32"/>
          <w:lang w:eastAsia="zh-CN"/>
        </w:rPr>
        <w:t xml:space="preserve"> </w:t>
      </w:r>
      <w:r w:rsidR="00EF616F">
        <w:rPr>
          <w:rFonts w:hint="eastAsia"/>
          <w:b/>
          <w:bCs/>
          <w:sz w:val="32"/>
          <w:lang w:eastAsia="zh-CN"/>
        </w:rPr>
        <w:t>第二轮</w:t>
      </w:r>
      <w:r w:rsidR="00804C93" w:rsidRPr="00917C04">
        <w:rPr>
          <w:rFonts w:hint="eastAsia"/>
          <w:b/>
          <w:bCs/>
          <w:sz w:val="32"/>
          <w:lang w:eastAsia="zh-CN"/>
        </w:rPr>
        <w:t>比选公告</w:t>
      </w:r>
    </w:p>
    <w:bookmarkEnd w:id="0"/>
    <w:p w14:paraId="745BDD3E" w14:textId="77777777" w:rsidR="00967702" w:rsidRPr="00804C93" w:rsidRDefault="00967702">
      <w:pPr>
        <w:pStyle w:val="a6"/>
        <w:rPr>
          <w:b/>
          <w:sz w:val="28"/>
          <w:lang w:eastAsia="zh-CN"/>
        </w:rPr>
      </w:pPr>
    </w:p>
    <w:p w14:paraId="03439321" w14:textId="5EE1C0AF"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F41624">
        <w:rPr>
          <w:rFonts w:hint="eastAsia"/>
          <w:color w:val="000000" w:themeColor="text1"/>
          <w:lang w:eastAsia="zh-CN"/>
        </w:rPr>
        <w:t>“</w:t>
      </w:r>
      <w:r w:rsidR="00F41624" w:rsidRPr="00F41624">
        <w:rPr>
          <w:rFonts w:hint="eastAsia"/>
          <w:color w:val="000000" w:themeColor="text1"/>
          <w:u w:val="single"/>
          <w:lang w:eastAsia="zh-CN"/>
        </w:rPr>
        <w:t>原料适应性技改项目给排水及消防管网改扩建（</w:t>
      </w:r>
      <w:r w:rsidR="00F41624" w:rsidRPr="00F41624">
        <w:rPr>
          <w:color w:val="000000" w:themeColor="text1"/>
          <w:u w:val="single"/>
          <w:lang w:eastAsia="zh-CN"/>
        </w:rPr>
        <w:t>2#抽提区域）消防器材采购</w:t>
      </w:r>
      <w:r w:rsidR="0046376D" w:rsidRPr="00F41624">
        <w:rPr>
          <w:rFonts w:hint="eastAsia"/>
          <w:color w:val="000000" w:themeColor="text1"/>
          <w:u w:val="single"/>
          <w:lang w:eastAsia="zh-CN"/>
        </w:rPr>
        <w:t>（项目编号：</w:t>
      </w:r>
      <w:r w:rsidR="00F41624" w:rsidRPr="00F41624">
        <w:rPr>
          <w:color w:val="000000" w:themeColor="text1"/>
          <w:u w:val="single"/>
          <w:lang w:eastAsia="zh-CN"/>
        </w:rPr>
        <w:t>FAP1-P-CGSQ-202405-002</w:t>
      </w:r>
      <w:r w:rsidR="0046376D" w:rsidRPr="00F41624">
        <w:rPr>
          <w:rFonts w:hint="eastAsia"/>
          <w:color w:val="000000" w:themeColor="text1"/>
          <w:u w:val="single"/>
          <w:lang w:eastAsia="zh-CN"/>
        </w:rPr>
        <w:t>）</w:t>
      </w:r>
      <w:r w:rsidR="0046376D" w:rsidRPr="00F41624">
        <w:rPr>
          <w:rFonts w:hint="eastAsia"/>
          <w:color w:val="000000" w:themeColor="text1"/>
          <w:lang w:eastAsia="zh-CN"/>
        </w:rPr>
        <w:t>”</w:t>
      </w:r>
      <w:r w:rsidR="00DD56C2" w:rsidRPr="00F41624">
        <w:rPr>
          <w:color w:val="000000" w:themeColor="text1"/>
          <w:lang w:eastAsia="zh-CN"/>
        </w:rPr>
        <w:t>进</w:t>
      </w:r>
      <w:r w:rsidR="00DD56C2" w:rsidRPr="002E3036">
        <w:rPr>
          <w:lang w:eastAsia="zh-CN"/>
        </w:rPr>
        <w:t>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2FB2D5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C0F72" w:rsidRPr="009C0F72">
        <w:rPr>
          <w:rFonts w:hint="eastAsia"/>
          <w:sz w:val="24"/>
          <w:szCs w:val="24"/>
          <w:lang w:eastAsia="zh-CN"/>
        </w:rPr>
        <w:t>原料适应性技改项目给排水及消防管网改扩建（</w:t>
      </w:r>
      <w:r w:rsidR="009C0F72" w:rsidRPr="009C0F72">
        <w:rPr>
          <w:sz w:val="24"/>
          <w:szCs w:val="24"/>
          <w:lang w:eastAsia="zh-CN"/>
        </w:rPr>
        <w:t>2#抽提区域）消防器材采购</w:t>
      </w:r>
    </w:p>
    <w:p w14:paraId="001A6D82" w14:textId="3359C04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9C0F72" w:rsidRPr="009C0F72">
        <w:rPr>
          <w:rFonts w:hint="eastAsia"/>
          <w:sz w:val="24"/>
          <w:szCs w:val="24"/>
          <w:lang w:eastAsia="zh-CN"/>
        </w:rPr>
        <w:t>原料适应性技改项目给排水及消防管网改扩建，在</w:t>
      </w:r>
      <w:r w:rsidR="009C0F72" w:rsidRPr="009C0F72">
        <w:rPr>
          <w:sz w:val="24"/>
          <w:szCs w:val="24"/>
          <w:lang w:eastAsia="zh-CN"/>
        </w:rPr>
        <w:t>2#抽提区域（抽提装置机柜间及变电所的南、北侧）设计有6个室外消火栓及配套的消防水带、水枪、转接口、消火栓箱</w:t>
      </w:r>
      <w:r w:rsidR="009C0F72">
        <w:rPr>
          <w:rFonts w:hint="eastAsia"/>
          <w:sz w:val="24"/>
          <w:szCs w:val="24"/>
          <w:lang w:eastAsia="zh-CN"/>
        </w:rPr>
        <w:t>，</w:t>
      </w:r>
      <w:r w:rsidR="009C0F72">
        <w:rPr>
          <w:sz w:val="24"/>
          <w:szCs w:val="24"/>
          <w:lang w:eastAsia="zh-CN"/>
        </w:rPr>
        <w:t>现根据要求</w:t>
      </w:r>
      <w:r w:rsidR="009C0F72" w:rsidRPr="009C0F72">
        <w:rPr>
          <w:rFonts w:hint="eastAsia"/>
          <w:sz w:val="24"/>
          <w:szCs w:val="24"/>
          <w:lang w:eastAsia="zh-CN"/>
        </w:rPr>
        <w:t>购买</w:t>
      </w:r>
      <w:r w:rsidR="009C0F72" w:rsidRPr="009C0F72">
        <w:rPr>
          <w:sz w:val="24"/>
          <w:szCs w:val="24"/>
          <w:lang w:eastAsia="zh-CN"/>
        </w:rPr>
        <w:t>6个室外消火栓及配套的消防水带、水枪、转接口、消火栓箱</w:t>
      </w:r>
      <w:r w:rsidR="009C0F72">
        <w:rPr>
          <w:rFonts w:hint="eastAsia"/>
          <w:sz w:val="24"/>
          <w:szCs w:val="24"/>
          <w:lang w:eastAsia="zh-CN"/>
        </w:rPr>
        <w:t>。</w:t>
      </w:r>
    </w:p>
    <w:p w14:paraId="10E7CD1A" w14:textId="1E300720"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9C0F72" w:rsidRPr="009C0F72">
        <w:rPr>
          <w:sz w:val="24"/>
          <w:szCs w:val="24"/>
          <w:lang w:eastAsia="zh-CN"/>
        </w:rPr>
        <w:t>20400</w:t>
      </w:r>
      <w:r w:rsidR="009C0F72">
        <w:rPr>
          <w:sz w:val="24"/>
          <w:szCs w:val="24"/>
          <w:lang w:eastAsia="zh-CN"/>
        </w:rPr>
        <w:t>元</w:t>
      </w:r>
      <w:r w:rsidR="009C0F72">
        <w:rPr>
          <w:rFonts w:hint="eastAsia"/>
          <w:sz w:val="24"/>
          <w:szCs w:val="24"/>
          <w:lang w:eastAsia="zh-CN"/>
        </w:rPr>
        <w:t>（含税）</w:t>
      </w:r>
    </w:p>
    <w:p w14:paraId="4E3EE2E0" w14:textId="14DB8A99"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537441">
        <w:rPr>
          <w:rFonts w:hint="eastAsia"/>
          <w:sz w:val="24"/>
          <w:szCs w:val="24"/>
          <w:lang w:eastAsia="zh-CN"/>
        </w:rPr>
        <w:t>合同签订后2</w:t>
      </w:r>
      <w:r w:rsidR="00537441">
        <w:rPr>
          <w:sz w:val="24"/>
          <w:szCs w:val="24"/>
          <w:lang w:eastAsia="zh-CN"/>
        </w:rPr>
        <w:t>0天内到货</w:t>
      </w:r>
      <w:r w:rsidR="00537441">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Pr="0043151B" w:rsidRDefault="003635DF" w:rsidP="005F21D1">
      <w:pPr>
        <w:tabs>
          <w:tab w:val="left" w:pos="709"/>
        </w:tabs>
        <w:spacing w:line="360" w:lineRule="auto"/>
        <w:ind w:firstLineChars="200" w:firstLine="480"/>
        <w:rPr>
          <w:color w:val="000000" w:themeColor="text1"/>
          <w:sz w:val="24"/>
          <w:szCs w:val="24"/>
          <w:lang w:eastAsia="zh-CN"/>
        </w:rPr>
      </w:pPr>
      <w:r w:rsidRPr="0043151B">
        <w:rPr>
          <w:rFonts w:hint="eastAsia"/>
          <w:color w:val="000000" w:themeColor="text1"/>
          <w:sz w:val="24"/>
          <w:szCs w:val="24"/>
          <w:lang w:eastAsia="zh-CN"/>
        </w:rPr>
        <w:t>1.参选人</w:t>
      </w:r>
      <w:r w:rsidR="005F21D1" w:rsidRPr="0043151B">
        <w:rPr>
          <w:rFonts w:hint="eastAsia"/>
          <w:color w:val="000000" w:themeColor="text1"/>
          <w:sz w:val="24"/>
          <w:szCs w:val="24"/>
          <w:lang w:eastAsia="zh-CN"/>
        </w:rPr>
        <w:t>必须具备有效的企业法人营业执照</w:t>
      </w:r>
      <w:r w:rsidR="00606A94" w:rsidRPr="0043151B">
        <w:rPr>
          <w:rFonts w:hint="eastAsia"/>
          <w:color w:val="000000" w:themeColor="text1"/>
          <w:sz w:val="24"/>
          <w:szCs w:val="24"/>
          <w:lang w:eastAsia="zh-CN"/>
        </w:rPr>
        <w:t>。</w:t>
      </w:r>
    </w:p>
    <w:p w14:paraId="560B8A2E" w14:textId="20DA8D89" w:rsidR="00407E93" w:rsidRPr="0043151B" w:rsidRDefault="0043151B" w:rsidP="00745001">
      <w:pPr>
        <w:tabs>
          <w:tab w:val="left" w:pos="709"/>
        </w:tabs>
        <w:spacing w:line="360" w:lineRule="auto"/>
        <w:ind w:firstLineChars="200" w:firstLine="480"/>
        <w:rPr>
          <w:color w:val="000000" w:themeColor="text1"/>
          <w:sz w:val="24"/>
          <w:szCs w:val="24"/>
          <w:lang w:eastAsia="zh-CN"/>
        </w:rPr>
      </w:pPr>
      <w:r w:rsidRPr="0043151B">
        <w:rPr>
          <w:color w:val="000000" w:themeColor="text1"/>
          <w:sz w:val="24"/>
          <w:szCs w:val="24"/>
          <w:lang w:eastAsia="zh-CN"/>
        </w:rPr>
        <w:t>2</w:t>
      </w:r>
      <w:r w:rsidR="003635DF" w:rsidRPr="0043151B">
        <w:rPr>
          <w:rFonts w:hint="eastAsia"/>
          <w:color w:val="000000" w:themeColor="text1"/>
          <w:sz w:val="24"/>
          <w:szCs w:val="24"/>
          <w:lang w:eastAsia="zh-CN"/>
        </w:rPr>
        <w:t>.</w:t>
      </w:r>
      <w:r w:rsidR="008A20B3" w:rsidRPr="0043151B">
        <w:rPr>
          <w:color w:val="000000" w:themeColor="text1"/>
          <w:sz w:val="24"/>
          <w:szCs w:val="24"/>
          <w:lang w:eastAsia="zh-CN"/>
        </w:rPr>
        <w:t>参选人没有失信黑名单记录（以最高院失信被执行人系统发布信息为准）</w:t>
      </w:r>
      <w:r w:rsidR="00407E93" w:rsidRPr="0043151B">
        <w:rPr>
          <w:rFonts w:hint="eastAsia"/>
          <w:color w:val="000000" w:themeColor="text1"/>
          <w:sz w:val="24"/>
          <w:szCs w:val="24"/>
          <w:lang w:eastAsia="zh-CN"/>
        </w:rPr>
        <w:t>。</w:t>
      </w:r>
    </w:p>
    <w:p w14:paraId="4ADE3900" w14:textId="3FA4AF27" w:rsidR="008A20B3" w:rsidRPr="0043151B" w:rsidRDefault="0043151B" w:rsidP="00745001">
      <w:pPr>
        <w:tabs>
          <w:tab w:val="left" w:pos="709"/>
        </w:tabs>
        <w:spacing w:line="360" w:lineRule="auto"/>
        <w:ind w:firstLineChars="200" w:firstLine="480"/>
        <w:rPr>
          <w:color w:val="000000" w:themeColor="text1"/>
          <w:sz w:val="24"/>
          <w:szCs w:val="24"/>
          <w:lang w:eastAsia="zh-CN"/>
        </w:rPr>
      </w:pPr>
      <w:r w:rsidRPr="0043151B">
        <w:rPr>
          <w:color w:val="000000" w:themeColor="text1"/>
          <w:sz w:val="24"/>
          <w:szCs w:val="24"/>
          <w:lang w:eastAsia="zh-CN"/>
        </w:rPr>
        <w:t>3</w:t>
      </w:r>
      <w:r w:rsidR="00407E93" w:rsidRPr="0043151B">
        <w:rPr>
          <w:color w:val="000000" w:themeColor="text1"/>
          <w:sz w:val="24"/>
          <w:szCs w:val="24"/>
          <w:lang w:eastAsia="zh-CN"/>
        </w:rPr>
        <w:t>.</w:t>
      </w:r>
      <w:r w:rsidR="008A20B3" w:rsidRPr="0043151B">
        <w:rPr>
          <w:color w:val="000000" w:themeColor="text1"/>
          <w:sz w:val="24"/>
          <w:szCs w:val="24"/>
          <w:lang w:eastAsia="zh-CN"/>
        </w:rPr>
        <w:t>与</w:t>
      </w:r>
      <w:r w:rsidR="008A20B3" w:rsidRPr="0043151B">
        <w:rPr>
          <w:rFonts w:hint="eastAsia"/>
          <w:color w:val="000000" w:themeColor="text1"/>
          <w:sz w:val="24"/>
          <w:szCs w:val="24"/>
          <w:lang w:eastAsia="zh-CN"/>
        </w:rPr>
        <w:t>比选人</w:t>
      </w:r>
      <w:r w:rsidR="008A20B3" w:rsidRPr="0043151B">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43EA75F2" w:rsidR="00A33603" w:rsidRPr="0043151B" w:rsidRDefault="00A33603" w:rsidP="00A33603">
      <w:pPr>
        <w:tabs>
          <w:tab w:val="left" w:pos="709"/>
        </w:tabs>
        <w:spacing w:line="360" w:lineRule="auto"/>
        <w:ind w:firstLineChars="200" w:firstLine="480"/>
        <w:rPr>
          <w:color w:val="000000" w:themeColor="text1"/>
          <w:sz w:val="24"/>
          <w:szCs w:val="24"/>
          <w:lang w:eastAsia="zh-CN"/>
        </w:rPr>
      </w:pPr>
      <w:r w:rsidRPr="0043151B">
        <w:rPr>
          <w:rFonts w:hint="eastAsia"/>
          <w:color w:val="000000" w:themeColor="text1"/>
          <w:sz w:val="24"/>
          <w:szCs w:val="24"/>
          <w:lang w:eastAsia="zh-CN"/>
        </w:rPr>
        <w:t>1</w:t>
      </w:r>
      <w:r w:rsidRPr="0043151B">
        <w:rPr>
          <w:color w:val="000000" w:themeColor="text1"/>
          <w:sz w:val="24"/>
          <w:szCs w:val="24"/>
          <w:lang w:eastAsia="zh-CN"/>
        </w:rPr>
        <w:t>.</w:t>
      </w:r>
      <w:r w:rsidRPr="0043151B">
        <w:rPr>
          <w:rFonts w:hint="eastAsia"/>
          <w:color w:val="000000" w:themeColor="text1"/>
          <w:sz w:val="24"/>
          <w:szCs w:val="24"/>
          <w:lang w:eastAsia="zh-CN"/>
        </w:rPr>
        <w:t>报名时间：202</w:t>
      </w:r>
      <w:r w:rsidR="002E32C4">
        <w:rPr>
          <w:color w:val="000000" w:themeColor="text1"/>
          <w:sz w:val="24"/>
          <w:szCs w:val="24"/>
          <w:lang w:eastAsia="zh-CN"/>
        </w:rPr>
        <w:t>4</w:t>
      </w:r>
      <w:r w:rsidRPr="0043151B">
        <w:rPr>
          <w:rFonts w:hint="eastAsia"/>
          <w:color w:val="000000" w:themeColor="text1"/>
          <w:sz w:val="24"/>
          <w:szCs w:val="24"/>
          <w:lang w:eastAsia="zh-CN"/>
        </w:rPr>
        <w:t>年</w:t>
      </w:r>
      <w:r w:rsidR="00045869">
        <w:rPr>
          <w:color w:val="000000" w:themeColor="text1"/>
          <w:sz w:val="24"/>
          <w:szCs w:val="24"/>
          <w:lang w:eastAsia="zh-CN"/>
        </w:rPr>
        <w:t>7</w:t>
      </w:r>
      <w:r w:rsidRPr="0043151B">
        <w:rPr>
          <w:rFonts w:hint="eastAsia"/>
          <w:color w:val="000000" w:themeColor="text1"/>
          <w:sz w:val="24"/>
          <w:szCs w:val="24"/>
          <w:lang w:eastAsia="zh-CN"/>
        </w:rPr>
        <w:t>月</w:t>
      </w:r>
      <w:r w:rsidR="00045869">
        <w:rPr>
          <w:color w:val="000000" w:themeColor="text1"/>
          <w:sz w:val="24"/>
          <w:szCs w:val="24"/>
          <w:lang w:eastAsia="zh-CN"/>
        </w:rPr>
        <w:t>9</w:t>
      </w:r>
      <w:r w:rsidRPr="0043151B">
        <w:rPr>
          <w:rFonts w:hint="eastAsia"/>
          <w:color w:val="000000" w:themeColor="text1"/>
          <w:sz w:val="24"/>
          <w:szCs w:val="24"/>
          <w:lang w:eastAsia="zh-CN"/>
        </w:rPr>
        <w:t>日至202</w:t>
      </w:r>
      <w:r w:rsidR="002E32C4">
        <w:rPr>
          <w:color w:val="000000" w:themeColor="text1"/>
          <w:sz w:val="24"/>
          <w:szCs w:val="24"/>
          <w:lang w:eastAsia="zh-CN"/>
        </w:rPr>
        <w:t>4</w:t>
      </w:r>
      <w:r w:rsidRPr="0043151B">
        <w:rPr>
          <w:rFonts w:hint="eastAsia"/>
          <w:color w:val="000000" w:themeColor="text1"/>
          <w:sz w:val="24"/>
          <w:szCs w:val="24"/>
          <w:lang w:eastAsia="zh-CN"/>
        </w:rPr>
        <w:t>年</w:t>
      </w:r>
      <w:r w:rsidR="00045869">
        <w:rPr>
          <w:color w:val="000000" w:themeColor="text1"/>
          <w:sz w:val="24"/>
          <w:szCs w:val="24"/>
          <w:lang w:eastAsia="zh-CN"/>
        </w:rPr>
        <w:t>7</w:t>
      </w:r>
      <w:r w:rsidRPr="0043151B">
        <w:rPr>
          <w:rFonts w:hint="eastAsia"/>
          <w:color w:val="000000" w:themeColor="text1"/>
          <w:sz w:val="24"/>
          <w:szCs w:val="24"/>
          <w:lang w:eastAsia="zh-CN"/>
        </w:rPr>
        <w:t>月</w:t>
      </w:r>
      <w:r w:rsidR="00045869">
        <w:rPr>
          <w:color w:val="000000" w:themeColor="text1"/>
          <w:sz w:val="24"/>
          <w:szCs w:val="24"/>
          <w:lang w:eastAsia="zh-CN"/>
        </w:rPr>
        <w:t>18</w:t>
      </w:r>
      <w:r w:rsidRPr="0043151B">
        <w:rPr>
          <w:rFonts w:hint="eastAsia"/>
          <w:color w:val="000000" w:themeColor="text1"/>
          <w:sz w:val="24"/>
          <w:szCs w:val="24"/>
          <w:lang w:eastAsia="zh-CN"/>
        </w:rPr>
        <w:t>日（共</w:t>
      </w:r>
      <w:r w:rsidR="002E32C4">
        <w:rPr>
          <w:color w:val="000000" w:themeColor="text1"/>
          <w:sz w:val="24"/>
          <w:szCs w:val="24"/>
          <w:lang w:eastAsia="zh-CN"/>
        </w:rPr>
        <w:t>10</w:t>
      </w:r>
      <w:r w:rsidRPr="0043151B">
        <w:rPr>
          <w:rFonts w:hint="eastAsia"/>
          <w:color w:val="000000" w:themeColor="text1"/>
          <w:sz w:val="24"/>
          <w:szCs w:val="24"/>
          <w:lang w:eastAsia="zh-CN"/>
        </w:rPr>
        <w:t>天）</w:t>
      </w:r>
    </w:p>
    <w:p w14:paraId="7DAD45B8" w14:textId="0A465200" w:rsidR="0043151B" w:rsidRPr="0043151B" w:rsidRDefault="00A33603" w:rsidP="0043151B">
      <w:pPr>
        <w:tabs>
          <w:tab w:val="left" w:pos="709"/>
        </w:tabs>
        <w:spacing w:line="360" w:lineRule="auto"/>
        <w:ind w:firstLineChars="200" w:firstLine="480"/>
        <w:rPr>
          <w:color w:val="000000" w:themeColor="text1"/>
          <w:sz w:val="24"/>
          <w:szCs w:val="24"/>
          <w:lang w:eastAsia="zh-CN"/>
        </w:rPr>
      </w:pPr>
      <w:r w:rsidRPr="0043151B">
        <w:rPr>
          <w:rFonts w:hint="eastAsia"/>
          <w:color w:val="000000" w:themeColor="text1"/>
          <w:sz w:val="24"/>
          <w:szCs w:val="24"/>
          <w:lang w:eastAsia="zh-CN"/>
        </w:rPr>
        <w:t>2</w:t>
      </w:r>
      <w:r w:rsidRPr="0043151B">
        <w:rPr>
          <w:color w:val="000000" w:themeColor="text1"/>
          <w:sz w:val="24"/>
          <w:szCs w:val="24"/>
          <w:lang w:eastAsia="zh-CN"/>
        </w:rPr>
        <w:t>.</w:t>
      </w:r>
      <w:r w:rsidRPr="0043151B">
        <w:rPr>
          <w:rFonts w:hint="eastAsia"/>
          <w:color w:val="000000" w:themeColor="text1"/>
          <w:sz w:val="24"/>
          <w:szCs w:val="24"/>
          <w:lang w:eastAsia="zh-CN"/>
        </w:rPr>
        <w:t>报名方式：</w:t>
      </w:r>
      <w:r w:rsidR="0043151B" w:rsidRPr="0043151B">
        <w:rPr>
          <w:rFonts w:hint="eastAsia"/>
          <w:color w:val="000000" w:themeColor="text1"/>
          <w:sz w:val="24"/>
          <w:szCs w:val="24"/>
          <w:lang w:eastAsia="zh-CN"/>
        </w:rPr>
        <w:t>参选人在报名时间内将报名文件发送至邮箱hjzhang@fhcpec.com.cn，报名文件包含：</w:t>
      </w:r>
    </w:p>
    <w:p w14:paraId="7B58AD8F" w14:textId="77777777" w:rsidR="0043151B" w:rsidRPr="0043151B" w:rsidRDefault="0043151B" w:rsidP="0043151B">
      <w:pPr>
        <w:tabs>
          <w:tab w:val="left" w:pos="709"/>
        </w:tabs>
        <w:spacing w:line="360" w:lineRule="auto"/>
        <w:ind w:firstLineChars="200" w:firstLine="480"/>
        <w:rPr>
          <w:color w:val="000000" w:themeColor="text1"/>
          <w:sz w:val="24"/>
          <w:szCs w:val="24"/>
          <w:lang w:eastAsia="zh-CN"/>
        </w:rPr>
      </w:pPr>
      <w:r w:rsidRPr="0043151B">
        <w:rPr>
          <w:rFonts w:hint="eastAsia"/>
          <w:color w:val="000000" w:themeColor="text1"/>
          <w:sz w:val="24"/>
          <w:szCs w:val="24"/>
          <w:lang w:eastAsia="zh-CN"/>
        </w:rPr>
        <w:t>（1）法定代表人授权委托书（扫描件，格式详见“附件：法定代表人授权委托书”）；</w:t>
      </w:r>
    </w:p>
    <w:p w14:paraId="0969F852" w14:textId="19EEA365" w:rsidR="00A33603" w:rsidRPr="0043151B" w:rsidRDefault="0043151B" w:rsidP="0043151B">
      <w:pPr>
        <w:tabs>
          <w:tab w:val="left" w:pos="709"/>
        </w:tabs>
        <w:spacing w:line="360" w:lineRule="auto"/>
        <w:ind w:firstLineChars="200" w:firstLine="480"/>
        <w:rPr>
          <w:color w:val="000000" w:themeColor="text1"/>
          <w:sz w:val="24"/>
          <w:szCs w:val="24"/>
          <w:lang w:eastAsia="zh-CN"/>
        </w:rPr>
      </w:pPr>
      <w:r w:rsidRPr="0043151B">
        <w:rPr>
          <w:rFonts w:hint="eastAsia"/>
          <w:color w:val="000000" w:themeColor="text1"/>
          <w:sz w:val="24"/>
          <w:szCs w:val="24"/>
          <w:lang w:eastAsia="zh-CN"/>
        </w:rPr>
        <w:t>（2）营业执照（加盖单位公章的扫描件）</w:t>
      </w:r>
      <w:r w:rsidR="002E32C4">
        <w:rPr>
          <w:rFonts w:hint="eastAsia"/>
          <w:color w:val="000000" w:themeColor="text1"/>
          <w:sz w:val="24"/>
          <w:szCs w:val="24"/>
          <w:lang w:eastAsia="zh-CN"/>
        </w:rPr>
        <w:t>。</w:t>
      </w:r>
    </w:p>
    <w:p w14:paraId="4168296C" w14:textId="754EFEB3" w:rsidR="00A33603" w:rsidRPr="0043151B" w:rsidRDefault="00A33603" w:rsidP="00A33603">
      <w:pPr>
        <w:tabs>
          <w:tab w:val="left" w:pos="709"/>
        </w:tabs>
        <w:spacing w:line="360" w:lineRule="auto"/>
        <w:ind w:firstLineChars="200" w:firstLine="480"/>
        <w:rPr>
          <w:color w:val="000000" w:themeColor="text1"/>
          <w:sz w:val="24"/>
          <w:szCs w:val="24"/>
          <w:lang w:eastAsia="zh-CN"/>
        </w:rPr>
      </w:pPr>
      <w:r w:rsidRPr="0043151B">
        <w:rPr>
          <w:rFonts w:hint="eastAsia"/>
          <w:color w:val="000000" w:themeColor="text1"/>
          <w:sz w:val="24"/>
          <w:szCs w:val="24"/>
          <w:lang w:eastAsia="zh-CN"/>
        </w:rPr>
        <w:t>3</w:t>
      </w:r>
      <w:r w:rsidRPr="0043151B">
        <w:rPr>
          <w:color w:val="000000" w:themeColor="text1"/>
          <w:sz w:val="24"/>
          <w:szCs w:val="24"/>
          <w:lang w:eastAsia="zh-CN"/>
        </w:rPr>
        <w:t>.</w:t>
      </w:r>
      <w:r w:rsidRPr="0043151B">
        <w:rPr>
          <w:rFonts w:hint="eastAsia"/>
          <w:color w:val="000000" w:themeColor="text1"/>
          <w:sz w:val="24"/>
          <w:szCs w:val="24"/>
          <w:lang w:eastAsia="zh-CN"/>
        </w:rPr>
        <w:t>获取比选文件：本项目比选文件</w:t>
      </w:r>
      <w:r w:rsidR="008C03C3" w:rsidRPr="0043151B">
        <w:rPr>
          <w:rFonts w:hint="eastAsia"/>
          <w:color w:val="000000" w:themeColor="text1"/>
          <w:sz w:val="24"/>
          <w:szCs w:val="24"/>
          <w:lang w:eastAsia="zh-CN"/>
        </w:rPr>
        <w:t>请有意向参选人自行下载</w:t>
      </w:r>
      <w:r w:rsidRPr="0043151B">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lastRenderedPageBreak/>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77E3A8FB"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w:t>
      </w:r>
      <w:r w:rsidRPr="002E32C4">
        <w:rPr>
          <w:rFonts w:hint="eastAsia"/>
          <w:color w:val="000000" w:themeColor="text1"/>
          <w:sz w:val="24"/>
          <w:szCs w:val="24"/>
          <w:lang w:eastAsia="zh-CN"/>
        </w:rPr>
        <w:t>时间为准）：202</w:t>
      </w:r>
      <w:r w:rsidR="002E32C4" w:rsidRPr="002E32C4">
        <w:rPr>
          <w:color w:val="000000" w:themeColor="text1"/>
          <w:sz w:val="24"/>
          <w:szCs w:val="24"/>
          <w:lang w:eastAsia="zh-CN"/>
        </w:rPr>
        <w:t>4</w:t>
      </w:r>
      <w:r w:rsidRPr="002E32C4">
        <w:rPr>
          <w:rFonts w:hint="eastAsia"/>
          <w:color w:val="000000" w:themeColor="text1"/>
          <w:sz w:val="24"/>
          <w:szCs w:val="24"/>
          <w:lang w:eastAsia="zh-CN"/>
        </w:rPr>
        <w:t>年</w:t>
      </w:r>
      <w:r w:rsidR="00045869">
        <w:rPr>
          <w:color w:val="000000" w:themeColor="text1"/>
          <w:sz w:val="24"/>
          <w:szCs w:val="24"/>
          <w:lang w:eastAsia="zh-CN"/>
        </w:rPr>
        <w:t>7</w:t>
      </w:r>
      <w:r w:rsidRPr="002E32C4">
        <w:rPr>
          <w:rFonts w:hint="eastAsia"/>
          <w:color w:val="000000" w:themeColor="text1"/>
          <w:sz w:val="24"/>
          <w:szCs w:val="24"/>
          <w:lang w:eastAsia="zh-CN"/>
        </w:rPr>
        <w:t>月</w:t>
      </w:r>
      <w:r w:rsidR="00045869">
        <w:rPr>
          <w:color w:val="000000" w:themeColor="text1"/>
          <w:sz w:val="24"/>
          <w:szCs w:val="24"/>
          <w:lang w:eastAsia="zh-CN"/>
        </w:rPr>
        <w:t>19</w:t>
      </w:r>
      <w:r w:rsidRPr="002E32C4">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AD1BBE"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w:t>
      </w:r>
      <w:r w:rsidR="00606A94" w:rsidRPr="00AD1BBE">
        <w:rPr>
          <w:rFonts w:hint="eastAsia"/>
          <w:color w:val="000000" w:themeColor="text1"/>
          <w:sz w:val="24"/>
          <w:szCs w:val="24"/>
          <w:lang w:eastAsia="zh-CN"/>
        </w:rPr>
        <w:t>建福海创石油化工有限公司</w:t>
      </w:r>
      <w:r w:rsidRPr="00AD1BBE">
        <w:rPr>
          <w:rFonts w:hint="eastAsia"/>
          <w:color w:val="000000" w:themeColor="text1"/>
          <w:sz w:val="24"/>
          <w:szCs w:val="24"/>
          <w:lang w:eastAsia="zh-CN"/>
        </w:rPr>
        <w:t xml:space="preserve"> </w:t>
      </w:r>
    </w:p>
    <w:p w14:paraId="1BB433C0" w14:textId="774A67D5" w:rsidR="00967702" w:rsidRPr="00AD1BBE" w:rsidRDefault="00DD56C2" w:rsidP="002E3036">
      <w:pPr>
        <w:spacing w:line="360" w:lineRule="auto"/>
        <w:ind w:firstLineChars="200" w:firstLine="480"/>
        <w:rPr>
          <w:color w:val="000000" w:themeColor="text1"/>
          <w:sz w:val="24"/>
          <w:szCs w:val="24"/>
          <w:lang w:eastAsia="zh-CN"/>
        </w:rPr>
      </w:pPr>
      <w:r w:rsidRPr="00AD1BBE">
        <w:rPr>
          <w:rFonts w:hint="eastAsia"/>
          <w:color w:val="000000" w:themeColor="text1"/>
          <w:sz w:val="24"/>
          <w:szCs w:val="24"/>
          <w:lang w:eastAsia="zh-CN"/>
        </w:rPr>
        <w:t xml:space="preserve">                      </w:t>
      </w:r>
      <w:r w:rsidR="00745001" w:rsidRPr="00AD1BBE">
        <w:rPr>
          <w:rFonts w:hint="eastAsia"/>
          <w:color w:val="000000" w:themeColor="text1"/>
          <w:sz w:val="24"/>
          <w:szCs w:val="24"/>
          <w:lang w:eastAsia="zh-CN"/>
        </w:rPr>
        <w:t xml:space="preserve">                            </w:t>
      </w:r>
      <w:r w:rsidR="00D3426F" w:rsidRPr="00AD1BBE">
        <w:rPr>
          <w:color w:val="000000" w:themeColor="text1"/>
          <w:sz w:val="24"/>
          <w:szCs w:val="24"/>
          <w:lang w:eastAsia="zh-CN"/>
        </w:rPr>
        <w:t>202</w:t>
      </w:r>
      <w:r w:rsidR="00AD1BBE" w:rsidRPr="00AD1BBE">
        <w:rPr>
          <w:color w:val="000000" w:themeColor="text1"/>
          <w:sz w:val="24"/>
          <w:szCs w:val="24"/>
          <w:lang w:eastAsia="zh-CN"/>
        </w:rPr>
        <w:t>4</w:t>
      </w:r>
      <w:r w:rsidRPr="00AD1BBE">
        <w:rPr>
          <w:rFonts w:hint="eastAsia"/>
          <w:color w:val="000000" w:themeColor="text1"/>
          <w:sz w:val="24"/>
          <w:szCs w:val="24"/>
          <w:lang w:eastAsia="zh-CN"/>
        </w:rPr>
        <w:t>年</w:t>
      </w:r>
      <w:r w:rsidR="00045869">
        <w:rPr>
          <w:color w:val="000000" w:themeColor="text1"/>
          <w:sz w:val="24"/>
          <w:szCs w:val="24"/>
          <w:lang w:eastAsia="zh-CN"/>
        </w:rPr>
        <w:t>7</w:t>
      </w:r>
      <w:r w:rsidRPr="00AD1BBE">
        <w:rPr>
          <w:rFonts w:hint="eastAsia"/>
          <w:color w:val="000000" w:themeColor="text1"/>
          <w:sz w:val="24"/>
          <w:szCs w:val="24"/>
          <w:lang w:eastAsia="zh-CN"/>
        </w:rPr>
        <w:t>月</w:t>
      </w:r>
      <w:r w:rsidR="00045869">
        <w:rPr>
          <w:color w:val="000000" w:themeColor="text1"/>
          <w:sz w:val="24"/>
          <w:szCs w:val="24"/>
          <w:lang w:eastAsia="zh-CN"/>
        </w:rPr>
        <w:t>8</w:t>
      </w:r>
      <w:r w:rsidRPr="00AD1BBE">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527EAF74" w14:textId="77777777" w:rsidR="00662C51" w:rsidRDefault="00662C51" w:rsidP="00662C51">
      <w:pPr>
        <w:pStyle w:val="10"/>
      </w:pPr>
    </w:p>
    <w:p w14:paraId="611DDA84" w14:textId="77777777" w:rsidR="00662C51" w:rsidRDefault="00662C51" w:rsidP="00662C51">
      <w:pPr>
        <w:pStyle w:val="10"/>
      </w:pPr>
    </w:p>
    <w:p w14:paraId="5154F0F0" w14:textId="77777777" w:rsidR="00662C51" w:rsidRDefault="00662C51" w:rsidP="00662C51">
      <w:pPr>
        <w:pStyle w:val="10"/>
      </w:pPr>
    </w:p>
    <w:p w14:paraId="42AC121C" w14:textId="77777777" w:rsidR="00662C51" w:rsidRDefault="00662C51" w:rsidP="00662C51">
      <w:pPr>
        <w:pStyle w:val="10"/>
      </w:pPr>
    </w:p>
    <w:p w14:paraId="5E3F9DBA" w14:textId="77777777" w:rsidR="00662C51" w:rsidRDefault="00662C51" w:rsidP="00662C51">
      <w:pPr>
        <w:pStyle w:val="10"/>
      </w:pPr>
    </w:p>
    <w:p w14:paraId="4992D571" w14:textId="77777777" w:rsidR="00662C51" w:rsidRDefault="00662C51" w:rsidP="00662C51">
      <w:pPr>
        <w:pStyle w:val="10"/>
      </w:pPr>
    </w:p>
    <w:p w14:paraId="211326F8" w14:textId="77777777" w:rsidR="00662C51" w:rsidRDefault="00662C51" w:rsidP="00662C51">
      <w:pPr>
        <w:pStyle w:val="10"/>
      </w:pPr>
    </w:p>
    <w:p w14:paraId="76CAC68A" w14:textId="77777777" w:rsidR="00662C51" w:rsidRDefault="00662C51" w:rsidP="00662C51">
      <w:pPr>
        <w:pStyle w:val="10"/>
      </w:pPr>
    </w:p>
    <w:p w14:paraId="5C2FA327" w14:textId="77777777" w:rsidR="00662C51" w:rsidRDefault="00662C51" w:rsidP="00662C51">
      <w:pPr>
        <w:pStyle w:val="10"/>
      </w:pPr>
    </w:p>
    <w:p w14:paraId="2A92F54C"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7B8DC466"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13667C" w:rsidRPr="0013667C">
        <w:rPr>
          <w:rFonts w:hAnsi="Calibri" w:cs="黑体" w:hint="eastAsia"/>
          <w:sz w:val="24"/>
          <w:szCs w:val="24"/>
          <w:u w:val="single"/>
          <w:lang w:eastAsia="zh-CN"/>
        </w:rPr>
        <w:t>福建福海创石油化工有限公司原料适应性技改项目给排水及消防管网改扩建（</w:t>
      </w:r>
      <w:r w:rsidR="0013667C" w:rsidRPr="0013667C">
        <w:rPr>
          <w:rFonts w:hAnsi="Calibri" w:cs="黑体"/>
          <w:sz w:val="24"/>
          <w:szCs w:val="24"/>
          <w:u w:val="single"/>
          <w:lang w:eastAsia="zh-CN"/>
        </w:rPr>
        <w:t>2#抽提区域）消防器材采购</w:t>
      </w:r>
      <w:r w:rsidRPr="0013667C">
        <w:rPr>
          <w:rFonts w:hAnsi="Calibri" w:cs="黑体" w:hint="eastAsia"/>
          <w:sz w:val="24"/>
          <w:szCs w:val="24"/>
          <w:u w:val="single"/>
          <w:lang w:eastAsia="zh-CN"/>
        </w:rPr>
        <w:t>（项目编号：</w:t>
      </w:r>
      <w:r w:rsidR="0013667C" w:rsidRPr="0013667C">
        <w:rPr>
          <w:rFonts w:hAnsi="Calibri" w:cs="黑体"/>
          <w:sz w:val="24"/>
          <w:szCs w:val="24"/>
          <w:u w:val="single"/>
          <w:lang w:eastAsia="zh-CN"/>
        </w:rPr>
        <w:t>FAP1-P-CGSQ-202405-002</w:t>
      </w:r>
      <w:r w:rsidRPr="0013667C">
        <w:rPr>
          <w:rFonts w:hAnsi="Calibri" w:cs="黑体" w:hint="eastAsia"/>
          <w:sz w:val="24"/>
          <w:szCs w:val="24"/>
          <w:u w:val="single"/>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12E5E15B"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2524C2" w:rsidRPr="002524C2">
        <w:rPr>
          <w:rFonts w:hint="eastAsia"/>
          <w:lang w:eastAsia="zh-CN"/>
        </w:rPr>
        <w:t>福建福海创石油化工有限公司原料适应性技改项目给排水及消防管网改扩建（</w:t>
      </w:r>
      <w:r w:rsidR="002524C2" w:rsidRPr="002524C2">
        <w:rPr>
          <w:lang w:eastAsia="zh-CN"/>
        </w:rPr>
        <w:t>2#抽提区域）消防器材采购</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7349E1">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52506976"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Pr="007349E1">
        <w:rPr>
          <w:rFonts w:hint="eastAsia"/>
          <w:lang w:eastAsia="zh-CN"/>
        </w:rPr>
        <w:t xml:space="preserve"> </w:t>
      </w:r>
      <w:r w:rsidR="00937414" w:rsidRPr="007349E1">
        <w:rPr>
          <w:rFonts w:hint="eastAsia"/>
          <w:lang w:eastAsia="zh-CN"/>
        </w:rPr>
        <w:t>技术联系人：</w:t>
      </w:r>
      <w:r w:rsidR="007349E1" w:rsidRPr="007349E1">
        <w:rPr>
          <w:lang w:eastAsia="zh-CN"/>
        </w:rPr>
        <w:t>王甲茂</w:t>
      </w:r>
      <w:r w:rsidR="007349E1">
        <w:rPr>
          <w:rFonts w:hint="eastAsia"/>
          <w:lang w:eastAsia="zh-CN"/>
        </w:rPr>
        <w:t xml:space="preserve"> </w:t>
      </w:r>
      <w:r w:rsidR="007349E1" w:rsidRPr="007349E1">
        <w:rPr>
          <w:lang w:eastAsia="zh-CN"/>
        </w:rPr>
        <w:t>18050175019</w:t>
      </w:r>
      <w:r w:rsidR="00A12048">
        <w:rPr>
          <w:rFonts w:hint="eastAsia"/>
          <w:lang w:eastAsia="zh-CN"/>
        </w:rPr>
        <w:t>；</w:t>
      </w:r>
    </w:p>
    <w:p w14:paraId="008EC890" w14:textId="16F970FD"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hyperlink r:id="rId11" w:history="1">
        <w:r w:rsidR="00A12048" w:rsidRPr="006051E6">
          <w:rPr>
            <w:rStyle w:val="af"/>
            <w:lang w:eastAsia="zh-CN"/>
          </w:rPr>
          <w:t>hjzhang</w:t>
        </w:r>
        <w:r w:rsidR="00A12048" w:rsidRPr="006051E6">
          <w:rPr>
            <w:rStyle w:val="af"/>
            <w:rFonts w:hint="eastAsia"/>
            <w:lang w:eastAsia="zh-CN"/>
          </w:rPr>
          <w:t>@</w:t>
        </w:r>
        <w:r w:rsidR="00A12048" w:rsidRPr="006051E6">
          <w:rPr>
            <w:rStyle w:val="af"/>
            <w:lang w:eastAsia="zh-CN"/>
          </w:rPr>
          <w:t>fhcpec.com.cn</w:t>
        </w:r>
      </w:hyperlink>
      <w:r w:rsidR="00A12048">
        <w:rPr>
          <w:rFonts w:hint="eastAsia"/>
          <w:lang w:eastAsia="zh-CN"/>
        </w:rPr>
        <w:t>。</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3BEAE24B" w14:textId="77777777" w:rsidR="000D51F3" w:rsidRPr="004475F0"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D51F3" w:rsidRPr="004475F0">
        <w:rPr>
          <w:rFonts w:hint="eastAsia"/>
          <w:color w:val="000000" w:themeColor="text1"/>
          <w:lang w:eastAsia="zh-CN"/>
        </w:rPr>
        <w:t>1.参选人必须具备有效的企业法人营业执照。</w:t>
      </w:r>
    </w:p>
    <w:p w14:paraId="29E8AE02" w14:textId="5DE8D370" w:rsidR="009235B3" w:rsidRPr="004475F0" w:rsidRDefault="006F0262" w:rsidP="004475F0">
      <w:pPr>
        <w:pStyle w:val="a6"/>
        <w:spacing w:line="360" w:lineRule="auto"/>
        <w:ind w:right="121"/>
        <w:jc w:val="both"/>
        <w:rPr>
          <w:color w:val="000000" w:themeColor="text1"/>
          <w:lang w:eastAsia="zh-CN"/>
        </w:rPr>
      </w:pPr>
      <w:r w:rsidRPr="004475F0">
        <w:rPr>
          <w:rFonts w:hint="eastAsia"/>
          <w:color w:val="000000" w:themeColor="text1"/>
          <w:lang w:eastAsia="zh-CN"/>
        </w:rPr>
        <w:t xml:space="preserve">    </w:t>
      </w:r>
      <w:r w:rsidR="004475F0" w:rsidRPr="004475F0">
        <w:rPr>
          <w:color w:val="000000" w:themeColor="text1"/>
          <w:lang w:eastAsia="zh-CN"/>
        </w:rPr>
        <w:t>2</w:t>
      </w:r>
      <w:r w:rsidR="009235B3" w:rsidRPr="004475F0">
        <w:rPr>
          <w:rFonts w:hint="eastAsia"/>
          <w:color w:val="000000" w:themeColor="text1"/>
          <w:lang w:eastAsia="zh-CN"/>
        </w:rPr>
        <w:t>.</w:t>
      </w:r>
      <w:r w:rsidR="009235B3" w:rsidRPr="004475F0">
        <w:rPr>
          <w:color w:val="000000" w:themeColor="text1"/>
          <w:lang w:eastAsia="zh-CN"/>
        </w:rPr>
        <w:t>参选人没有失信黑名单记录（以最高院失信被执行人系统发布信息为准）</w:t>
      </w:r>
      <w:r w:rsidR="009235B3" w:rsidRPr="004475F0">
        <w:rPr>
          <w:rFonts w:hint="eastAsia"/>
          <w:color w:val="000000" w:themeColor="text1"/>
          <w:lang w:eastAsia="zh-CN"/>
        </w:rPr>
        <w:t>。</w:t>
      </w:r>
    </w:p>
    <w:p w14:paraId="5E684FD4" w14:textId="68182B1E" w:rsidR="009235B3" w:rsidRPr="004475F0" w:rsidRDefault="004475F0" w:rsidP="009235B3">
      <w:pPr>
        <w:tabs>
          <w:tab w:val="left" w:pos="709"/>
        </w:tabs>
        <w:spacing w:line="360" w:lineRule="auto"/>
        <w:ind w:firstLineChars="200" w:firstLine="480"/>
        <w:rPr>
          <w:color w:val="000000" w:themeColor="text1"/>
          <w:sz w:val="24"/>
          <w:szCs w:val="24"/>
          <w:lang w:eastAsia="zh-CN"/>
        </w:rPr>
      </w:pPr>
      <w:r w:rsidRPr="004475F0">
        <w:rPr>
          <w:color w:val="000000" w:themeColor="text1"/>
          <w:sz w:val="24"/>
          <w:szCs w:val="24"/>
          <w:lang w:eastAsia="zh-CN"/>
        </w:rPr>
        <w:t>3</w:t>
      </w:r>
      <w:r w:rsidR="009235B3" w:rsidRPr="004475F0">
        <w:rPr>
          <w:color w:val="000000" w:themeColor="text1"/>
          <w:sz w:val="24"/>
          <w:szCs w:val="24"/>
          <w:lang w:eastAsia="zh-CN"/>
        </w:rPr>
        <w:t>.与</w:t>
      </w:r>
      <w:r w:rsidR="009235B3" w:rsidRPr="004475F0">
        <w:rPr>
          <w:rFonts w:hint="eastAsia"/>
          <w:color w:val="000000" w:themeColor="text1"/>
          <w:sz w:val="24"/>
          <w:szCs w:val="24"/>
          <w:lang w:eastAsia="zh-CN"/>
        </w:rPr>
        <w:t>比选人</w:t>
      </w:r>
      <w:r w:rsidR="009235B3" w:rsidRPr="004475F0">
        <w:rPr>
          <w:color w:val="000000" w:themeColor="text1"/>
          <w:sz w:val="24"/>
          <w:szCs w:val="24"/>
          <w:lang w:eastAsia="zh-CN"/>
        </w:rPr>
        <w:t>无诉讼纠纷。</w:t>
      </w:r>
    </w:p>
    <w:p w14:paraId="6687E022" w14:textId="0EBBE06B" w:rsidR="00DF463A" w:rsidRPr="004475F0" w:rsidRDefault="006F0262" w:rsidP="004475F0">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4475F0">
        <w:rPr>
          <w:rFonts w:hint="eastAsia"/>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6D4F77A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w:t>
      </w:r>
      <w:r w:rsidR="00DD56C2" w:rsidRPr="004475F0">
        <w:rPr>
          <w:color w:val="000000" w:themeColor="text1"/>
          <w:lang w:eastAsia="zh-CN"/>
        </w:rPr>
        <w:t>间</w:t>
      </w:r>
      <w:r w:rsidR="009171AF" w:rsidRPr="004475F0">
        <w:rPr>
          <w:rFonts w:hint="eastAsia"/>
          <w:color w:val="000000" w:themeColor="text1"/>
          <w:lang w:eastAsia="zh-CN"/>
        </w:rPr>
        <w:t>：202</w:t>
      </w:r>
      <w:r w:rsidR="004475F0" w:rsidRPr="004475F0">
        <w:rPr>
          <w:color w:val="000000" w:themeColor="text1"/>
          <w:lang w:eastAsia="zh-CN"/>
        </w:rPr>
        <w:t>4</w:t>
      </w:r>
      <w:r w:rsidR="009171AF" w:rsidRPr="004475F0">
        <w:rPr>
          <w:rFonts w:hint="eastAsia"/>
          <w:color w:val="000000" w:themeColor="text1"/>
          <w:lang w:eastAsia="zh-CN"/>
        </w:rPr>
        <w:t>年</w:t>
      </w:r>
      <w:r w:rsidR="00045869">
        <w:rPr>
          <w:color w:val="000000" w:themeColor="text1"/>
          <w:lang w:eastAsia="zh-CN"/>
        </w:rPr>
        <w:t>7</w:t>
      </w:r>
      <w:r w:rsidR="009171AF" w:rsidRPr="004475F0">
        <w:rPr>
          <w:rFonts w:hint="eastAsia"/>
          <w:color w:val="000000" w:themeColor="text1"/>
          <w:lang w:eastAsia="zh-CN"/>
        </w:rPr>
        <w:t>月</w:t>
      </w:r>
      <w:r w:rsidR="00045869">
        <w:rPr>
          <w:color w:val="000000" w:themeColor="text1"/>
          <w:lang w:eastAsia="zh-CN"/>
        </w:rPr>
        <w:t>19</w:t>
      </w:r>
      <w:r w:rsidR="009171AF" w:rsidRPr="004475F0">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7AB8D84A" w:rsidR="003102D1" w:rsidRPr="004475F0" w:rsidRDefault="003102D1" w:rsidP="006F0262">
      <w:pPr>
        <w:pStyle w:val="a6"/>
        <w:spacing w:line="360" w:lineRule="auto"/>
        <w:ind w:right="121" w:firstLineChars="150" w:firstLine="360"/>
        <w:jc w:val="both"/>
        <w:rPr>
          <w:color w:val="000000" w:themeColor="text1"/>
          <w:lang w:eastAsia="zh-CN"/>
        </w:rPr>
      </w:pPr>
      <w:r w:rsidRPr="004475F0">
        <w:rPr>
          <w:rFonts w:hint="eastAsia"/>
          <w:color w:val="000000" w:themeColor="text1"/>
          <w:lang w:eastAsia="zh-CN"/>
        </w:rPr>
        <w:t>（1）</w:t>
      </w:r>
      <w:r w:rsidRPr="004475F0">
        <w:rPr>
          <w:color w:val="000000" w:themeColor="text1"/>
          <w:lang w:eastAsia="zh-CN"/>
        </w:rPr>
        <w:t>参选单位企业概况（企业简介、经营状况）、营业执照。</w:t>
      </w:r>
    </w:p>
    <w:p w14:paraId="0578C973" w14:textId="2FB6601D" w:rsidR="0033277A" w:rsidRPr="004475F0" w:rsidRDefault="004475F0" w:rsidP="004475F0">
      <w:pPr>
        <w:pStyle w:val="a6"/>
        <w:spacing w:line="360" w:lineRule="auto"/>
        <w:ind w:right="121" w:firstLineChars="150" w:firstLine="360"/>
        <w:jc w:val="both"/>
        <w:rPr>
          <w:color w:val="000000" w:themeColor="text1"/>
          <w:lang w:eastAsia="zh-CN"/>
        </w:rPr>
      </w:pPr>
      <w:r w:rsidRPr="004475F0">
        <w:rPr>
          <w:rFonts w:hint="eastAsia"/>
          <w:color w:val="000000" w:themeColor="text1"/>
          <w:lang w:eastAsia="zh-CN"/>
        </w:rPr>
        <w:t>（2）</w:t>
      </w:r>
      <w:r w:rsidR="0033277A" w:rsidRPr="004475F0">
        <w:rPr>
          <w:rFonts w:hint="eastAsia"/>
          <w:color w:val="000000" w:themeColor="text1"/>
          <w:lang w:eastAsia="zh-CN"/>
        </w:rPr>
        <w:t>商务报价文件</w:t>
      </w:r>
      <w:r w:rsidR="00632E52" w:rsidRPr="004475F0">
        <w:rPr>
          <w:rFonts w:hint="eastAsia"/>
          <w:color w:val="000000" w:themeColor="text1"/>
          <w:lang w:eastAsia="zh-CN"/>
        </w:rPr>
        <w:t>，见附件商务报价函格式</w:t>
      </w:r>
      <w:r w:rsidR="009235B3" w:rsidRPr="004475F0">
        <w:rPr>
          <w:rFonts w:hint="eastAsia"/>
          <w:color w:val="000000" w:themeColor="text1"/>
          <w:lang w:eastAsia="zh-CN"/>
        </w:rPr>
        <w:t>, 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3F33D5E" w:rsidR="00555E59" w:rsidRPr="004475F0" w:rsidRDefault="00555E59" w:rsidP="006F0262">
      <w:pPr>
        <w:pStyle w:val="a6"/>
        <w:spacing w:line="360" w:lineRule="auto"/>
        <w:ind w:right="121" w:firstLineChars="200" w:firstLine="482"/>
        <w:jc w:val="both"/>
        <w:rPr>
          <w:color w:val="000000" w:themeColor="text1"/>
          <w:lang w:eastAsia="zh-CN"/>
        </w:rPr>
      </w:pPr>
      <w:r w:rsidRPr="004475F0">
        <w:rPr>
          <w:rFonts w:hint="eastAsia"/>
          <w:b/>
          <w:color w:val="000000" w:themeColor="text1"/>
          <w:lang w:eastAsia="zh-CN"/>
        </w:rPr>
        <w:t>本项目设置最高控制价</w:t>
      </w:r>
      <w:r w:rsidR="004475F0" w:rsidRPr="004475F0">
        <w:rPr>
          <w:b/>
          <w:color w:val="000000" w:themeColor="text1"/>
          <w:lang w:eastAsia="zh-CN"/>
        </w:rPr>
        <w:t>2.04</w:t>
      </w:r>
      <w:r w:rsidRPr="004475F0">
        <w:rPr>
          <w:rFonts w:hint="eastAsia"/>
          <w:b/>
          <w:color w:val="000000" w:themeColor="text1"/>
          <w:lang w:eastAsia="zh-CN"/>
        </w:rPr>
        <w:t>万元整</w:t>
      </w:r>
      <w:r w:rsidR="009235B3" w:rsidRPr="004475F0">
        <w:rPr>
          <w:rFonts w:hint="eastAsia"/>
          <w:b/>
          <w:color w:val="000000" w:themeColor="text1"/>
          <w:lang w:eastAsia="zh-CN"/>
        </w:rPr>
        <w:t>（含</w:t>
      </w:r>
      <w:r w:rsidR="004475F0" w:rsidRPr="004475F0">
        <w:rPr>
          <w:rFonts w:hint="eastAsia"/>
          <w:b/>
          <w:color w:val="000000" w:themeColor="text1"/>
          <w:lang w:eastAsia="zh-CN"/>
        </w:rPr>
        <w:t>1</w:t>
      </w:r>
      <w:r w:rsidR="004475F0" w:rsidRPr="004475F0">
        <w:rPr>
          <w:b/>
          <w:color w:val="000000" w:themeColor="text1"/>
          <w:lang w:eastAsia="zh-CN"/>
        </w:rPr>
        <w:t>3</w:t>
      </w:r>
      <w:r w:rsidR="004475F0" w:rsidRPr="004475F0">
        <w:rPr>
          <w:rFonts w:hint="eastAsia"/>
          <w:b/>
          <w:color w:val="000000" w:themeColor="text1"/>
          <w:lang w:eastAsia="zh-CN"/>
        </w:rPr>
        <w:t>%</w:t>
      </w:r>
      <w:r w:rsidR="009235B3" w:rsidRPr="004475F0">
        <w:rPr>
          <w:rFonts w:hint="eastAsia"/>
          <w:b/>
          <w:color w:val="000000" w:themeColor="text1"/>
          <w:lang w:eastAsia="zh-CN"/>
        </w:rPr>
        <w:t>税包干总价）</w:t>
      </w:r>
      <w:r w:rsidRPr="004475F0">
        <w:rPr>
          <w:rFonts w:hint="eastAsia"/>
          <w:color w:val="000000" w:themeColor="text1"/>
          <w:lang w:eastAsia="zh-CN"/>
        </w:rPr>
        <w:t>。参选人所填报的报价高于本项目最高限价的，其参选将被比选小组予以否决。</w:t>
      </w:r>
      <w:hyperlink r:id="rId12" w:history="1">
        <w:r w:rsidRPr="004475F0">
          <w:rPr>
            <w:rFonts w:hint="eastAsia"/>
            <w:color w:val="000000" w:themeColor="text1"/>
            <w:lang w:eastAsia="zh-CN"/>
          </w:rPr>
          <w:t>如参选人对控制价存疑请于报价截止前发邮件至hjzhang@fhcpec.com.cn</w:t>
        </w:r>
      </w:hyperlink>
      <w:r w:rsidRPr="004475F0">
        <w:rPr>
          <w:rFonts w:hint="eastAsia"/>
          <w:color w:val="000000" w:themeColor="text1"/>
          <w:lang w:eastAsia="zh-CN"/>
        </w:rPr>
        <w:t>。</w:t>
      </w:r>
    </w:p>
    <w:p w14:paraId="10230F60" w14:textId="725F6617" w:rsidR="00555E59" w:rsidRPr="004475F0" w:rsidRDefault="004475F0" w:rsidP="004475F0">
      <w:pPr>
        <w:pStyle w:val="a6"/>
        <w:spacing w:line="360" w:lineRule="auto"/>
        <w:ind w:right="121" w:firstLineChars="200" w:firstLine="480"/>
        <w:jc w:val="both"/>
        <w:rPr>
          <w:color w:val="000000" w:themeColor="text1"/>
          <w:lang w:eastAsia="zh-CN"/>
        </w:rPr>
      </w:pPr>
      <w:r w:rsidRPr="004475F0">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5F2030F"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3"/>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32E815D"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5457A">
        <w:rPr>
          <w:rFonts w:hint="eastAsia"/>
          <w:lang w:eastAsia="zh-CN"/>
        </w:rPr>
        <w:t>采购</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02F77E16" w14:textId="77777777" w:rsidR="007C218A" w:rsidRDefault="007C218A" w:rsidP="007C218A">
      <w:pPr>
        <w:jc w:val="center"/>
        <w:rPr>
          <w:b/>
          <w:sz w:val="44"/>
          <w:szCs w:val="44"/>
          <w:lang w:eastAsia="zh-CN"/>
        </w:rPr>
      </w:pPr>
      <w:r>
        <w:rPr>
          <w:rFonts w:hint="eastAsia"/>
          <w:b/>
          <w:sz w:val="44"/>
          <w:szCs w:val="44"/>
          <w:lang w:eastAsia="zh-CN"/>
        </w:rPr>
        <w:t>福建福海创石油化工有限公司</w:t>
      </w:r>
    </w:p>
    <w:p w14:paraId="6BACC9E3" w14:textId="77777777" w:rsidR="007C218A" w:rsidRDefault="007C218A" w:rsidP="007C218A">
      <w:pPr>
        <w:jc w:val="center"/>
        <w:rPr>
          <w:b/>
          <w:sz w:val="44"/>
          <w:szCs w:val="44"/>
          <w:lang w:eastAsia="zh-CN"/>
        </w:rPr>
      </w:pPr>
    </w:p>
    <w:p w14:paraId="5EC9F6A3" w14:textId="77777777" w:rsidR="007C218A" w:rsidRDefault="007C218A" w:rsidP="007C218A">
      <w:pPr>
        <w:jc w:val="center"/>
        <w:rPr>
          <w:b/>
          <w:color w:val="000000"/>
          <w:sz w:val="44"/>
          <w:szCs w:val="44"/>
          <w:lang w:eastAsia="zh-CN"/>
        </w:rPr>
      </w:pPr>
    </w:p>
    <w:p w14:paraId="0507AEA6" w14:textId="77777777" w:rsidR="007C218A" w:rsidRPr="001150C5" w:rsidRDefault="007C218A" w:rsidP="007C218A">
      <w:pPr>
        <w:pStyle w:val="10"/>
      </w:pPr>
    </w:p>
    <w:p w14:paraId="12C3CB35" w14:textId="2DCFCD1B" w:rsidR="007C218A" w:rsidRPr="00565CF8" w:rsidRDefault="007C218A" w:rsidP="007C218A">
      <w:pPr>
        <w:spacing w:line="480" w:lineRule="exact"/>
        <w:jc w:val="center"/>
        <w:rPr>
          <w:b/>
          <w:color w:val="000000"/>
          <w:sz w:val="44"/>
          <w:szCs w:val="44"/>
          <w:lang w:eastAsia="zh-CN"/>
        </w:rPr>
      </w:pPr>
      <w:r w:rsidRPr="007C218A">
        <w:rPr>
          <w:rFonts w:hint="eastAsia"/>
          <w:b/>
          <w:color w:val="000000"/>
          <w:sz w:val="44"/>
          <w:szCs w:val="44"/>
          <w:lang w:eastAsia="zh-CN"/>
        </w:rPr>
        <w:t>原料适应性技改项目给排水及消防管网改扩建（</w:t>
      </w:r>
      <w:r w:rsidRPr="007C218A">
        <w:rPr>
          <w:b/>
          <w:color w:val="000000"/>
          <w:sz w:val="44"/>
          <w:szCs w:val="44"/>
          <w:lang w:eastAsia="zh-CN"/>
        </w:rPr>
        <w:t>2#抽提区域）消防器材采购</w:t>
      </w:r>
      <w:r w:rsidRPr="00565CF8">
        <w:rPr>
          <w:b/>
          <w:color w:val="000000"/>
          <w:sz w:val="44"/>
          <w:szCs w:val="44"/>
          <w:lang w:eastAsia="zh-CN"/>
        </w:rPr>
        <w:t>合同</w:t>
      </w:r>
    </w:p>
    <w:p w14:paraId="7C576CDE" w14:textId="77777777" w:rsidR="007C218A" w:rsidRDefault="007C218A" w:rsidP="007C218A">
      <w:pPr>
        <w:spacing w:line="480" w:lineRule="exact"/>
        <w:jc w:val="center"/>
        <w:rPr>
          <w:b/>
          <w:color w:val="000000"/>
          <w:sz w:val="44"/>
          <w:szCs w:val="44"/>
          <w:lang w:eastAsia="zh-CN"/>
        </w:rPr>
      </w:pPr>
    </w:p>
    <w:p w14:paraId="40F87ED4" w14:textId="77777777" w:rsidR="007C218A" w:rsidRPr="002F49C0" w:rsidRDefault="007C218A" w:rsidP="007C218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1826605D" w14:textId="77777777" w:rsidR="007C218A" w:rsidRDefault="007C218A" w:rsidP="007C218A">
      <w:pPr>
        <w:rPr>
          <w:b/>
          <w:sz w:val="30"/>
          <w:lang w:eastAsia="zh-CN"/>
        </w:rPr>
      </w:pPr>
    </w:p>
    <w:p w14:paraId="134B7EFE" w14:textId="77777777" w:rsidR="007C218A" w:rsidRDefault="007C218A" w:rsidP="007C218A">
      <w:pPr>
        <w:rPr>
          <w:b/>
          <w:sz w:val="30"/>
          <w:lang w:eastAsia="zh-CN"/>
        </w:rPr>
      </w:pPr>
    </w:p>
    <w:p w14:paraId="52539A62" w14:textId="77777777" w:rsidR="007C218A" w:rsidRDefault="007C218A" w:rsidP="007C218A">
      <w:pPr>
        <w:rPr>
          <w:b/>
          <w:sz w:val="30"/>
          <w:lang w:eastAsia="zh-CN"/>
        </w:rPr>
      </w:pPr>
    </w:p>
    <w:p w14:paraId="6C567FB6" w14:textId="77777777" w:rsidR="007C218A" w:rsidRDefault="007C218A" w:rsidP="007C218A">
      <w:pPr>
        <w:rPr>
          <w:b/>
          <w:sz w:val="30"/>
          <w:lang w:eastAsia="zh-CN"/>
        </w:rPr>
      </w:pPr>
    </w:p>
    <w:p w14:paraId="4D6E485A" w14:textId="77777777" w:rsidR="007C218A" w:rsidRDefault="007C218A" w:rsidP="007C218A">
      <w:pPr>
        <w:rPr>
          <w:b/>
          <w:sz w:val="30"/>
          <w:lang w:eastAsia="zh-CN"/>
        </w:rPr>
      </w:pPr>
    </w:p>
    <w:p w14:paraId="1ADA7971" w14:textId="77777777" w:rsidR="007C218A" w:rsidRDefault="007C218A" w:rsidP="007C218A">
      <w:pPr>
        <w:rPr>
          <w:b/>
          <w:sz w:val="30"/>
          <w:lang w:eastAsia="zh-CN"/>
        </w:rPr>
      </w:pPr>
    </w:p>
    <w:p w14:paraId="4A71A83C" w14:textId="77777777" w:rsidR="007C218A" w:rsidRDefault="007C218A" w:rsidP="007C218A">
      <w:pPr>
        <w:ind w:firstLineChars="300" w:firstLine="960"/>
        <w:rPr>
          <w:sz w:val="32"/>
          <w:szCs w:val="32"/>
          <w:lang w:eastAsia="zh-CN"/>
        </w:rPr>
      </w:pPr>
      <w:r>
        <w:rPr>
          <w:rFonts w:hint="eastAsia"/>
          <w:sz w:val="32"/>
          <w:szCs w:val="32"/>
          <w:lang w:eastAsia="zh-CN"/>
        </w:rPr>
        <w:t>买方：福建福海创石油化工有限公司</w:t>
      </w:r>
    </w:p>
    <w:p w14:paraId="054FEAE1" w14:textId="77777777" w:rsidR="007C218A" w:rsidRDefault="007C218A" w:rsidP="007C218A">
      <w:pPr>
        <w:ind w:firstLineChars="300" w:firstLine="960"/>
        <w:rPr>
          <w:sz w:val="32"/>
          <w:szCs w:val="32"/>
          <w:lang w:eastAsia="zh-CN"/>
        </w:rPr>
      </w:pPr>
      <w:r>
        <w:rPr>
          <w:rFonts w:hint="eastAsia"/>
          <w:sz w:val="32"/>
          <w:szCs w:val="32"/>
          <w:lang w:eastAsia="zh-CN"/>
        </w:rPr>
        <w:t xml:space="preserve">卖方： </w:t>
      </w:r>
    </w:p>
    <w:p w14:paraId="65F26E7C" w14:textId="77777777" w:rsidR="007C218A" w:rsidRDefault="007C218A" w:rsidP="007C218A">
      <w:pPr>
        <w:ind w:firstLineChars="250" w:firstLine="800"/>
        <w:rPr>
          <w:sz w:val="32"/>
          <w:szCs w:val="32"/>
          <w:lang w:eastAsia="zh-CN"/>
        </w:rPr>
      </w:pPr>
    </w:p>
    <w:p w14:paraId="20858675" w14:textId="0509C6B4" w:rsidR="007C218A" w:rsidRDefault="007C218A" w:rsidP="007C218A">
      <w:pPr>
        <w:tabs>
          <w:tab w:val="right" w:pos="9638"/>
        </w:tabs>
        <w:jc w:val="center"/>
        <w:rPr>
          <w:sz w:val="32"/>
          <w:szCs w:val="32"/>
          <w:lang w:eastAsia="zh-CN"/>
        </w:rPr>
      </w:pPr>
      <w:r>
        <w:rPr>
          <w:rFonts w:hint="eastAsia"/>
          <w:sz w:val="32"/>
          <w:szCs w:val="32"/>
          <w:lang w:eastAsia="zh-CN"/>
        </w:rPr>
        <w:t>日    期: 20</w:t>
      </w:r>
      <w:r>
        <w:rPr>
          <w:sz w:val="32"/>
          <w:szCs w:val="32"/>
          <w:lang w:eastAsia="zh-CN"/>
        </w:rPr>
        <w:t>24</w:t>
      </w:r>
      <w:r>
        <w:rPr>
          <w:rFonts w:hint="eastAsia"/>
          <w:sz w:val="32"/>
          <w:szCs w:val="32"/>
          <w:lang w:eastAsia="zh-CN"/>
        </w:rPr>
        <w:t>年</w:t>
      </w:r>
      <w:r w:rsidR="00B21DBE">
        <w:rPr>
          <w:sz w:val="32"/>
          <w:szCs w:val="32"/>
          <w:lang w:eastAsia="zh-CN"/>
        </w:rPr>
        <w:t>6</w:t>
      </w:r>
      <w:r>
        <w:rPr>
          <w:rFonts w:hint="eastAsia"/>
          <w:sz w:val="32"/>
          <w:szCs w:val="32"/>
          <w:lang w:eastAsia="zh-CN"/>
        </w:rPr>
        <w:t>月  日</w:t>
      </w:r>
    </w:p>
    <w:p w14:paraId="3D83F033" w14:textId="77777777" w:rsidR="007C218A" w:rsidRDefault="007C218A" w:rsidP="007C218A">
      <w:pPr>
        <w:tabs>
          <w:tab w:val="left" w:pos="2130"/>
          <w:tab w:val="center" w:pos="4535"/>
        </w:tabs>
        <w:jc w:val="center"/>
        <w:rPr>
          <w:b/>
          <w:sz w:val="30"/>
          <w:szCs w:val="30"/>
          <w:lang w:eastAsia="zh-CN"/>
        </w:rPr>
      </w:pPr>
    </w:p>
    <w:p w14:paraId="09A2A920" w14:textId="77777777" w:rsidR="007C218A" w:rsidRDefault="007C218A" w:rsidP="007C218A">
      <w:pPr>
        <w:spacing w:line="120" w:lineRule="auto"/>
        <w:ind w:firstLineChars="1550" w:firstLine="4668"/>
        <w:rPr>
          <w:sz w:val="24"/>
          <w:lang w:eastAsia="zh-CN"/>
        </w:rPr>
      </w:pPr>
      <w:r>
        <w:rPr>
          <w:b/>
          <w:sz w:val="30"/>
          <w:szCs w:val="30"/>
          <w:lang w:eastAsia="zh-CN"/>
        </w:rPr>
        <w:br w:type="page"/>
      </w:r>
    </w:p>
    <w:p w14:paraId="403EE6E0" w14:textId="77777777" w:rsidR="007C218A" w:rsidRDefault="007C218A" w:rsidP="007C218A">
      <w:pPr>
        <w:spacing w:line="120" w:lineRule="auto"/>
        <w:ind w:firstLineChars="200" w:firstLine="480"/>
        <w:rPr>
          <w:sz w:val="24"/>
          <w:lang w:eastAsia="zh-CN"/>
        </w:rPr>
      </w:pP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482BE655" w14:textId="77777777" w:rsidR="007C218A" w:rsidRDefault="007C218A" w:rsidP="007C218A">
      <w:pPr>
        <w:spacing w:line="120" w:lineRule="auto"/>
        <w:ind w:firstLineChars="200" w:firstLine="480"/>
        <w:rPr>
          <w:sz w:val="24"/>
          <w:lang w:eastAsia="zh-CN"/>
        </w:rPr>
      </w:pPr>
      <w:r>
        <w:rPr>
          <w:rFonts w:hint="eastAsia"/>
          <w:sz w:val="24"/>
          <w:lang w:eastAsia="zh-CN"/>
        </w:rPr>
        <w:t>（特别提示：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14:paraId="5730253E" w14:textId="77777777" w:rsidR="007C218A" w:rsidRDefault="007C218A" w:rsidP="007C218A">
      <w:pPr>
        <w:spacing w:line="120" w:lineRule="auto"/>
        <w:rPr>
          <w:sz w:val="24"/>
          <w:lang w:eastAsia="zh-CN"/>
        </w:rPr>
      </w:pPr>
      <w:r>
        <w:rPr>
          <w:rFonts w:hint="eastAsia"/>
          <w:sz w:val="24"/>
          <w:lang w:eastAsia="zh-CN"/>
        </w:rPr>
        <w:t>1、合同标的和合同价格：</w:t>
      </w:r>
    </w:p>
    <w:p w14:paraId="6D11979C" w14:textId="77777777" w:rsidR="007C218A" w:rsidRDefault="007C218A" w:rsidP="007C218A">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14:paraId="56F21E93" w14:textId="77777777" w:rsidR="007C218A" w:rsidRDefault="007C218A" w:rsidP="007C218A">
      <w:pPr>
        <w:spacing w:line="120" w:lineRule="auto"/>
        <w:ind w:firstLineChars="150" w:firstLine="360"/>
        <w:rPr>
          <w:sz w:val="24"/>
          <w:lang w:eastAsia="zh-CN"/>
        </w:rPr>
      </w:pPr>
      <w:r>
        <w:rPr>
          <w:rFonts w:hint="eastAsia"/>
          <w:sz w:val="24"/>
          <w:lang w:eastAsia="zh-CN"/>
        </w:rPr>
        <w:t>。</w:t>
      </w:r>
    </w:p>
    <w:p w14:paraId="218BE49E" w14:textId="77777777" w:rsidR="007C218A" w:rsidRDefault="007C218A" w:rsidP="007C218A">
      <w:pPr>
        <w:spacing w:line="360" w:lineRule="auto"/>
        <w:rPr>
          <w:sz w:val="24"/>
          <w:lang w:eastAsia="zh-CN"/>
        </w:rPr>
      </w:pPr>
      <w:r>
        <w:rPr>
          <w:rFonts w:hint="eastAsia"/>
          <w:sz w:val="24"/>
          <w:lang w:eastAsia="zh-CN"/>
        </w:rPr>
        <w:t>2、交货：</w:t>
      </w:r>
    </w:p>
    <w:p w14:paraId="0ECE3481" w14:textId="77777777" w:rsidR="007C218A" w:rsidRDefault="007C218A" w:rsidP="007C218A">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14:paraId="17C0E7B2" w14:textId="77777777" w:rsidR="007C218A" w:rsidRDefault="007C218A" w:rsidP="007C218A">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14:paraId="5E855F4B" w14:textId="77777777" w:rsidR="007C218A" w:rsidRDefault="007C218A" w:rsidP="007C218A">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14:paraId="3DA5B2F6" w14:textId="77777777" w:rsidR="007C218A" w:rsidRDefault="007C218A" w:rsidP="007C218A">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18CF64BB" w14:textId="77777777" w:rsidR="007C218A" w:rsidRDefault="007C218A" w:rsidP="007C218A">
      <w:pPr>
        <w:spacing w:line="360" w:lineRule="auto"/>
        <w:rPr>
          <w:sz w:val="24"/>
          <w:lang w:eastAsia="zh-CN"/>
        </w:rPr>
      </w:pPr>
      <w:r>
        <w:rPr>
          <w:rFonts w:hint="eastAsia"/>
          <w:sz w:val="24"/>
          <w:lang w:eastAsia="zh-CN"/>
        </w:rPr>
        <w:t>3、付款方式与条件</w:t>
      </w:r>
    </w:p>
    <w:p w14:paraId="675819D8" w14:textId="77777777" w:rsidR="007C218A" w:rsidRDefault="007C218A" w:rsidP="007C218A">
      <w:pPr>
        <w:spacing w:line="360" w:lineRule="auto"/>
        <w:ind w:firstLineChars="200" w:firstLine="48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90 </w:t>
      </w:r>
      <w:r>
        <w:rPr>
          <w:rFonts w:hint="eastAsia"/>
          <w:sz w:val="24"/>
          <w:lang w:eastAsia="zh-CN"/>
        </w:rPr>
        <w:t>%，剩余合同价款总额的【</w:t>
      </w:r>
      <w:r>
        <w:rPr>
          <w:sz w:val="24"/>
          <w:lang w:eastAsia="zh-CN"/>
        </w:rPr>
        <w:t>10</w:t>
      </w:r>
      <w:r>
        <w:rPr>
          <w:rFonts w:hint="eastAsia"/>
          <w:sz w:val="24"/>
          <w:lang w:eastAsia="zh-CN"/>
        </w:rPr>
        <w:t>】%作为质量保证金，待质量保证期满且乙方无结欠甲方款项或债务的情况下无息退还。</w:t>
      </w:r>
    </w:p>
    <w:p w14:paraId="39E47159" w14:textId="77777777" w:rsidR="007C218A" w:rsidRDefault="007C218A" w:rsidP="007C218A">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13 </w:t>
      </w:r>
      <w:r>
        <w:rPr>
          <w:rFonts w:hint="eastAsia"/>
          <w:sz w:val="24"/>
          <w:lang w:eastAsia="zh-CN"/>
        </w:rPr>
        <w:t>%）。</w:t>
      </w:r>
    </w:p>
    <w:p w14:paraId="0BDD432B" w14:textId="77777777" w:rsidR="007C218A" w:rsidRDefault="007C218A" w:rsidP="007C218A">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14:paraId="4266884F" w14:textId="77777777" w:rsidR="007C218A" w:rsidRPr="00761B4B" w:rsidRDefault="007C218A" w:rsidP="007C218A">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14:paraId="728827AC" w14:textId="77777777" w:rsidR="007C218A" w:rsidRDefault="007C218A" w:rsidP="007C218A">
      <w:pPr>
        <w:spacing w:line="360" w:lineRule="auto"/>
        <w:rPr>
          <w:sz w:val="24"/>
          <w:lang w:eastAsia="zh-CN"/>
        </w:rPr>
      </w:pPr>
      <w:r>
        <w:rPr>
          <w:rFonts w:hint="eastAsia"/>
          <w:sz w:val="24"/>
          <w:lang w:eastAsia="zh-CN"/>
        </w:rPr>
        <w:t>4、质量要求和技术标准</w:t>
      </w:r>
    </w:p>
    <w:p w14:paraId="6C66DDAE" w14:textId="77777777" w:rsidR="007C218A" w:rsidRPr="00932C82" w:rsidRDefault="007C218A" w:rsidP="007C218A">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14:paraId="41534124" w14:textId="77777777" w:rsidR="007C218A" w:rsidRDefault="007C218A" w:rsidP="007C218A">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w:t>
      </w:r>
      <w:r>
        <w:rPr>
          <w:rFonts w:hint="eastAsia"/>
          <w:sz w:val="24"/>
          <w:lang w:eastAsia="zh-CN"/>
        </w:rPr>
        <w:lastRenderedPageBreak/>
        <w:t>保养条件下，在其使用寿命内具有良好的性能。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31F6CF55" w14:textId="77777777" w:rsidR="007C218A" w:rsidRDefault="007C218A" w:rsidP="007C218A">
      <w:pPr>
        <w:spacing w:line="360" w:lineRule="auto"/>
        <w:rPr>
          <w:sz w:val="24"/>
          <w:lang w:eastAsia="zh-CN"/>
        </w:rPr>
      </w:pPr>
      <w:r>
        <w:rPr>
          <w:rFonts w:hint="eastAsia"/>
          <w:sz w:val="24"/>
          <w:lang w:eastAsia="zh-CN"/>
        </w:rPr>
        <w:t xml:space="preserve">    4.4乙方不按本合同约定交付产品所产生的任何费用由乙方自己承担。</w:t>
      </w:r>
    </w:p>
    <w:p w14:paraId="647CADC5" w14:textId="77777777" w:rsidR="007C218A" w:rsidRDefault="007C218A" w:rsidP="007C218A">
      <w:pPr>
        <w:spacing w:line="360" w:lineRule="auto"/>
        <w:rPr>
          <w:sz w:val="24"/>
          <w:lang w:eastAsia="zh-CN"/>
        </w:rPr>
      </w:pPr>
      <w:r>
        <w:rPr>
          <w:rFonts w:hint="eastAsia"/>
          <w:sz w:val="24"/>
          <w:lang w:eastAsia="zh-CN"/>
        </w:rPr>
        <w:t>5、安装调试、技术服务、人员培训及技术资料</w:t>
      </w:r>
    </w:p>
    <w:p w14:paraId="1E2339C2" w14:textId="77777777" w:rsidR="007C218A" w:rsidRDefault="007C218A" w:rsidP="007C218A">
      <w:pPr>
        <w:spacing w:line="360" w:lineRule="auto"/>
        <w:ind w:firstLineChars="200" w:firstLine="480"/>
        <w:rPr>
          <w:sz w:val="24"/>
          <w:lang w:eastAsia="zh-CN"/>
        </w:rPr>
      </w:pPr>
      <w:r>
        <w:rPr>
          <w:rFonts w:hint="eastAsia"/>
          <w:sz w:val="24"/>
          <w:lang w:eastAsia="zh-CN"/>
        </w:rPr>
        <w:t>5.1乙方为甲方提供下列服务（具体以在□内打“√”为准）</w:t>
      </w:r>
    </w:p>
    <w:p w14:paraId="486B7D20" w14:textId="65458F59" w:rsidR="007C218A" w:rsidRDefault="0028367D" w:rsidP="007C218A">
      <w:pPr>
        <w:spacing w:line="360" w:lineRule="auto"/>
        <w:ind w:firstLineChars="200" w:firstLine="480"/>
        <w:rPr>
          <w:sz w:val="24"/>
          <w:u w:val="single"/>
          <w:lang w:eastAsia="zh-CN"/>
        </w:rPr>
      </w:pPr>
      <w:sdt>
        <w:sdtPr>
          <w:rPr>
            <w:rFonts w:hint="eastAsia"/>
            <w:sz w:val="24"/>
          </w:rPr>
          <w:id w:val="-22404436"/>
        </w:sdtPr>
        <w:sdtEndPr/>
        <w:sdtContent>
          <w:r w:rsidR="007C218A">
            <w:rPr>
              <w:rFonts w:hint="eastAsia"/>
              <w:sz w:val="24"/>
              <w:lang w:eastAsia="zh-CN"/>
            </w:rPr>
            <w:t>√</w:t>
          </w:r>
        </w:sdtContent>
      </w:sdt>
      <w:r w:rsidR="007C218A">
        <w:rPr>
          <w:rFonts w:hint="eastAsia"/>
          <w:sz w:val="24"/>
          <w:lang w:eastAsia="zh-CN"/>
        </w:rPr>
        <w:t>安装调试：乙方应在产品到货后</w:t>
      </w:r>
      <w:r w:rsidR="007C218A">
        <w:rPr>
          <w:rFonts w:hint="eastAsia"/>
          <w:sz w:val="24"/>
          <w:u w:val="single"/>
          <w:lang w:eastAsia="zh-CN"/>
        </w:rPr>
        <w:t xml:space="preserve">  </w:t>
      </w:r>
      <w:r w:rsidR="007C218A">
        <w:rPr>
          <w:rFonts w:hint="eastAsia"/>
          <w:sz w:val="24"/>
          <w:lang w:eastAsia="zh-CN"/>
        </w:rPr>
        <w:t>日内安装完毕，并提请甲方进行调试验收；</w:t>
      </w:r>
    </w:p>
    <w:p w14:paraId="5EAC108F" w14:textId="77777777" w:rsidR="007C218A" w:rsidRDefault="0028367D" w:rsidP="007C218A">
      <w:pPr>
        <w:spacing w:line="360" w:lineRule="auto"/>
        <w:ind w:firstLineChars="200" w:firstLine="480"/>
        <w:rPr>
          <w:sz w:val="24"/>
          <w:lang w:eastAsia="zh-CN"/>
        </w:rPr>
      </w:pPr>
      <w:sdt>
        <w:sdtPr>
          <w:rPr>
            <w:rFonts w:hint="eastAsia"/>
            <w:sz w:val="24"/>
          </w:rPr>
          <w:id w:val="-1019545688"/>
        </w:sdtPr>
        <w:sdtEndPr/>
        <w:sdtContent>
          <w:r w:rsidR="007C218A">
            <w:rPr>
              <w:rFonts w:ascii="MS Gothic" w:eastAsia="MS Gothic" w:hAnsi="MS Gothic" w:hint="eastAsia"/>
              <w:sz w:val="24"/>
              <w:lang w:eastAsia="zh-CN"/>
            </w:rPr>
            <w:t>☐</w:t>
          </w:r>
        </w:sdtContent>
      </w:sdt>
      <w:r w:rsidR="007C218A">
        <w:rPr>
          <w:rFonts w:hint="eastAsia"/>
          <w:sz w:val="24"/>
          <w:lang w:eastAsia="zh-CN"/>
        </w:rPr>
        <w:t>技术服务：</w:t>
      </w:r>
      <w:r w:rsidR="007C218A">
        <w:rPr>
          <w:sz w:val="24"/>
          <w:u w:val="single"/>
          <w:lang w:eastAsia="zh-CN"/>
        </w:rPr>
        <w:t xml:space="preserve">                                                                 </w:t>
      </w:r>
    </w:p>
    <w:p w14:paraId="0A043949" w14:textId="77777777" w:rsidR="007C218A" w:rsidRDefault="0028367D" w:rsidP="007C218A">
      <w:pPr>
        <w:spacing w:line="360" w:lineRule="auto"/>
        <w:ind w:firstLineChars="200" w:firstLine="480"/>
        <w:rPr>
          <w:sz w:val="24"/>
          <w:u w:val="single"/>
          <w:lang w:eastAsia="zh-CN"/>
        </w:rPr>
      </w:pPr>
      <w:sdt>
        <w:sdtPr>
          <w:rPr>
            <w:rFonts w:hint="eastAsia"/>
            <w:sz w:val="24"/>
          </w:rPr>
          <w:id w:val="1427537698"/>
        </w:sdtPr>
        <w:sdtEndPr/>
        <w:sdtContent>
          <w:r w:rsidR="007C218A">
            <w:rPr>
              <w:rFonts w:ascii="MS Gothic" w:eastAsia="MS Gothic" w:hAnsi="MS Gothic" w:hint="eastAsia"/>
              <w:sz w:val="24"/>
              <w:lang w:eastAsia="zh-CN"/>
            </w:rPr>
            <w:t>☐</w:t>
          </w:r>
        </w:sdtContent>
      </w:sdt>
      <w:r w:rsidR="007C218A">
        <w:rPr>
          <w:rFonts w:hint="eastAsia"/>
          <w:sz w:val="24"/>
          <w:lang w:eastAsia="zh-CN"/>
        </w:rPr>
        <w:t>人员培训：</w:t>
      </w:r>
      <w:r w:rsidR="007C218A">
        <w:rPr>
          <w:sz w:val="24"/>
          <w:u w:val="single"/>
          <w:lang w:eastAsia="zh-CN"/>
        </w:rPr>
        <w:t xml:space="preserve">                                                                 </w:t>
      </w:r>
    </w:p>
    <w:p w14:paraId="5F16583F" w14:textId="77777777" w:rsidR="007C218A" w:rsidRDefault="0028367D" w:rsidP="007C218A">
      <w:pPr>
        <w:spacing w:line="360" w:lineRule="auto"/>
        <w:ind w:firstLineChars="200" w:firstLine="480"/>
        <w:rPr>
          <w:sz w:val="24"/>
          <w:lang w:eastAsia="zh-CN"/>
        </w:rPr>
      </w:pPr>
      <w:sdt>
        <w:sdtPr>
          <w:rPr>
            <w:rFonts w:hint="eastAsia"/>
            <w:sz w:val="24"/>
          </w:rPr>
          <w:id w:val="-1252738078"/>
        </w:sdtPr>
        <w:sdtEndPr/>
        <w:sdtContent>
          <w:r w:rsidR="007C218A">
            <w:rPr>
              <w:rFonts w:ascii="MS Gothic" w:eastAsia="MS Gothic" w:hAnsi="MS Gothic" w:hint="eastAsia"/>
              <w:sz w:val="24"/>
              <w:lang w:eastAsia="zh-CN"/>
            </w:rPr>
            <w:t>☐</w:t>
          </w:r>
        </w:sdtContent>
      </w:sdt>
      <w:r w:rsidR="007C218A">
        <w:rPr>
          <w:rFonts w:hint="eastAsia"/>
          <w:sz w:val="24"/>
          <w:lang w:eastAsia="zh-CN"/>
        </w:rPr>
        <w:t>技术资料：</w:t>
      </w:r>
      <w:r w:rsidR="007C218A">
        <w:rPr>
          <w:sz w:val="24"/>
          <w:u w:val="single"/>
          <w:lang w:eastAsia="zh-CN"/>
        </w:rPr>
        <w:t xml:space="preserve">                                                                 </w:t>
      </w:r>
    </w:p>
    <w:p w14:paraId="77444199" w14:textId="77777777" w:rsidR="007C218A" w:rsidRDefault="007C218A" w:rsidP="007C218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0958D2F" w14:textId="77777777" w:rsidR="007C218A" w:rsidRDefault="007C218A" w:rsidP="007C218A">
      <w:pPr>
        <w:spacing w:line="360" w:lineRule="auto"/>
        <w:rPr>
          <w:sz w:val="24"/>
          <w:lang w:eastAsia="zh-CN"/>
        </w:rPr>
      </w:pPr>
      <w:r>
        <w:rPr>
          <w:rFonts w:hint="eastAsia"/>
          <w:sz w:val="24"/>
          <w:lang w:eastAsia="zh-CN"/>
        </w:rPr>
        <w:t>6、验收</w:t>
      </w:r>
    </w:p>
    <w:p w14:paraId="54560EA1" w14:textId="77777777" w:rsidR="007C218A" w:rsidRDefault="007C218A" w:rsidP="007C218A">
      <w:pPr>
        <w:spacing w:line="360" w:lineRule="auto"/>
        <w:rPr>
          <w:sz w:val="24"/>
          <w:lang w:eastAsia="zh-CN"/>
        </w:rPr>
      </w:pPr>
      <w:r>
        <w:rPr>
          <w:rFonts w:hint="eastAsia"/>
          <w:sz w:val="24"/>
          <w:lang w:eastAsia="zh-CN"/>
        </w:rPr>
        <w:t xml:space="preserve">    6.1货物的货到验收包括：型号、规格、数量、外观质量、及货物包装是否完好。</w:t>
      </w:r>
    </w:p>
    <w:p w14:paraId="047C0611" w14:textId="77777777" w:rsidR="007C218A" w:rsidRDefault="007C218A" w:rsidP="007C218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250169E8" w14:textId="77777777" w:rsidR="007C218A" w:rsidRDefault="007C218A" w:rsidP="007C218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4248B7CE" w14:textId="77777777" w:rsidR="007C218A" w:rsidRDefault="007C218A" w:rsidP="007C218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14:paraId="7AC04175" w14:textId="77777777" w:rsidR="007C218A" w:rsidRDefault="007C218A" w:rsidP="007C218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3C9C2DB9" w14:textId="77777777" w:rsidR="007C218A" w:rsidRDefault="007C218A" w:rsidP="007C218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w:t>
      </w:r>
      <w:r>
        <w:rPr>
          <w:rFonts w:hint="eastAsia"/>
          <w:sz w:val="24"/>
          <w:lang w:eastAsia="zh-CN"/>
        </w:rPr>
        <w:lastRenderedPageBreak/>
        <w:t>除乙方按照本合同约定应承担的质量保证责任。</w:t>
      </w:r>
    </w:p>
    <w:p w14:paraId="4E92F4BD" w14:textId="77777777" w:rsidR="007C218A" w:rsidRDefault="007C218A" w:rsidP="007C218A">
      <w:pPr>
        <w:spacing w:line="360" w:lineRule="auto"/>
        <w:rPr>
          <w:sz w:val="24"/>
          <w:lang w:eastAsia="zh-CN"/>
        </w:rPr>
      </w:pPr>
      <w:r>
        <w:rPr>
          <w:rFonts w:hint="eastAsia"/>
          <w:sz w:val="24"/>
          <w:lang w:eastAsia="zh-CN"/>
        </w:rPr>
        <w:t>7、质量保证</w:t>
      </w:r>
    </w:p>
    <w:p w14:paraId="76C3CB07" w14:textId="77777777" w:rsidR="007C218A" w:rsidRDefault="007C218A" w:rsidP="007C218A">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14:paraId="5050B99D" w14:textId="77777777" w:rsidR="007C218A" w:rsidRDefault="007C218A" w:rsidP="007C218A">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、更换，甲方可自行或另行委托第三方修复或更换，产生的一切费用由乙方承担，其中包括但不限于对产品整改所需的相关的一切修理、安装、更换费用、设备费用</w:t>
      </w:r>
      <w:r>
        <w:rPr>
          <w:rFonts w:hint="eastAsia"/>
          <w:b/>
          <w:sz w:val="24"/>
          <w:lang w:eastAsia="zh-CN"/>
        </w:rPr>
        <w:t>、运费及保险费</w:t>
      </w:r>
      <w:r w:rsidRPr="0052667B">
        <w:rPr>
          <w:rFonts w:hint="eastAsia"/>
          <w:b/>
          <w:sz w:val="24"/>
          <w:lang w:eastAsia="zh-CN"/>
        </w:rPr>
        <w:t>等。</w:t>
      </w:r>
    </w:p>
    <w:p w14:paraId="43ED8F6E" w14:textId="77777777" w:rsidR="007C218A" w:rsidRPr="0052667B" w:rsidRDefault="007C218A" w:rsidP="007C218A">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14:paraId="0BA44F2C" w14:textId="77777777" w:rsidR="007C218A" w:rsidRPr="00D317EF" w:rsidRDefault="007C218A" w:rsidP="007C218A">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4E672D">
        <w:rPr>
          <w:rFonts w:hint="eastAsia"/>
          <w:b/>
          <w:sz w:val="24"/>
          <w:lang w:eastAsia="zh-CN"/>
        </w:rPr>
        <w:t>因需要修理有缺陷的设备，而使合同设备停运或推迟安装时，则保证期应按实际修理所延误的时间做相应的延长。</w:t>
      </w:r>
      <w:r w:rsidRPr="003E7EDE">
        <w:rPr>
          <w:rFonts w:hint="eastAsia"/>
          <w:b/>
          <w:sz w:val="24"/>
          <w:lang w:eastAsia="zh-CN"/>
        </w:rPr>
        <w:t>非因甲方原因</w:t>
      </w:r>
      <w:r w:rsidRPr="003E7EDE">
        <w:rPr>
          <w:b/>
          <w:sz w:val="24"/>
          <w:lang w:eastAsia="zh-CN"/>
        </w:rPr>
        <w:t>导致全部货物或零部件更换时，则所更换部件/货物的质量保证期为自更换并验收合格之日起重</w:t>
      </w:r>
      <w:r w:rsidRPr="000D5A21">
        <w:rPr>
          <w:b/>
          <w:sz w:val="24"/>
          <w:lang w:eastAsia="zh-CN"/>
        </w:rPr>
        <w:t>新计算</w:t>
      </w:r>
      <w:r w:rsidRPr="00821F55">
        <w:rPr>
          <w:sz w:val="24"/>
          <w:lang w:eastAsia="zh-CN"/>
        </w:rPr>
        <w:t>。</w:t>
      </w:r>
    </w:p>
    <w:p w14:paraId="397E0727" w14:textId="77777777" w:rsidR="007C218A" w:rsidRPr="0052667B" w:rsidRDefault="007C218A" w:rsidP="007C218A">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14:paraId="32E5378A" w14:textId="77777777" w:rsidR="007C218A" w:rsidRDefault="007C218A" w:rsidP="007C218A">
      <w:pPr>
        <w:spacing w:line="360" w:lineRule="auto"/>
        <w:rPr>
          <w:sz w:val="24"/>
          <w:lang w:eastAsia="zh-CN"/>
        </w:rPr>
      </w:pPr>
      <w:r>
        <w:rPr>
          <w:rFonts w:hint="eastAsia"/>
          <w:sz w:val="24"/>
          <w:lang w:eastAsia="zh-CN"/>
        </w:rPr>
        <w:t>8、违约责任</w:t>
      </w:r>
    </w:p>
    <w:p w14:paraId="1E9070D7" w14:textId="77777777" w:rsidR="007C218A" w:rsidRDefault="007C218A" w:rsidP="007C218A">
      <w:pPr>
        <w:spacing w:line="360" w:lineRule="auto"/>
        <w:rPr>
          <w:sz w:val="24"/>
          <w:lang w:eastAsia="zh-CN"/>
        </w:rPr>
      </w:pPr>
      <w:r>
        <w:rPr>
          <w:rFonts w:hint="eastAsia"/>
          <w:sz w:val="24"/>
          <w:lang w:eastAsia="zh-CN"/>
        </w:rPr>
        <w:t xml:space="preserve">   8.1乙方逾期交货的，每日按照合同总额的</w:t>
      </w:r>
      <w:r w:rsidRPr="00537B92">
        <w:rPr>
          <w:color w:val="000000" w:themeColor="text1"/>
          <w:sz w:val="24"/>
          <w:u w:val="single"/>
          <w:lang w:eastAsia="zh-CN"/>
        </w:rPr>
        <w:t xml:space="preserve"> </w:t>
      </w:r>
      <w:r>
        <w:rPr>
          <w:color w:val="000000" w:themeColor="text1"/>
          <w:sz w:val="24"/>
          <w:u w:val="single"/>
          <w:lang w:eastAsia="zh-CN"/>
        </w:rPr>
        <w:t>0.</w:t>
      </w:r>
      <w:r w:rsidRPr="00537B92">
        <w:rPr>
          <w:color w:val="000000" w:themeColor="text1"/>
          <w:sz w:val="24"/>
          <w:u w:val="single"/>
          <w:lang w:eastAsia="zh-CN"/>
        </w:rPr>
        <w:t xml:space="preserve">1 </w:t>
      </w:r>
      <w:r w:rsidRPr="00537B92">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15  </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14:paraId="2645BB6D" w14:textId="77777777" w:rsidR="007C218A" w:rsidRDefault="007C218A" w:rsidP="007C218A">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14:paraId="5C341DD6" w14:textId="77777777" w:rsidR="007C218A" w:rsidRDefault="007C218A" w:rsidP="007C218A">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56698165" w14:textId="77777777" w:rsidR="007C218A" w:rsidRDefault="007C218A" w:rsidP="007C218A">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w:t>
      </w:r>
      <w:r>
        <w:rPr>
          <w:rFonts w:hint="eastAsia"/>
          <w:sz w:val="24"/>
          <w:lang w:eastAsia="zh-CN"/>
        </w:rPr>
        <w:lastRenderedPageBreak/>
        <w:t>部分，违约方应予以赔偿。</w:t>
      </w:r>
    </w:p>
    <w:p w14:paraId="2895D3B0" w14:textId="77777777" w:rsidR="007C218A" w:rsidRDefault="007C218A" w:rsidP="007C218A">
      <w:pPr>
        <w:spacing w:line="360" w:lineRule="auto"/>
        <w:ind w:firstLineChars="50" w:firstLine="120"/>
        <w:rPr>
          <w:sz w:val="24"/>
          <w:lang w:eastAsia="zh-CN"/>
        </w:rPr>
      </w:pPr>
      <w:r>
        <w:rPr>
          <w:rFonts w:hint="eastAsia"/>
          <w:sz w:val="24"/>
          <w:lang w:eastAsia="zh-CN"/>
        </w:rPr>
        <w:t>9、法律的适用及争议解决方式</w:t>
      </w:r>
    </w:p>
    <w:p w14:paraId="16E6D22B" w14:textId="77777777" w:rsidR="007C218A" w:rsidRDefault="007C218A" w:rsidP="007C218A">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30197D2F" w14:textId="77777777" w:rsidR="007C218A" w:rsidRDefault="007C218A" w:rsidP="007C218A">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14:paraId="5CE44B70" w14:textId="77777777" w:rsidR="007C218A" w:rsidRDefault="007C218A" w:rsidP="007C218A">
      <w:pPr>
        <w:spacing w:line="360" w:lineRule="auto"/>
        <w:rPr>
          <w:sz w:val="24"/>
          <w:lang w:eastAsia="zh-CN"/>
        </w:rPr>
      </w:pPr>
      <w:r>
        <w:rPr>
          <w:rFonts w:hint="eastAsia"/>
          <w:sz w:val="24"/>
          <w:lang w:eastAsia="zh-CN"/>
        </w:rPr>
        <w:t xml:space="preserve">10、 合同变更与解除： </w:t>
      </w:r>
    </w:p>
    <w:p w14:paraId="3D2EFFF3" w14:textId="77777777" w:rsidR="007C218A" w:rsidRDefault="007C218A" w:rsidP="007C218A">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4F1DD535" w14:textId="77777777" w:rsidR="007C218A" w:rsidRDefault="007C218A" w:rsidP="007C218A">
      <w:pPr>
        <w:spacing w:line="360" w:lineRule="auto"/>
        <w:rPr>
          <w:sz w:val="24"/>
          <w:lang w:eastAsia="zh-CN"/>
        </w:rPr>
      </w:pPr>
      <w:r>
        <w:rPr>
          <w:rFonts w:hint="eastAsia"/>
          <w:sz w:val="24"/>
          <w:lang w:eastAsia="zh-CN"/>
        </w:rPr>
        <w:t>11、通知</w:t>
      </w:r>
    </w:p>
    <w:p w14:paraId="46893A7B" w14:textId="77777777" w:rsidR="007C218A" w:rsidRDefault="007C218A" w:rsidP="007C218A">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19954D90" w14:textId="77777777" w:rsidR="007C218A" w:rsidRDefault="007C218A" w:rsidP="007C218A">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7C218A" w14:paraId="2EB07D24" w14:textId="77777777" w:rsidTr="003B3D34">
        <w:trPr>
          <w:jc w:val="center"/>
        </w:trPr>
        <w:tc>
          <w:tcPr>
            <w:tcW w:w="4960" w:type="dxa"/>
            <w:vAlign w:val="center"/>
          </w:tcPr>
          <w:p w14:paraId="0FCD4EBA" w14:textId="77777777" w:rsidR="007C218A" w:rsidRDefault="007C218A" w:rsidP="003B3D34">
            <w:pPr>
              <w:spacing w:line="360" w:lineRule="auto"/>
              <w:rPr>
                <w:sz w:val="24"/>
              </w:rPr>
            </w:pPr>
            <w:r>
              <w:rPr>
                <w:rFonts w:hint="eastAsia"/>
                <w:sz w:val="24"/>
              </w:rPr>
              <w:t>甲方：</w:t>
            </w:r>
          </w:p>
        </w:tc>
        <w:tc>
          <w:tcPr>
            <w:tcW w:w="4821" w:type="dxa"/>
            <w:vAlign w:val="center"/>
          </w:tcPr>
          <w:p w14:paraId="5251FF00" w14:textId="77777777" w:rsidR="007C218A" w:rsidRDefault="007C218A" w:rsidP="003B3D34">
            <w:pPr>
              <w:spacing w:line="360" w:lineRule="auto"/>
              <w:rPr>
                <w:sz w:val="24"/>
              </w:rPr>
            </w:pPr>
            <w:r>
              <w:rPr>
                <w:rFonts w:hint="eastAsia"/>
                <w:sz w:val="24"/>
              </w:rPr>
              <w:t>乙方：</w:t>
            </w:r>
          </w:p>
        </w:tc>
      </w:tr>
      <w:tr w:rsidR="007C218A" w14:paraId="278DE49D" w14:textId="77777777" w:rsidTr="003B3D34">
        <w:trPr>
          <w:jc w:val="center"/>
        </w:trPr>
        <w:tc>
          <w:tcPr>
            <w:tcW w:w="4960" w:type="dxa"/>
            <w:vAlign w:val="center"/>
          </w:tcPr>
          <w:p w14:paraId="43BD9543" w14:textId="77777777" w:rsidR="007C218A" w:rsidRDefault="007C218A" w:rsidP="003B3D34">
            <w:pPr>
              <w:spacing w:line="360" w:lineRule="auto"/>
              <w:rPr>
                <w:sz w:val="24"/>
              </w:rPr>
            </w:pPr>
            <w:r>
              <w:rPr>
                <w:rFonts w:hint="eastAsia"/>
                <w:sz w:val="24"/>
              </w:rPr>
              <w:t>联系地址：</w:t>
            </w:r>
          </w:p>
        </w:tc>
        <w:tc>
          <w:tcPr>
            <w:tcW w:w="4821" w:type="dxa"/>
            <w:vAlign w:val="center"/>
          </w:tcPr>
          <w:p w14:paraId="5B13F43E" w14:textId="77777777" w:rsidR="007C218A" w:rsidRDefault="007C218A" w:rsidP="003B3D34">
            <w:pPr>
              <w:spacing w:line="360" w:lineRule="auto"/>
              <w:rPr>
                <w:sz w:val="24"/>
              </w:rPr>
            </w:pPr>
            <w:r>
              <w:rPr>
                <w:rFonts w:hint="eastAsia"/>
                <w:sz w:val="24"/>
              </w:rPr>
              <w:t>联系地址：</w:t>
            </w:r>
          </w:p>
        </w:tc>
      </w:tr>
      <w:tr w:rsidR="007C218A" w14:paraId="3C83E9DC" w14:textId="77777777" w:rsidTr="003B3D34">
        <w:trPr>
          <w:jc w:val="center"/>
        </w:trPr>
        <w:tc>
          <w:tcPr>
            <w:tcW w:w="4960" w:type="dxa"/>
            <w:vAlign w:val="center"/>
          </w:tcPr>
          <w:p w14:paraId="098818B4" w14:textId="77777777" w:rsidR="007C218A" w:rsidRDefault="007C218A" w:rsidP="003B3D34">
            <w:pPr>
              <w:spacing w:line="360" w:lineRule="auto"/>
              <w:rPr>
                <w:sz w:val="24"/>
              </w:rPr>
            </w:pPr>
            <w:r>
              <w:rPr>
                <w:rFonts w:hint="eastAsia"/>
                <w:sz w:val="24"/>
              </w:rPr>
              <w:t>邮编：</w:t>
            </w:r>
          </w:p>
        </w:tc>
        <w:tc>
          <w:tcPr>
            <w:tcW w:w="4821" w:type="dxa"/>
            <w:vAlign w:val="center"/>
          </w:tcPr>
          <w:p w14:paraId="452877AC" w14:textId="77777777" w:rsidR="007C218A" w:rsidRDefault="007C218A" w:rsidP="003B3D34">
            <w:pPr>
              <w:spacing w:line="360" w:lineRule="auto"/>
              <w:rPr>
                <w:sz w:val="24"/>
              </w:rPr>
            </w:pPr>
            <w:r>
              <w:rPr>
                <w:rFonts w:hint="eastAsia"/>
                <w:sz w:val="24"/>
              </w:rPr>
              <w:t>邮编：</w:t>
            </w:r>
          </w:p>
        </w:tc>
      </w:tr>
      <w:tr w:rsidR="007C218A" w14:paraId="3157238F" w14:textId="77777777" w:rsidTr="003B3D34">
        <w:trPr>
          <w:jc w:val="center"/>
        </w:trPr>
        <w:tc>
          <w:tcPr>
            <w:tcW w:w="4960" w:type="dxa"/>
            <w:vAlign w:val="center"/>
          </w:tcPr>
          <w:p w14:paraId="2BAF77BD" w14:textId="77777777" w:rsidR="007C218A" w:rsidRDefault="007C218A" w:rsidP="003B3D34">
            <w:pPr>
              <w:spacing w:line="360" w:lineRule="auto"/>
              <w:rPr>
                <w:sz w:val="24"/>
              </w:rPr>
            </w:pPr>
            <w:r>
              <w:rPr>
                <w:rFonts w:hint="eastAsia"/>
                <w:sz w:val="24"/>
              </w:rPr>
              <w:t>传真：</w:t>
            </w:r>
          </w:p>
        </w:tc>
        <w:tc>
          <w:tcPr>
            <w:tcW w:w="4821" w:type="dxa"/>
            <w:vAlign w:val="center"/>
          </w:tcPr>
          <w:p w14:paraId="059146D6" w14:textId="77777777" w:rsidR="007C218A" w:rsidRDefault="007C218A" w:rsidP="003B3D34">
            <w:pPr>
              <w:spacing w:line="360" w:lineRule="auto"/>
              <w:rPr>
                <w:sz w:val="24"/>
              </w:rPr>
            </w:pPr>
            <w:r>
              <w:rPr>
                <w:rFonts w:hint="eastAsia"/>
                <w:sz w:val="24"/>
              </w:rPr>
              <w:t>传真：</w:t>
            </w:r>
          </w:p>
        </w:tc>
      </w:tr>
      <w:tr w:rsidR="007C218A" w14:paraId="12BF8152" w14:textId="77777777" w:rsidTr="003B3D34">
        <w:trPr>
          <w:jc w:val="center"/>
        </w:trPr>
        <w:tc>
          <w:tcPr>
            <w:tcW w:w="4960" w:type="dxa"/>
            <w:vAlign w:val="center"/>
          </w:tcPr>
          <w:p w14:paraId="76FBF80B" w14:textId="77777777" w:rsidR="007C218A" w:rsidRDefault="007C218A" w:rsidP="003B3D34">
            <w:pPr>
              <w:spacing w:line="360" w:lineRule="auto"/>
              <w:rPr>
                <w:sz w:val="24"/>
              </w:rPr>
            </w:pPr>
            <w:r>
              <w:rPr>
                <w:rFonts w:hint="eastAsia"/>
                <w:sz w:val="24"/>
              </w:rPr>
              <w:t>电子邮箱：</w:t>
            </w:r>
          </w:p>
        </w:tc>
        <w:tc>
          <w:tcPr>
            <w:tcW w:w="4821" w:type="dxa"/>
            <w:vAlign w:val="center"/>
          </w:tcPr>
          <w:p w14:paraId="3B67A8B2" w14:textId="77777777" w:rsidR="007C218A" w:rsidRDefault="007C218A" w:rsidP="003B3D34">
            <w:pPr>
              <w:spacing w:line="360" w:lineRule="auto"/>
              <w:rPr>
                <w:sz w:val="24"/>
              </w:rPr>
            </w:pPr>
            <w:r>
              <w:rPr>
                <w:rFonts w:hint="eastAsia"/>
                <w:sz w:val="24"/>
              </w:rPr>
              <w:t>电子邮箱：</w:t>
            </w:r>
          </w:p>
        </w:tc>
      </w:tr>
      <w:tr w:rsidR="007C218A" w14:paraId="171BA870" w14:textId="77777777" w:rsidTr="003B3D34">
        <w:trPr>
          <w:jc w:val="center"/>
        </w:trPr>
        <w:tc>
          <w:tcPr>
            <w:tcW w:w="4960" w:type="dxa"/>
            <w:vAlign w:val="center"/>
          </w:tcPr>
          <w:p w14:paraId="57D0D34C" w14:textId="77777777" w:rsidR="007C218A" w:rsidRDefault="007C218A" w:rsidP="003B3D34">
            <w:pPr>
              <w:spacing w:line="360" w:lineRule="auto"/>
              <w:rPr>
                <w:sz w:val="24"/>
              </w:rPr>
            </w:pPr>
            <w:r>
              <w:rPr>
                <w:rFonts w:hint="eastAsia"/>
                <w:sz w:val="24"/>
              </w:rPr>
              <w:t>委托代理人：</w:t>
            </w:r>
          </w:p>
        </w:tc>
        <w:tc>
          <w:tcPr>
            <w:tcW w:w="4821" w:type="dxa"/>
            <w:vAlign w:val="center"/>
          </w:tcPr>
          <w:p w14:paraId="0146E068" w14:textId="77777777" w:rsidR="007C218A" w:rsidRDefault="007C218A" w:rsidP="003B3D34">
            <w:pPr>
              <w:spacing w:line="360" w:lineRule="auto"/>
              <w:rPr>
                <w:sz w:val="24"/>
              </w:rPr>
            </w:pPr>
            <w:r>
              <w:rPr>
                <w:rFonts w:hint="eastAsia"/>
                <w:sz w:val="24"/>
              </w:rPr>
              <w:t>委托代理人：</w:t>
            </w:r>
          </w:p>
        </w:tc>
      </w:tr>
      <w:tr w:rsidR="007C218A" w14:paraId="5CCAE3CE" w14:textId="77777777" w:rsidTr="003B3D34">
        <w:trPr>
          <w:jc w:val="center"/>
        </w:trPr>
        <w:tc>
          <w:tcPr>
            <w:tcW w:w="4960" w:type="dxa"/>
            <w:vAlign w:val="center"/>
          </w:tcPr>
          <w:p w14:paraId="1B197C13" w14:textId="77777777" w:rsidR="007C218A" w:rsidRDefault="007C218A" w:rsidP="003B3D34">
            <w:pPr>
              <w:spacing w:line="360" w:lineRule="auto"/>
              <w:rPr>
                <w:sz w:val="24"/>
              </w:rPr>
            </w:pPr>
            <w:r>
              <w:rPr>
                <w:rFonts w:hint="eastAsia"/>
                <w:sz w:val="24"/>
              </w:rPr>
              <w:t>电话：</w:t>
            </w:r>
          </w:p>
        </w:tc>
        <w:tc>
          <w:tcPr>
            <w:tcW w:w="4821" w:type="dxa"/>
            <w:vAlign w:val="center"/>
          </w:tcPr>
          <w:p w14:paraId="3BB9AA66" w14:textId="77777777" w:rsidR="007C218A" w:rsidRDefault="007C218A" w:rsidP="003B3D34">
            <w:pPr>
              <w:spacing w:line="360" w:lineRule="auto"/>
              <w:rPr>
                <w:sz w:val="24"/>
              </w:rPr>
            </w:pPr>
            <w:r>
              <w:rPr>
                <w:rFonts w:hint="eastAsia"/>
                <w:sz w:val="24"/>
              </w:rPr>
              <w:t>电话：</w:t>
            </w:r>
          </w:p>
        </w:tc>
      </w:tr>
      <w:tr w:rsidR="007C218A" w14:paraId="55064627" w14:textId="77777777" w:rsidTr="003B3D34">
        <w:trPr>
          <w:jc w:val="center"/>
        </w:trPr>
        <w:tc>
          <w:tcPr>
            <w:tcW w:w="4960" w:type="dxa"/>
            <w:vAlign w:val="center"/>
          </w:tcPr>
          <w:p w14:paraId="6E9248C6" w14:textId="77777777" w:rsidR="007C218A" w:rsidRDefault="007C218A" w:rsidP="003B3D34">
            <w:pPr>
              <w:spacing w:line="360" w:lineRule="auto"/>
              <w:rPr>
                <w:sz w:val="24"/>
              </w:rPr>
            </w:pPr>
            <w:r>
              <w:rPr>
                <w:rFonts w:hint="eastAsia"/>
                <w:sz w:val="24"/>
              </w:rPr>
              <w:t>开户银行：</w:t>
            </w:r>
          </w:p>
        </w:tc>
        <w:tc>
          <w:tcPr>
            <w:tcW w:w="4821" w:type="dxa"/>
            <w:vAlign w:val="center"/>
          </w:tcPr>
          <w:p w14:paraId="7CFEC631" w14:textId="77777777" w:rsidR="007C218A" w:rsidRDefault="007C218A" w:rsidP="003B3D34">
            <w:pPr>
              <w:spacing w:line="360" w:lineRule="auto"/>
              <w:rPr>
                <w:sz w:val="24"/>
              </w:rPr>
            </w:pPr>
            <w:r>
              <w:rPr>
                <w:rFonts w:hint="eastAsia"/>
                <w:sz w:val="24"/>
              </w:rPr>
              <w:t>开户银行：</w:t>
            </w:r>
          </w:p>
        </w:tc>
      </w:tr>
      <w:tr w:rsidR="007C218A" w14:paraId="19AF6BEB" w14:textId="77777777" w:rsidTr="003B3D34">
        <w:trPr>
          <w:jc w:val="center"/>
        </w:trPr>
        <w:tc>
          <w:tcPr>
            <w:tcW w:w="4960" w:type="dxa"/>
            <w:vAlign w:val="center"/>
          </w:tcPr>
          <w:p w14:paraId="6CBE25D9" w14:textId="77777777" w:rsidR="007C218A" w:rsidRDefault="007C218A" w:rsidP="003B3D34">
            <w:pPr>
              <w:spacing w:line="360" w:lineRule="auto"/>
              <w:rPr>
                <w:sz w:val="24"/>
              </w:rPr>
            </w:pPr>
            <w:r>
              <w:rPr>
                <w:rFonts w:hint="eastAsia"/>
                <w:sz w:val="24"/>
              </w:rPr>
              <w:t>账号：</w:t>
            </w:r>
          </w:p>
        </w:tc>
        <w:tc>
          <w:tcPr>
            <w:tcW w:w="4821" w:type="dxa"/>
            <w:vAlign w:val="center"/>
          </w:tcPr>
          <w:p w14:paraId="55BEF44F" w14:textId="77777777" w:rsidR="007C218A" w:rsidRDefault="007C218A" w:rsidP="003B3D34">
            <w:pPr>
              <w:spacing w:line="360" w:lineRule="auto"/>
              <w:rPr>
                <w:sz w:val="24"/>
              </w:rPr>
            </w:pPr>
            <w:r>
              <w:rPr>
                <w:rFonts w:hint="eastAsia"/>
                <w:sz w:val="24"/>
              </w:rPr>
              <w:t>账号：</w:t>
            </w:r>
          </w:p>
        </w:tc>
      </w:tr>
    </w:tbl>
    <w:p w14:paraId="79CBDB74" w14:textId="77777777" w:rsidR="007C218A" w:rsidRDefault="007C218A" w:rsidP="007C218A">
      <w:pPr>
        <w:spacing w:line="20" w:lineRule="exact"/>
        <w:rPr>
          <w:sz w:val="24"/>
        </w:rPr>
      </w:pPr>
    </w:p>
    <w:p w14:paraId="1CAEDD1D" w14:textId="77777777" w:rsidR="007C218A" w:rsidRDefault="007C218A" w:rsidP="007C218A">
      <w:pPr>
        <w:spacing w:line="20" w:lineRule="exact"/>
        <w:rPr>
          <w:sz w:val="24"/>
        </w:rPr>
      </w:pPr>
    </w:p>
    <w:p w14:paraId="7B6571A1" w14:textId="77777777" w:rsidR="007C218A" w:rsidRDefault="007C218A" w:rsidP="007C218A">
      <w:pPr>
        <w:pStyle w:val="a7"/>
        <w:spacing w:line="400" w:lineRule="exact"/>
      </w:pPr>
    </w:p>
    <w:p w14:paraId="7DC5345B" w14:textId="77777777" w:rsidR="007C218A" w:rsidRDefault="007C218A" w:rsidP="007C218A">
      <w:pPr>
        <w:pStyle w:val="10"/>
      </w:pPr>
    </w:p>
    <w:p w14:paraId="38A8E06C" w14:textId="77777777" w:rsidR="007F28EA" w:rsidRDefault="007F28EA" w:rsidP="00B6462C">
      <w:pPr>
        <w:spacing w:line="360" w:lineRule="auto"/>
        <w:rPr>
          <w:sz w:val="24"/>
          <w:szCs w:val="24"/>
          <w:lang w:eastAsia="zh-CN"/>
        </w:rPr>
      </w:pPr>
    </w:p>
    <w:p w14:paraId="6591647C" w14:textId="0C1264CA" w:rsidR="00025717" w:rsidRDefault="00B6462C" w:rsidP="007F28EA">
      <w:pPr>
        <w:spacing w:line="360" w:lineRule="auto"/>
        <w:jc w:val="center"/>
        <w:rPr>
          <w:sz w:val="24"/>
          <w:szCs w:val="24"/>
          <w:lang w:eastAsia="zh-CN"/>
        </w:rPr>
      </w:pPr>
      <w:r w:rsidRPr="00B6462C">
        <w:rPr>
          <w:sz w:val="24"/>
          <w:szCs w:val="24"/>
          <w:lang w:eastAsia="zh-CN"/>
        </w:rPr>
        <w:lastRenderedPageBreak/>
        <w:t>附件</w:t>
      </w:r>
      <w:r w:rsidRPr="00B6462C">
        <w:rPr>
          <w:rFonts w:hint="eastAsia"/>
          <w:sz w:val="24"/>
          <w:szCs w:val="24"/>
          <w:lang w:eastAsia="zh-CN"/>
        </w:rPr>
        <w:t>：</w:t>
      </w:r>
      <w:r w:rsidR="007F28EA">
        <w:rPr>
          <w:rFonts w:hint="eastAsia"/>
          <w:sz w:val="24"/>
          <w:szCs w:val="24"/>
          <w:lang w:eastAsia="zh-CN"/>
        </w:rPr>
        <w:t>福建福海创石油化工有限公司原料适应性技改项目-给排水及消防管网改扩建（2</w:t>
      </w:r>
      <w:r w:rsidR="007F28EA">
        <w:rPr>
          <w:sz w:val="24"/>
          <w:szCs w:val="24"/>
          <w:lang w:eastAsia="zh-CN"/>
        </w:rPr>
        <w:t>#</w:t>
      </w:r>
      <w:r w:rsidR="007F28EA">
        <w:rPr>
          <w:rFonts w:hint="eastAsia"/>
          <w:sz w:val="24"/>
          <w:szCs w:val="24"/>
          <w:lang w:eastAsia="zh-CN"/>
        </w:rPr>
        <w:t>抽提区域）消防器材采购发包说明</w:t>
      </w:r>
    </w:p>
    <w:p w14:paraId="33C65BB2" w14:textId="0A3B59E0" w:rsidR="007C218A" w:rsidRPr="006848D2" w:rsidRDefault="007F28EA" w:rsidP="007C218A">
      <w:pPr>
        <w:spacing w:line="360" w:lineRule="auto"/>
        <w:outlineLvl w:val="0"/>
        <w:rPr>
          <w:b/>
          <w:kern w:val="44"/>
          <w:sz w:val="24"/>
          <w:szCs w:val="24"/>
          <w:lang w:eastAsia="zh-CN"/>
        </w:rPr>
      </w:pPr>
      <w:bookmarkStart w:id="2" w:name="_Toc160540860"/>
      <w:r>
        <w:rPr>
          <w:rFonts w:hint="eastAsia"/>
          <w:b/>
          <w:kern w:val="44"/>
          <w:sz w:val="24"/>
          <w:szCs w:val="24"/>
          <w:lang w:eastAsia="zh-CN"/>
        </w:rPr>
        <w:t>1、发包</w:t>
      </w:r>
      <w:r w:rsidR="007C218A" w:rsidRPr="001E5B06">
        <w:rPr>
          <w:rFonts w:hint="eastAsia"/>
          <w:b/>
          <w:kern w:val="44"/>
          <w:sz w:val="24"/>
          <w:szCs w:val="24"/>
          <w:lang w:eastAsia="zh-CN"/>
        </w:rPr>
        <w:t>范围</w:t>
      </w:r>
      <w:bookmarkEnd w:id="2"/>
    </w:p>
    <w:p w14:paraId="5BB88205" w14:textId="1B591B3D" w:rsidR="007C218A" w:rsidRDefault="007F28EA" w:rsidP="007C218A">
      <w:pPr>
        <w:spacing w:line="360" w:lineRule="auto"/>
        <w:rPr>
          <w:sz w:val="24"/>
          <w:szCs w:val="24"/>
          <w:lang w:eastAsia="zh-CN"/>
        </w:rPr>
      </w:pPr>
      <w:r>
        <w:rPr>
          <w:sz w:val="24"/>
          <w:szCs w:val="24"/>
          <w:lang w:eastAsia="zh-CN"/>
        </w:rPr>
        <w:t>1</w:t>
      </w:r>
      <w:r w:rsidR="007C218A" w:rsidRPr="001E5B06">
        <w:rPr>
          <w:rFonts w:hint="eastAsia"/>
          <w:sz w:val="24"/>
          <w:szCs w:val="24"/>
          <w:lang w:eastAsia="zh-CN"/>
        </w:rPr>
        <w:t>.1</w:t>
      </w:r>
      <w:r w:rsidR="007C218A">
        <w:rPr>
          <w:sz w:val="24"/>
          <w:szCs w:val="24"/>
          <w:lang w:eastAsia="zh-CN"/>
        </w:rPr>
        <w:t xml:space="preserve"> </w:t>
      </w:r>
      <w:r w:rsidR="007C218A" w:rsidRPr="001E5B06">
        <w:rPr>
          <w:rFonts w:hint="eastAsia"/>
          <w:sz w:val="24"/>
          <w:szCs w:val="24"/>
          <w:lang w:eastAsia="zh-CN"/>
        </w:rPr>
        <w:t>采购物资名称及数量：</w:t>
      </w:r>
    </w:p>
    <w:tbl>
      <w:tblPr>
        <w:tblStyle w:val="affa"/>
        <w:tblW w:w="9277" w:type="dxa"/>
        <w:jc w:val="center"/>
        <w:tblLayout w:type="fixed"/>
        <w:tblLook w:val="04A0" w:firstRow="1" w:lastRow="0" w:firstColumn="1" w:lastColumn="0" w:noHBand="0" w:noVBand="1"/>
      </w:tblPr>
      <w:tblGrid>
        <w:gridCol w:w="714"/>
        <w:gridCol w:w="1447"/>
        <w:gridCol w:w="595"/>
        <w:gridCol w:w="4962"/>
        <w:gridCol w:w="1559"/>
      </w:tblGrid>
      <w:tr w:rsidR="007C218A" w14:paraId="114449B0" w14:textId="77777777" w:rsidTr="003B3D34">
        <w:trPr>
          <w:trHeight w:val="257"/>
          <w:tblHeader/>
          <w:jc w:val="center"/>
        </w:trPr>
        <w:tc>
          <w:tcPr>
            <w:tcW w:w="714" w:type="dxa"/>
            <w:vAlign w:val="center"/>
          </w:tcPr>
          <w:p w14:paraId="5060E929" w14:textId="77777777" w:rsidR="007C218A" w:rsidRPr="00D728F4" w:rsidRDefault="007C218A" w:rsidP="003B3D34">
            <w:pPr>
              <w:spacing w:line="360" w:lineRule="auto"/>
              <w:jc w:val="center"/>
              <w:rPr>
                <w:b/>
                <w:bCs/>
                <w:sz w:val="24"/>
              </w:rPr>
            </w:pPr>
            <w:r w:rsidRPr="00D728F4">
              <w:rPr>
                <w:rFonts w:hint="eastAsia"/>
                <w:b/>
                <w:bCs/>
                <w:sz w:val="24"/>
              </w:rPr>
              <w:t>序号</w:t>
            </w:r>
          </w:p>
        </w:tc>
        <w:tc>
          <w:tcPr>
            <w:tcW w:w="1447" w:type="dxa"/>
            <w:vAlign w:val="center"/>
          </w:tcPr>
          <w:p w14:paraId="30DDA096" w14:textId="77777777" w:rsidR="007C218A" w:rsidRPr="00D728F4" w:rsidRDefault="007C218A" w:rsidP="003B3D34">
            <w:pPr>
              <w:spacing w:line="360" w:lineRule="auto"/>
              <w:jc w:val="center"/>
              <w:rPr>
                <w:b/>
                <w:bCs/>
                <w:sz w:val="24"/>
              </w:rPr>
            </w:pPr>
            <w:r>
              <w:rPr>
                <w:rFonts w:hint="eastAsia"/>
                <w:b/>
                <w:bCs/>
                <w:sz w:val="24"/>
              </w:rPr>
              <w:t>器材</w:t>
            </w:r>
            <w:r w:rsidRPr="00D728F4">
              <w:rPr>
                <w:rFonts w:hint="eastAsia"/>
                <w:b/>
                <w:bCs/>
                <w:sz w:val="24"/>
              </w:rPr>
              <w:t>名称</w:t>
            </w:r>
          </w:p>
        </w:tc>
        <w:tc>
          <w:tcPr>
            <w:tcW w:w="595" w:type="dxa"/>
          </w:tcPr>
          <w:p w14:paraId="41667A67" w14:textId="77777777" w:rsidR="007C218A" w:rsidRPr="00D728F4" w:rsidRDefault="007C218A" w:rsidP="003B3D34">
            <w:pPr>
              <w:spacing w:line="360" w:lineRule="auto"/>
              <w:ind w:leftChars="-107" w:left="-11" w:hangingChars="93" w:hanging="224"/>
              <w:jc w:val="center"/>
              <w:rPr>
                <w:b/>
                <w:bCs/>
                <w:sz w:val="24"/>
              </w:rPr>
            </w:pPr>
            <w:r>
              <w:rPr>
                <w:rFonts w:hint="eastAsia"/>
                <w:b/>
                <w:bCs/>
                <w:sz w:val="24"/>
              </w:rPr>
              <w:t xml:space="preserve"> 数量</w:t>
            </w:r>
          </w:p>
        </w:tc>
        <w:tc>
          <w:tcPr>
            <w:tcW w:w="4962" w:type="dxa"/>
            <w:vAlign w:val="center"/>
          </w:tcPr>
          <w:p w14:paraId="13728814" w14:textId="77777777" w:rsidR="007C218A" w:rsidRPr="00D728F4" w:rsidRDefault="007C218A" w:rsidP="003B3D34">
            <w:pPr>
              <w:spacing w:line="360" w:lineRule="auto"/>
              <w:ind w:left="420"/>
              <w:jc w:val="center"/>
              <w:rPr>
                <w:b/>
                <w:bCs/>
                <w:sz w:val="24"/>
              </w:rPr>
            </w:pPr>
            <w:r w:rsidRPr="00D728F4">
              <w:rPr>
                <w:rFonts w:hint="eastAsia"/>
                <w:b/>
                <w:bCs/>
                <w:sz w:val="24"/>
              </w:rPr>
              <w:t>技术要求</w:t>
            </w:r>
          </w:p>
        </w:tc>
        <w:tc>
          <w:tcPr>
            <w:tcW w:w="1559" w:type="dxa"/>
          </w:tcPr>
          <w:p w14:paraId="2BDB25C2" w14:textId="77777777" w:rsidR="007C218A" w:rsidRPr="00D728F4" w:rsidRDefault="007C218A" w:rsidP="003B3D34">
            <w:pPr>
              <w:spacing w:line="360" w:lineRule="auto"/>
              <w:ind w:left="420"/>
              <w:rPr>
                <w:b/>
                <w:bCs/>
                <w:sz w:val="24"/>
              </w:rPr>
            </w:pPr>
            <w:r>
              <w:rPr>
                <w:rFonts w:hint="eastAsia"/>
                <w:b/>
                <w:bCs/>
                <w:sz w:val="24"/>
              </w:rPr>
              <w:t>备注</w:t>
            </w:r>
          </w:p>
        </w:tc>
      </w:tr>
      <w:tr w:rsidR="007C218A" w14:paraId="1B134417" w14:textId="77777777" w:rsidTr="003B3D34">
        <w:trPr>
          <w:trHeight w:val="751"/>
          <w:jc w:val="center"/>
        </w:trPr>
        <w:tc>
          <w:tcPr>
            <w:tcW w:w="714" w:type="dxa"/>
            <w:vMerge w:val="restart"/>
            <w:vAlign w:val="center"/>
          </w:tcPr>
          <w:p w14:paraId="03CB9FFC" w14:textId="77777777" w:rsidR="007C218A" w:rsidRPr="00E65405" w:rsidRDefault="007C218A" w:rsidP="003B3D34">
            <w:pPr>
              <w:spacing w:line="360" w:lineRule="auto"/>
              <w:ind w:leftChars="-152" w:left="-22" w:hangingChars="142" w:hanging="312"/>
              <w:jc w:val="center"/>
              <w:rPr>
                <w:szCs w:val="21"/>
              </w:rPr>
            </w:pPr>
            <w:r w:rsidRPr="00E65405">
              <w:rPr>
                <w:szCs w:val="21"/>
              </w:rPr>
              <w:t xml:space="preserve">  </w:t>
            </w:r>
            <w:r w:rsidRPr="00E65405">
              <w:rPr>
                <w:rFonts w:hint="eastAsia"/>
                <w:szCs w:val="21"/>
              </w:rPr>
              <w:t>1</w:t>
            </w:r>
          </w:p>
        </w:tc>
        <w:tc>
          <w:tcPr>
            <w:tcW w:w="1447" w:type="dxa"/>
            <w:vMerge w:val="restart"/>
            <w:vAlign w:val="center"/>
          </w:tcPr>
          <w:p w14:paraId="35C53F1E" w14:textId="77777777" w:rsidR="007C218A" w:rsidRPr="00E65405" w:rsidRDefault="007C218A" w:rsidP="003B3D34">
            <w:pPr>
              <w:spacing w:line="360" w:lineRule="auto"/>
              <w:ind w:left="28"/>
              <w:rPr>
                <w:szCs w:val="21"/>
              </w:rPr>
            </w:pPr>
            <w:r w:rsidRPr="00E65405">
              <w:rPr>
                <w:rFonts w:asciiTheme="minorEastAsia" w:hAnsiTheme="minorEastAsia" w:hint="eastAsia"/>
                <w:color w:val="000000"/>
                <w:szCs w:val="21"/>
              </w:rPr>
              <w:t>室外消火栓</w:t>
            </w:r>
          </w:p>
        </w:tc>
        <w:tc>
          <w:tcPr>
            <w:tcW w:w="595" w:type="dxa"/>
            <w:vMerge w:val="restart"/>
            <w:vAlign w:val="center"/>
          </w:tcPr>
          <w:p w14:paraId="6B13410E" w14:textId="77777777" w:rsidR="007C218A" w:rsidRPr="00E65405" w:rsidRDefault="007C218A" w:rsidP="003B3D34">
            <w:pPr>
              <w:ind w:leftChars="-47" w:hangingChars="47" w:hanging="103"/>
              <w:jc w:val="center"/>
              <w:rPr>
                <w:rFonts w:asciiTheme="minorEastAsia" w:hAnsiTheme="minorEastAsia"/>
                <w:color w:val="000000"/>
                <w:szCs w:val="21"/>
              </w:rPr>
            </w:pPr>
            <w:r w:rsidRPr="00E65405">
              <w:rPr>
                <w:rFonts w:asciiTheme="minorEastAsia" w:hAnsiTheme="minorEastAsia" w:hint="eastAsia"/>
                <w:color w:val="000000"/>
                <w:szCs w:val="21"/>
              </w:rPr>
              <w:t>6</w:t>
            </w:r>
          </w:p>
        </w:tc>
        <w:tc>
          <w:tcPr>
            <w:tcW w:w="4962" w:type="dxa"/>
            <w:vAlign w:val="center"/>
          </w:tcPr>
          <w:p w14:paraId="5CB3AA26"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★室外消火栓，规格型号：S</w:t>
            </w:r>
            <w:r w:rsidRPr="00E65405">
              <w:rPr>
                <w:rFonts w:asciiTheme="minorEastAsia" w:hAnsiTheme="minorEastAsia"/>
                <w:color w:val="000000"/>
                <w:szCs w:val="21"/>
                <w:lang w:eastAsia="zh-CN"/>
              </w:rPr>
              <w:t>S150/80-1.6</w:t>
            </w:r>
            <w:r w:rsidRPr="00E65405">
              <w:rPr>
                <w:rFonts w:asciiTheme="minorEastAsia" w:hAnsiTheme="minorEastAsia" w:hint="eastAsia"/>
                <w:color w:val="000000"/>
                <w:szCs w:val="21"/>
                <w:lang w:eastAsia="zh-CN"/>
              </w:rPr>
              <w:t>，栓体Q</w:t>
            </w:r>
            <w:r w:rsidRPr="00E65405">
              <w:rPr>
                <w:rFonts w:asciiTheme="minorEastAsia" w:hAnsiTheme="minorEastAsia"/>
                <w:color w:val="000000"/>
                <w:szCs w:val="21"/>
                <w:lang w:eastAsia="zh-CN"/>
              </w:rPr>
              <w:t>T450</w:t>
            </w:r>
            <w:r w:rsidRPr="00E65405">
              <w:rPr>
                <w:rFonts w:asciiTheme="minorEastAsia" w:hAnsiTheme="minorEastAsia" w:hint="eastAsia"/>
                <w:color w:val="000000"/>
                <w:szCs w:val="21"/>
                <w:lang w:eastAsia="zh-CN"/>
              </w:rPr>
              <w:t>，阀杆材质2</w:t>
            </w:r>
            <w:r w:rsidRPr="00E65405">
              <w:rPr>
                <w:rFonts w:asciiTheme="minorEastAsia" w:hAnsiTheme="minorEastAsia"/>
                <w:color w:val="000000"/>
                <w:szCs w:val="21"/>
                <w:lang w:eastAsia="zh-CN"/>
              </w:rPr>
              <w:t>Cr13</w:t>
            </w:r>
            <w:r w:rsidRPr="00E65405">
              <w:rPr>
                <w:rFonts w:asciiTheme="minorEastAsia" w:hAnsiTheme="minorEastAsia" w:hint="eastAsia"/>
                <w:color w:val="000000"/>
                <w:szCs w:val="21"/>
                <w:lang w:eastAsia="zh-CN"/>
              </w:rPr>
              <w:t>，阀座及阀杆螺母材质：铜合金Z</w:t>
            </w:r>
            <w:r w:rsidRPr="00E65405">
              <w:rPr>
                <w:rFonts w:asciiTheme="minorEastAsia" w:hAnsiTheme="minorEastAsia"/>
                <w:color w:val="000000"/>
                <w:szCs w:val="21"/>
                <w:lang w:eastAsia="zh-CN"/>
              </w:rPr>
              <w:t>C</w:t>
            </w:r>
            <w:r>
              <w:rPr>
                <w:rFonts w:asciiTheme="minorEastAsia" w:hAnsiTheme="minorEastAsia"/>
                <w:color w:val="000000"/>
                <w:szCs w:val="21"/>
                <w:lang w:eastAsia="zh-CN"/>
              </w:rPr>
              <w:t>u</w:t>
            </w:r>
            <w:r w:rsidRPr="00E65405">
              <w:rPr>
                <w:rFonts w:asciiTheme="minorEastAsia" w:hAnsiTheme="minorEastAsia"/>
                <w:color w:val="000000"/>
                <w:szCs w:val="21"/>
                <w:lang w:eastAsia="zh-CN"/>
              </w:rPr>
              <w:t>Z</w:t>
            </w:r>
            <w:r w:rsidRPr="00E65405">
              <w:rPr>
                <w:rFonts w:asciiTheme="minorEastAsia" w:hAnsiTheme="minorEastAsia" w:hint="eastAsia"/>
                <w:color w:val="000000"/>
                <w:szCs w:val="21"/>
                <w:lang w:eastAsia="zh-CN"/>
              </w:rPr>
              <w:t>n</w:t>
            </w:r>
            <w:r w:rsidRPr="00E65405">
              <w:rPr>
                <w:rFonts w:asciiTheme="minorEastAsia" w:hAnsiTheme="minorEastAsia"/>
                <w:color w:val="000000"/>
                <w:szCs w:val="21"/>
                <w:lang w:eastAsia="zh-CN"/>
              </w:rPr>
              <w:t>38</w:t>
            </w:r>
            <w:r w:rsidRPr="00E65405">
              <w:rPr>
                <w:rFonts w:asciiTheme="minorEastAsia" w:hAnsiTheme="minorEastAsia" w:hint="eastAsia"/>
                <w:color w:val="000000"/>
                <w:szCs w:val="21"/>
                <w:lang w:eastAsia="zh-CN"/>
              </w:rPr>
              <w:t>。</w:t>
            </w:r>
            <w:r>
              <w:rPr>
                <w:rFonts w:asciiTheme="minorEastAsia" w:hAnsiTheme="minorEastAsia" w:hint="eastAsia"/>
                <w:color w:val="000000"/>
                <w:szCs w:val="21"/>
                <w:lang w:eastAsia="zh-CN"/>
              </w:rPr>
              <w:t>1个室外消火栓</w:t>
            </w:r>
            <w:r w:rsidRPr="00E65405">
              <w:rPr>
                <w:rFonts w:asciiTheme="minorEastAsia" w:hAnsiTheme="minorEastAsia" w:hint="eastAsia"/>
                <w:color w:val="000000"/>
                <w:szCs w:val="21"/>
                <w:lang w:eastAsia="zh-CN"/>
              </w:rPr>
              <w:t>配</w:t>
            </w:r>
            <w:r>
              <w:rPr>
                <w:rFonts w:asciiTheme="minorEastAsia" w:hAnsiTheme="minorEastAsia" w:hint="eastAsia"/>
                <w:color w:val="000000"/>
                <w:szCs w:val="21"/>
                <w:lang w:eastAsia="zh-CN"/>
              </w:rPr>
              <w:t>一把</w:t>
            </w:r>
            <w:r w:rsidRPr="00E65405">
              <w:rPr>
                <w:rFonts w:asciiTheme="minorEastAsia" w:hAnsiTheme="minorEastAsia" w:hint="eastAsia"/>
                <w:color w:val="000000"/>
                <w:szCs w:val="21"/>
                <w:lang w:eastAsia="zh-CN"/>
              </w:rPr>
              <w:t>扳</w:t>
            </w:r>
            <w:r>
              <w:rPr>
                <w:rFonts w:asciiTheme="minorEastAsia" w:hAnsiTheme="minorEastAsia" w:hint="eastAsia"/>
                <w:color w:val="000000"/>
                <w:szCs w:val="21"/>
                <w:lang w:eastAsia="zh-CN"/>
              </w:rPr>
              <w:t>嵌。</w:t>
            </w:r>
          </w:p>
        </w:tc>
        <w:tc>
          <w:tcPr>
            <w:tcW w:w="1559" w:type="dxa"/>
            <w:vMerge w:val="restart"/>
          </w:tcPr>
          <w:p w14:paraId="73935B94" w14:textId="77777777" w:rsidR="007C218A" w:rsidRDefault="007C218A" w:rsidP="003B3D34">
            <w:pPr>
              <w:ind w:leftChars="-47" w:hangingChars="47" w:hanging="103"/>
              <w:rPr>
                <w:rFonts w:asciiTheme="minorEastAsia" w:hAnsiTheme="minorEastAsia"/>
                <w:color w:val="000000"/>
                <w:szCs w:val="21"/>
                <w:lang w:eastAsia="zh-CN"/>
              </w:rPr>
            </w:pPr>
            <w:r>
              <w:rPr>
                <w:rFonts w:asciiTheme="minorEastAsia" w:hAnsiTheme="minorEastAsia" w:hint="eastAsia"/>
                <w:color w:val="000000"/>
                <w:szCs w:val="21"/>
                <w:lang w:eastAsia="zh-CN"/>
              </w:rPr>
              <w:t>品牌要求：</w:t>
            </w:r>
          </w:p>
          <w:p w14:paraId="772D2C8E" w14:textId="77777777" w:rsidR="007C218A" w:rsidRPr="001C5F8B" w:rsidRDefault="007C218A" w:rsidP="003B3D34">
            <w:pPr>
              <w:ind w:leftChars="-47" w:hangingChars="47" w:hanging="103"/>
              <w:rPr>
                <w:rFonts w:asciiTheme="minorEastAsia" w:hAnsiTheme="minorEastAsia"/>
                <w:color w:val="000000"/>
                <w:szCs w:val="21"/>
                <w:lang w:eastAsia="zh-CN"/>
              </w:rPr>
            </w:pPr>
            <w:r w:rsidRPr="00D83603">
              <w:rPr>
                <w:rFonts w:asciiTheme="minorEastAsia" w:hAnsiTheme="minorEastAsia" w:hint="eastAsia"/>
                <w:color w:val="000000"/>
                <w:szCs w:val="21"/>
                <w:lang w:eastAsia="zh-CN"/>
              </w:rPr>
              <w:t>大连祥</w:t>
            </w:r>
            <w:r>
              <w:rPr>
                <w:rFonts w:asciiTheme="minorEastAsia" w:hAnsiTheme="minorEastAsia" w:hint="eastAsia"/>
                <w:color w:val="000000"/>
                <w:szCs w:val="21"/>
                <w:lang w:eastAsia="zh-CN"/>
              </w:rPr>
              <w:t>合</w:t>
            </w:r>
            <w:r w:rsidRPr="00D83603">
              <w:rPr>
                <w:rFonts w:asciiTheme="minorEastAsia" w:hAnsiTheme="minorEastAsia" w:hint="eastAsia"/>
                <w:color w:val="000000"/>
                <w:szCs w:val="21"/>
                <w:lang w:eastAsia="zh-CN"/>
              </w:rPr>
              <w:t>、云湖</w:t>
            </w:r>
            <w:r w:rsidRPr="000A37EE">
              <w:rPr>
                <w:rFonts w:asciiTheme="minorEastAsia" w:hAnsiTheme="minorEastAsia" w:hint="eastAsia"/>
                <w:color w:val="000000"/>
                <w:szCs w:val="21"/>
                <w:lang w:eastAsia="zh-CN"/>
              </w:rPr>
              <w:t>（</w:t>
            </w:r>
            <w:r w:rsidRPr="000A37EE">
              <w:rPr>
                <w:rFonts w:asciiTheme="minorEastAsia" w:hAnsiTheme="minorEastAsia"/>
                <w:color w:val="000000"/>
                <w:szCs w:val="21"/>
                <w:lang w:eastAsia="zh-CN"/>
              </w:rPr>
              <w:t>章丘市消防器材有限责任公司）</w:t>
            </w:r>
            <w:r w:rsidRPr="000A37EE">
              <w:rPr>
                <w:rFonts w:asciiTheme="minorEastAsia" w:hAnsiTheme="minorEastAsia" w:hint="eastAsia"/>
                <w:color w:val="000000"/>
                <w:szCs w:val="21"/>
                <w:lang w:eastAsia="zh-CN"/>
              </w:rPr>
              <w:t>、天广</w:t>
            </w:r>
          </w:p>
        </w:tc>
      </w:tr>
      <w:tr w:rsidR="007C218A" w14:paraId="5C740A7F" w14:textId="77777777" w:rsidTr="003B3D34">
        <w:trPr>
          <w:trHeight w:val="598"/>
          <w:jc w:val="center"/>
        </w:trPr>
        <w:tc>
          <w:tcPr>
            <w:tcW w:w="714" w:type="dxa"/>
            <w:vMerge/>
            <w:vAlign w:val="center"/>
          </w:tcPr>
          <w:p w14:paraId="4D27ED9D"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0FD36FE9"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tcPr>
          <w:p w14:paraId="3D79093F"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67649A4A"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★主要规格、技术参数及性能均符合GB</w:t>
            </w:r>
            <w:r>
              <w:rPr>
                <w:rFonts w:asciiTheme="minorEastAsia" w:hAnsiTheme="minorEastAsia"/>
                <w:color w:val="000000"/>
                <w:szCs w:val="21"/>
                <w:lang w:eastAsia="zh-CN"/>
              </w:rPr>
              <w:t xml:space="preserve"> 4452-2011</w:t>
            </w:r>
            <w:r w:rsidRPr="00E65405">
              <w:rPr>
                <w:rFonts w:asciiTheme="minorEastAsia" w:hAnsiTheme="minorEastAsia" w:hint="eastAsia"/>
                <w:color w:val="000000"/>
                <w:szCs w:val="21"/>
                <w:lang w:eastAsia="zh-CN"/>
              </w:rPr>
              <w:t>要求</w:t>
            </w:r>
          </w:p>
        </w:tc>
        <w:tc>
          <w:tcPr>
            <w:tcW w:w="1559" w:type="dxa"/>
            <w:vMerge/>
          </w:tcPr>
          <w:p w14:paraId="197FF203"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3662A9E5" w14:textId="77777777" w:rsidTr="003B3D34">
        <w:trPr>
          <w:trHeight w:val="401"/>
          <w:jc w:val="center"/>
        </w:trPr>
        <w:tc>
          <w:tcPr>
            <w:tcW w:w="714" w:type="dxa"/>
            <w:vMerge/>
            <w:vAlign w:val="center"/>
          </w:tcPr>
          <w:p w14:paraId="6AC386D2"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6A181A93"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tcPr>
          <w:p w14:paraId="39C07602"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277C0731" w14:textId="77777777" w:rsidR="007C218A" w:rsidRPr="00E65405" w:rsidRDefault="007C218A" w:rsidP="003B3D34">
            <w:pPr>
              <w:ind w:leftChars="-47" w:hangingChars="47" w:hanging="103"/>
              <w:rPr>
                <w:rFonts w:asciiTheme="minorEastAsia" w:hAnsiTheme="minorEastAsia"/>
                <w:color w:val="000000"/>
                <w:szCs w:val="21"/>
              </w:rPr>
            </w:pPr>
            <w:r w:rsidRPr="00E65405">
              <w:rPr>
                <w:rFonts w:asciiTheme="minorEastAsia" w:hAnsiTheme="minorEastAsia" w:hint="eastAsia"/>
                <w:color w:val="000000"/>
                <w:szCs w:val="21"/>
              </w:rPr>
              <w:t>★提供产品合格证</w:t>
            </w:r>
          </w:p>
        </w:tc>
        <w:tc>
          <w:tcPr>
            <w:tcW w:w="1559" w:type="dxa"/>
            <w:vMerge/>
          </w:tcPr>
          <w:p w14:paraId="5C2C9BD2" w14:textId="77777777" w:rsidR="007C218A" w:rsidRPr="00E65405" w:rsidRDefault="007C218A" w:rsidP="003B3D34">
            <w:pPr>
              <w:ind w:leftChars="-47" w:hangingChars="47" w:hanging="103"/>
              <w:rPr>
                <w:rFonts w:asciiTheme="minorEastAsia" w:hAnsiTheme="minorEastAsia"/>
                <w:color w:val="000000"/>
                <w:szCs w:val="21"/>
              </w:rPr>
            </w:pPr>
          </w:p>
        </w:tc>
      </w:tr>
      <w:tr w:rsidR="007C218A" w14:paraId="1F7162FA" w14:textId="77777777" w:rsidTr="003B3D34">
        <w:trPr>
          <w:trHeight w:val="288"/>
          <w:jc w:val="center"/>
        </w:trPr>
        <w:tc>
          <w:tcPr>
            <w:tcW w:w="714" w:type="dxa"/>
            <w:vMerge/>
            <w:vAlign w:val="center"/>
          </w:tcPr>
          <w:p w14:paraId="021C9188"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rPr>
            </w:pPr>
          </w:p>
        </w:tc>
        <w:tc>
          <w:tcPr>
            <w:tcW w:w="1447" w:type="dxa"/>
            <w:vMerge/>
            <w:vAlign w:val="center"/>
          </w:tcPr>
          <w:p w14:paraId="1D07D1FE" w14:textId="77777777" w:rsidR="007C218A" w:rsidRPr="00E65405" w:rsidRDefault="007C218A" w:rsidP="003B3D34">
            <w:pPr>
              <w:spacing w:line="360" w:lineRule="auto"/>
              <w:ind w:left="28"/>
              <w:rPr>
                <w:rFonts w:asciiTheme="minorEastAsia" w:hAnsiTheme="minorEastAsia"/>
                <w:color w:val="000000"/>
                <w:szCs w:val="21"/>
              </w:rPr>
            </w:pPr>
          </w:p>
        </w:tc>
        <w:tc>
          <w:tcPr>
            <w:tcW w:w="595" w:type="dxa"/>
            <w:vMerge/>
          </w:tcPr>
          <w:p w14:paraId="500FD0F8" w14:textId="77777777" w:rsidR="007C218A" w:rsidRPr="00E65405" w:rsidRDefault="007C218A" w:rsidP="003B3D34">
            <w:pPr>
              <w:ind w:leftChars="-47" w:hangingChars="47" w:hanging="103"/>
              <w:rPr>
                <w:rFonts w:asciiTheme="minorEastAsia" w:hAnsiTheme="minorEastAsia"/>
                <w:color w:val="000000"/>
                <w:szCs w:val="21"/>
              </w:rPr>
            </w:pPr>
          </w:p>
        </w:tc>
        <w:tc>
          <w:tcPr>
            <w:tcW w:w="4962" w:type="dxa"/>
            <w:vAlign w:val="center"/>
          </w:tcPr>
          <w:p w14:paraId="09D0A6D1"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★提供消防产品认证证书（有效期内）</w:t>
            </w:r>
          </w:p>
        </w:tc>
        <w:tc>
          <w:tcPr>
            <w:tcW w:w="1559" w:type="dxa"/>
            <w:vMerge/>
          </w:tcPr>
          <w:p w14:paraId="249C68E8"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4E1F7E91" w14:textId="77777777" w:rsidTr="003B3D34">
        <w:trPr>
          <w:trHeight w:val="673"/>
          <w:jc w:val="center"/>
        </w:trPr>
        <w:tc>
          <w:tcPr>
            <w:tcW w:w="714" w:type="dxa"/>
            <w:vMerge/>
            <w:vAlign w:val="center"/>
          </w:tcPr>
          <w:p w14:paraId="5BEECA5D"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72D63ECE"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tcPr>
          <w:p w14:paraId="203449B1"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10FBD1A9"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★提供国家消防装备质量监督检验中心或国家消防产品质量检验检测中心签发的相应检验报告</w:t>
            </w:r>
            <w:r>
              <w:rPr>
                <w:rFonts w:asciiTheme="minorEastAsia" w:hAnsiTheme="minorEastAsia" w:hint="eastAsia"/>
                <w:color w:val="000000"/>
                <w:szCs w:val="21"/>
                <w:lang w:eastAsia="zh-CN"/>
              </w:rPr>
              <w:t>。</w:t>
            </w:r>
          </w:p>
        </w:tc>
        <w:tc>
          <w:tcPr>
            <w:tcW w:w="1559" w:type="dxa"/>
            <w:vMerge/>
          </w:tcPr>
          <w:p w14:paraId="27A70960"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6CF9BC7F" w14:textId="77777777" w:rsidTr="003B3D34">
        <w:trPr>
          <w:trHeight w:val="360"/>
          <w:jc w:val="center"/>
        </w:trPr>
        <w:tc>
          <w:tcPr>
            <w:tcW w:w="714" w:type="dxa"/>
            <w:vMerge w:val="restart"/>
            <w:vAlign w:val="center"/>
          </w:tcPr>
          <w:p w14:paraId="29476096" w14:textId="77777777" w:rsidR="007C218A" w:rsidRPr="00E65405" w:rsidRDefault="007C218A" w:rsidP="003B3D34">
            <w:pPr>
              <w:spacing w:line="360" w:lineRule="auto"/>
              <w:ind w:leftChars="-183" w:left="35" w:hangingChars="199" w:hanging="438"/>
              <w:jc w:val="center"/>
              <w:rPr>
                <w:szCs w:val="21"/>
              </w:rPr>
            </w:pPr>
            <w:r>
              <w:rPr>
                <w:szCs w:val="21"/>
                <w:lang w:eastAsia="zh-CN"/>
              </w:rPr>
              <w:t xml:space="preserve">  </w:t>
            </w:r>
            <w:r w:rsidRPr="00E65405">
              <w:rPr>
                <w:rFonts w:hint="eastAsia"/>
                <w:szCs w:val="21"/>
              </w:rPr>
              <w:t>2</w:t>
            </w:r>
          </w:p>
        </w:tc>
        <w:tc>
          <w:tcPr>
            <w:tcW w:w="1447" w:type="dxa"/>
            <w:vMerge w:val="restart"/>
            <w:vAlign w:val="center"/>
          </w:tcPr>
          <w:p w14:paraId="32512127" w14:textId="77777777" w:rsidR="007C218A" w:rsidRPr="00E65405" w:rsidRDefault="007C218A" w:rsidP="003B3D34">
            <w:pPr>
              <w:spacing w:line="360" w:lineRule="auto"/>
              <w:ind w:left="28"/>
              <w:rPr>
                <w:rFonts w:asciiTheme="minorEastAsia" w:hAnsiTheme="minorEastAsia"/>
                <w:color w:val="000000"/>
                <w:szCs w:val="21"/>
              </w:rPr>
            </w:pPr>
            <w:r w:rsidRPr="00E65405">
              <w:rPr>
                <w:rFonts w:asciiTheme="minorEastAsia" w:hAnsiTheme="minorEastAsia" w:hint="eastAsia"/>
                <w:color w:val="000000"/>
                <w:szCs w:val="21"/>
              </w:rPr>
              <w:t>内扣式消防异径接口</w:t>
            </w:r>
          </w:p>
        </w:tc>
        <w:tc>
          <w:tcPr>
            <w:tcW w:w="595" w:type="dxa"/>
            <w:vMerge w:val="restart"/>
            <w:vAlign w:val="center"/>
          </w:tcPr>
          <w:p w14:paraId="6D7193A8" w14:textId="77777777" w:rsidR="007C218A" w:rsidRPr="00E65405" w:rsidRDefault="007C218A" w:rsidP="003B3D34">
            <w:pPr>
              <w:ind w:leftChars="-47" w:hangingChars="47" w:hanging="103"/>
              <w:jc w:val="center"/>
              <w:rPr>
                <w:rFonts w:hAnsi="Calibri"/>
                <w:color w:val="000000"/>
                <w:szCs w:val="21"/>
              </w:rPr>
            </w:pPr>
            <w:r w:rsidRPr="00E65405">
              <w:rPr>
                <w:rFonts w:hAnsi="Calibri" w:hint="eastAsia"/>
                <w:color w:val="000000"/>
                <w:szCs w:val="21"/>
              </w:rPr>
              <w:t>6</w:t>
            </w:r>
          </w:p>
        </w:tc>
        <w:tc>
          <w:tcPr>
            <w:tcW w:w="4962" w:type="dxa"/>
            <w:vAlign w:val="center"/>
          </w:tcPr>
          <w:p w14:paraId="393A809A"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★型号：</w:t>
            </w:r>
            <w:r>
              <w:rPr>
                <w:rFonts w:asciiTheme="minorEastAsia" w:hAnsiTheme="minorEastAsia" w:hint="eastAsia"/>
                <w:color w:val="000000"/>
                <w:szCs w:val="21"/>
                <w:lang w:eastAsia="zh-CN"/>
              </w:rPr>
              <w:t>K</w:t>
            </w:r>
            <w:r>
              <w:rPr>
                <w:rFonts w:asciiTheme="minorEastAsia" w:hAnsiTheme="minorEastAsia"/>
                <w:color w:val="000000"/>
                <w:szCs w:val="21"/>
                <w:lang w:eastAsia="zh-CN"/>
              </w:rPr>
              <w:t>J65/</w:t>
            </w:r>
            <w:r w:rsidRPr="00E65405">
              <w:rPr>
                <w:rFonts w:asciiTheme="minorEastAsia" w:hAnsiTheme="minorEastAsia" w:hint="eastAsia"/>
                <w:color w:val="000000"/>
                <w:szCs w:val="21"/>
                <w:lang w:eastAsia="zh-CN"/>
              </w:rPr>
              <w:t>80，材质铝合金</w:t>
            </w:r>
          </w:p>
        </w:tc>
        <w:tc>
          <w:tcPr>
            <w:tcW w:w="1559" w:type="dxa"/>
            <w:vMerge w:val="restart"/>
          </w:tcPr>
          <w:p w14:paraId="1464756E"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64FAC759" w14:textId="77777777" w:rsidTr="003B3D34">
        <w:trPr>
          <w:trHeight w:val="340"/>
          <w:jc w:val="center"/>
        </w:trPr>
        <w:tc>
          <w:tcPr>
            <w:tcW w:w="714" w:type="dxa"/>
            <w:vMerge/>
            <w:vAlign w:val="center"/>
          </w:tcPr>
          <w:p w14:paraId="43C1558A" w14:textId="77777777" w:rsidR="007C218A" w:rsidRPr="00E65405" w:rsidRDefault="007C218A" w:rsidP="003B3D34">
            <w:pPr>
              <w:spacing w:line="360" w:lineRule="auto"/>
              <w:ind w:leftChars="-183" w:left="35" w:hangingChars="199" w:hanging="438"/>
              <w:jc w:val="center"/>
              <w:rPr>
                <w:szCs w:val="21"/>
                <w:lang w:eastAsia="zh-CN"/>
              </w:rPr>
            </w:pPr>
          </w:p>
        </w:tc>
        <w:tc>
          <w:tcPr>
            <w:tcW w:w="1447" w:type="dxa"/>
            <w:vMerge/>
            <w:vAlign w:val="center"/>
          </w:tcPr>
          <w:p w14:paraId="6AFB5D48"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vAlign w:val="center"/>
          </w:tcPr>
          <w:p w14:paraId="48367E4E" w14:textId="77777777" w:rsidR="007C218A" w:rsidRPr="00E65405" w:rsidRDefault="007C218A" w:rsidP="003B3D34">
            <w:pPr>
              <w:ind w:leftChars="-47" w:hangingChars="47" w:hanging="103"/>
              <w:jc w:val="center"/>
              <w:rPr>
                <w:rFonts w:hAnsi="Calibri"/>
                <w:color w:val="000000"/>
                <w:szCs w:val="21"/>
                <w:lang w:eastAsia="zh-CN"/>
              </w:rPr>
            </w:pPr>
          </w:p>
        </w:tc>
        <w:tc>
          <w:tcPr>
            <w:tcW w:w="4962" w:type="dxa"/>
            <w:vAlign w:val="center"/>
          </w:tcPr>
          <w:p w14:paraId="6D984695" w14:textId="77777777" w:rsidR="007C218A" w:rsidRPr="00E65405" w:rsidRDefault="007C218A" w:rsidP="003B3D34">
            <w:pPr>
              <w:ind w:leftChars="-47" w:hangingChars="47" w:hanging="103"/>
              <w:rPr>
                <w:rFonts w:asciiTheme="minorEastAsia" w:hAnsiTheme="minorEastAsia"/>
                <w:color w:val="000000"/>
                <w:szCs w:val="21"/>
              </w:rPr>
            </w:pPr>
            <w:r w:rsidRPr="00E65405">
              <w:rPr>
                <w:rFonts w:asciiTheme="minorEastAsia" w:hAnsiTheme="minorEastAsia" w:hint="eastAsia"/>
                <w:color w:val="000000"/>
                <w:szCs w:val="21"/>
              </w:rPr>
              <w:t>★符合《消防接口》GB12514</w:t>
            </w:r>
            <w:r w:rsidRPr="00E65405">
              <w:rPr>
                <w:rFonts w:asciiTheme="minorEastAsia" w:hAnsiTheme="minorEastAsia"/>
                <w:color w:val="000000"/>
                <w:szCs w:val="21"/>
              </w:rPr>
              <w:t>.1/2</w:t>
            </w:r>
            <w:r w:rsidRPr="00E65405">
              <w:rPr>
                <w:rFonts w:asciiTheme="minorEastAsia" w:hAnsiTheme="minorEastAsia" w:hint="eastAsia"/>
                <w:color w:val="000000"/>
                <w:szCs w:val="21"/>
              </w:rPr>
              <w:t>-2005要求</w:t>
            </w:r>
          </w:p>
        </w:tc>
        <w:tc>
          <w:tcPr>
            <w:tcW w:w="1559" w:type="dxa"/>
            <w:vMerge/>
          </w:tcPr>
          <w:p w14:paraId="05D8B094" w14:textId="77777777" w:rsidR="007C218A" w:rsidRPr="00E65405" w:rsidRDefault="007C218A" w:rsidP="003B3D34">
            <w:pPr>
              <w:ind w:leftChars="-47" w:hangingChars="47" w:hanging="103"/>
              <w:rPr>
                <w:rFonts w:asciiTheme="minorEastAsia" w:hAnsiTheme="minorEastAsia"/>
                <w:color w:val="000000"/>
                <w:szCs w:val="21"/>
              </w:rPr>
            </w:pPr>
          </w:p>
        </w:tc>
      </w:tr>
      <w:tr w:rsidR="007C218A" w14:paraId="5046B988" w14:textId="77777777" w:rsidTr="003B3D34">
        <w:trPr>
          <w:trHeight w:val="563"/>
          <w:jc w:val="center"/>
        </w:trPr>
        <w:tc>
          <w:tcPr>
            <w:tcW w:w="714" w:type="dxa"/>
            <w:vMerge w:val="restart"/>
            <w:vAlign w:val="center"/>
          </w:tcPr>
          <w:p w14:paraId="03BE9A45" w14:textId="77777777" w:rsidR="007C218A" w:rsidRPr="00E65405" w:rsidRDefault="007C218A" w:rsidP="003B3D34">
            <w:pPr>
              <w:spacing w:line="360" w:lineRule="auto"/>
              <w:ind w:leftChars="-183" w:left="35" w:hangingChars="199" w:hanging="438"/>
              <w:jc w:val="center"/>
              <w:rPr>
                <w:szCs w:val="21"/>
              </w:rPr>
            </w:pPr>
            <w:r w:rsidRPr="00E65405">
              <w:rPr>
                <w:szCs w:val="21"/>
              </w:rPr>
              <w:t xml:space="preserve">  </w:t>
            </w:r>
            <w:r>
              <w:rPr>
                <w:szCs w:val="21"/>
              </w:rPr>
              <w:t>3</w:t>
            </w:r>
          </w:p>
        </w:tc>
        <w:tc>
          <w:tcPr>
            <w:tcW w:w="1447" w:type="dxa"/>
            <w:vMerge w:val="restart"/>
            <w:vAlign w:val="center"/>
          </w:tcPr>
          <w:p w14:paraId="423102FC" w14:textId="77777777" w:rsidR="007C218A" w:rsidRPr="00E65405" w:rsidRDefault="007C218A" w:rsidP="003B3D34">
            <w:pPr>
              <w:spacing w:line="360" w:lineRule="auto"/>
              <w:ind w:left="28"/>
              <w:rPr>
                <w:szCs w:val="21"/>
              </w:rPr>
            </w:pPr>
            <w:r w:rsidRPr="00E65405">
              <w:rPr>
                <w:rFonts w:asciiTheme="minorEastAsia" w:hAnsiTheme="minorEastAsia" w:hint="eastAsia"/>
                <w:color w:val="000000"/>
                <w:szCs w:val="21"/>
              </w:rPr>
              <w:t>有衬里消防水带</w:t>
            </w:r>
          </w:p>
        </w:tc>
        <w:tc>
          <w:tcPr>
            <w:tcW w:w="595" w:type="dxa"/>
            <w:vMerge w:val="restart"/>
            <w:vAlign w:val="center"/>
          </w:tcPr>
          <w:p w14:paraId="6D4C670B" w14:textId="77777777" w:rsidR="007C218A" w:rsidRPr="00E65405" w:rsidRDefault="007C218A" w:rsidP="003B3D34">
            <w:pPr>
              <w:ind w:leftChars="-47" w:hangingChars="47" w:hanging="103"/>
              <w:jc w:val="center"/>
              <w:rPr>
                <w:rFonts w:hAnsi="Calibri"/>
                <w:color w:val="000000"/>
                <w:szCs w:val="21"/>
              </w:rPr>
            </w:pPr>
            <w:r w:rsidRPr="00E65405">
              <w:rPr>
                <w:rFonts w:hAnsi="Calibri"/>
                <w:color w:val="000000"/>
                <w:szCs w:val="21"/>
              </w:rPr>
              <w:t>12</w:t>
            </w:r>
          </w:p>
        </w:tc>
        <w:tc>
          <w:tcPr>
            <w:tcW w:w="4962" w:type="dxa"/>
            <w:vAlign w:val="center"/>
          </w:tcPr>
          <w:p w14:paraId="271A079C" w14:textId="77777777" w:rsidR="007C218A" w:rsidRPr="00E65405" w:rsidRDefault="007C218A" w:rsidP="003B3D34">
            <w:pPr>
              <w:ind w:leftChars="-47" w:hangingChars="47" w:hanging="103"/>
              <w:rPr>
                <w:szCs w:val="21"/>
                <w:lang w:eastAsia="zh-CN"/>
              </w:rPr>
            </w:pPr>
            <w:r w:rsidRPr="00E65405">
              <w:rPr>
                <w:rFonts w:hAnsi="Calibri" w:hint="eastAsia"/>
                <w:color w:val="000000"/>
                <w:szCs w:val="21"/>
                <w:lang w:eastAsia="zh-CN"/>
              </w:rPr>
              <w:t>★</w:t>
            </w:r>
            <w:r w:rsidRPr="00E65405">
              <w:rPr>
                <w:rFonts w:asciiTheme="minorEastAsia" w:hAnsiTheme="minorEastAsia" w:hint="eastAsia"/>
                <w:color w:val="000000"/>
                <w:szCs w:val="21"/>
                <w:lang w:eastAsia="zh-CN"/>
              </w:rPr>
              <w:t>型号1</w:t>
            </w:r>
            <w:r w:rsidRPr="00E65405">
              <w:rPr>
                <w:rFonts w:asciiTheme="minorEastAsia" w:hAnsiTheme="minorEastAsia"/>
                <w:color w:val="000000"/>
                <w:szCs w:val="21"/>
                <w:lang w:eastAsia="zh-CN"/>
              </w:rPr>
              <w:t>6</w:t>
            </w:r>
            <w:r w:rsidRPr="00E65405">
              <w:rPr>
                <w:rFonts w:asciiTheme="minorEastAsia" w:hAnsiTheme="minorEastAsia" w:hint="eastAsia"/>
                <w:color w:val="000000"/>
                <w:szCs w:val="21"/>
                <w:lang w:eastAsia="zh-CN"/>
              </w:rPr>
              <w:t>-65-2</w:t>
            </w:r>
            <w:r w:rsidRPr="00E65405">
              <w:rPr>
                <w:rFonts w:asciiTheme="minorEastAsia" w:hAnsiTheme="minorEastAsia"/>
                <w:color w:val="000000"/>
                <w:szCs w:val="21"/>
                <w:lang w:eastAsia="zh-CN"/>
              </w:rPr>
              <w:t>5</w:t>
            </w:r>
            <w:r w:rsidRPr="00E65405">
              <w:rPr>
                <w:rFonts w:asciiTheme="minorEastAsia" w:hAnsiTheme="minorEastAsia" w:hint="eastAsia"/>
                <w:color w:val="000000"/>
                <w:szCs w:val="21"/>
                <w:lang w:eastAsia="zh-CN"/>
              </w:rPr>
              <w:t>,材质为聚氨酯,符合《消防水带》GB6246-20</w:t>
            </w:r>
            <w:r w:rsidRPr="00E65405">
              <w:rPr>
                <w:rFonts w:asciiTheme="minorEastAsia" w:hAnsiTheme="minorEastAsia"/>
                <w:color w:val="000000"/>
                <w:szCs w:val="21"/>
                <w:lang w:eastAsia="zh-CN"/>
              </w:rPr>
              <w:t>1</w:t>
            </w:r>
            <w:r w:rsidRPr="00E65405">
              <w:rPr>
                <w:rFonts w:asciiTheme="minorEastAsia" w:hAnsiTheme="minorEastAsia" w:hint="eastAsia"/>
                <w:color w:val="000000"/>
                <w:szCs w:val="21"/>
                <w:lang w:eastAsia="zh-CN"/>
              </w:rPr>
              <w:t>1要求</w:t>
            </w:r>
          </w:p>
        </w:tc>
        <w:tc>
          <w:tcPr>
            <w:tcW w:w="1559" w:type="dxa"/>
            <w:vMerge w:val="restart"/>
          </w:tcPr>
          <w:p w14:paraId="2CA2B3D4" w14:textId="77777777" w:rsidR="007C218A" w:rsidRDefault="007C218A" w:rsidP="003B3D34">
            <w:pPr>
              <w:ind w:leftChars="-47" w:hangingChars="47" w:hanging="103"/>
              <w:rPr>
                <w:rFonts w:asciiTheme="minorEastAsia" w:hAnsiTheme="minorEastAsia"/>
                <w:color w:val="000000"/>
                <w:szCs w:val="21"/>
                <w:lang w:eastAsia="zh-CN"/>
              </w:rPr>
            </w:pPr>
            <w:r>
              <w:rPr>
                <w:rFonts w:asciiTheme="minorEastAsia" w:hAnsiTheme="minorEastAsia" w:hint="eastAsia"/>
                <w:color w:val="000000"/>
                <w:szCs w:val="21"/>
                <w:lang w:eastAsia="zh-CN"/>
              </w:rPr>
              <w:t>品牌要求：</w:t>
            </w:r>
          </w:p>
          <w:p w14:paraId="78D9A2C8" w14:textId="77777777" w:rsidR="007C218A" w:rsidRPr="00E65405" w:rsidRDefault="007C218A" w:rsidP="003B3D34">
            <w:pPr>
              <w:ind w:leftChars="-47" w:hangingChars="47" w:hanging="103"/>
              <w:rPr>
                <w:rFonts w:hAnsi="Calibri"/>
                <w:color w:val="000000"/>
                <w:szCs w:val="21"/>
                <w:lang w:eastAsia="zh-CN"/>
              </w:rPr>
            </w:pPr>
            <w:r w:rsidRPr="005035E4">
              <w:rPr>
                <w:rFonts w:asciiTheme="minorEastAsia" w:hAnsiTheme="minorEastAsia" w:hint="eastAsia"/>
                <w:color w:val="000000"/>
                <w:szCs w:val="21"/>
                <w:lang w:eastAsia="zh-CN"/>
              </w:rPr>
              <w:t>水龙江山、龙安（浙江恒胜消防设备有限公司）、天广</w:t>
            </w:r>
          </w:p>
        </w:tc>
      </w:tr>
      <w:tr w:rsidR="007C218A" w14:paraId="3162AE2C" w14:textId="77777777" w:rsidTr="003B3D34">
        <w:trPr>
          <w:trHeight w:val="626"/>
          <w:jc w:val="center"/>
        </w:trPr>
        <w:tc>
          <w:tcPr>
            <w:tcW w:w="714" w:type="dxa"/>
            <w:vMerge/>
            <w:vAlign w:val="center"/>
          </w:tcPr>
          <w:p w14:paraId="44487F61"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2C4B9870"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vAlign w:val="center"/>
          </w:tcPr>
          <w:p w14:paraId="6B23BF40" w14:textId="77777777" w:rsidR="007C218A" w:rsidRPr="00E65405" w:rsidRDefault="007C218A" w:rsidP="003B3D34">
            <w:pPr>
              <w:ind w:leftChars="-47" w:hangingChars="47" w:hanging="103"/>
              <w:rPr>
                <w:rFonts w:hAnsi="Calibri"/>
                <w:color w:val="000000"/>
                <w:szCs w:val="21"/>
                <w:lang w:eastAsia="zh-CN"/>
              </w:rPr>
            </w:pPr>
          </w:p>
        </w:tc>
        <w:tc>
          <w:tcPr>
            <w:tcW w:w="4962" w:type="dxa"/>
            <w:vAlign w:val="center"/>
          </w:tcPr>
          <w:p w14:paraId="556CEDCA" w14:textId="77777777" w:rsidR="007C218A" w:rsidRPr="00E65405" w:rsidRDefault="007C218A" w:rsidP="003B3D34">
            <w:pPr>
              <w:ind w:leftChars="-47" w:hangingChars="47" w:hanging="103"/>
              <w:rPr>
                <w:rFonts w:hAnsi="Calibri"/>
                <w:color w:val="000000"/>
                <w:szCs w:val="21"/>
                <w:lang w:eastAsia="zh-CN"/>
              </w:rPr>
            </w:pPr>
            <w:r w:rsidRPr="00E65405">
              <w:rPr>
                <w:rFonts w:hAnsi="Calibri" w:hint="eastAsia"/>
                <w:color w:val="000000"/>
                <w:szCs w:val="21"/>
                <w:lang w:eastAsia="zh-CN"/>
              </w:rPr>
              <w:t>★</w:t>
            </w:r>
            <w:r w:rsidRPr="00E65405">
              <w:rPr>
                <w:rFonts w:asciiTheme="minorEastAsia" w:hAnsiTheme="minorEastAsia" w:hint="eastAsia"/>
                <w:color w:val="000000"/>
                <w:szCs w:val="21"/>
                <w:lang w:eastAsia="zh-CN"/>
              </w:rPr>
              <w:t>配2个K</w:t>
            </w:r>
            <w:r w:rsidRPr="00E65405">
              <w:rPr>
                <w:rFonts w:asciiTheme="minorEastAsia" w:hAnsiTheme="minorEastAsia"/>
                <w:color w:val="000000"/>
                <w:szCs w:val="21"/>
                <w:lang w:eastAsia="zh-CN"/>
              </w:rPr>
              <w:t>D65</w:t>
            </w:r>
            <w:r w:rsidRPr="00E65405">
              <w:rPr>
                <w:rFonts w:asciiTheme="minorEastAsia" w:hAnsiTheme="minorEastAsia" w:hint="eastAsia"/>
                <w:color w:val="000000"/>
                <w:szCs w:val="21"/>
                <w:lang w:eastAsia="zh-CN"/>
              </w:rPr>
              <w:t>卡扣式水带接口，符合《消防接口》GB12514</w:t>
            </w:r>
            <w:r w:rsidRPr="00E65405">
              <w:rPr>
                <w:rFonts w:asciiTheme="minorEastAsia" w:hAnsiTheme="minorEastAsia"/>
                <w:color w:val="000000"/>
                <w:szCs w:val="21"/>
                <w:lang w:eastAsia="zh-CN"/>
              </w:rPr>
              <w:t>.1/2</w:t>
            </w:r>
            <w:r w:rsidRPr="00E65405">
              <w:rPr>
                <w:rFonts w:asciiTheme="minorEastAsia" w:hAnsiTheme="minorEastAsia" w:hint="eastAsia"/>
                <w:color w:val="000000"/>
                <w:szCs w:val="21"/>
                <w:lang w:eastAsia="zh-CN"/>
              </w:rPr>
              <w:t>-2005要求,与消防水带的结合处用抱箍固定</w:t>
            </w:r>
            <w:r>
              <w:rPr>
                <w:rFonts w:asciiTheme="minorEastAsia" w:hAnsiTheme="minorEastAsia" w:hint="eastAsia"/>
                <w:color w:val="000000"/>
                <w:szCs w:val="21"/>
                <w:lang w:eastAsia="zh-CN"/>
              </w:rPr>
              <w:t>。</w:t>
            </w:r>
          </w:p>
        </w:tc>
        <w:tc>
          <w:tcPr>
            <w:tcW w:w="1559" w:type="dxa"/>
            <w:vMerge/>
          </w:tcPr>
          <w:p w14:paraId="4EEB3BD1" w14:textId="77777777" w:rsidR="007C218A" w:rsidRPr="00E65405" w:rsidRDefault="007C218A" w:rsidP="003B3D34">
            <w:pPr>
              <w:ind w:leftChars="-47" w:hangingChars="47" w:hanging="103"/>
              <w:rPr>
                <w:rFonts w:hAnsi="Calibri"/>
                <w:color w:val="000000"/>
                <w:szCs w:val="21"/>
                <w:lang w:eastAsia="zh-CN"/>
              </w:rPr>
            </w:pPr>
          </w:p>
        </w:tc>
      </w:tr>
      <w:tr w:rsidR="007C218A" w14:paraId="3A0B8D35" w14:textId="77777777" w:rsidTr="003B3D34">
        <w:trPr>
          <w:trHeight w:val="327"/>
          <w:jc w:val="center"/>
        </w:trPr>
        <w:tc>
          <w:tcPr>
            <w:tcW w:w="714" w:type="dxa"/>
            <w:vMerge/>
            <w:vAlign w:val="center"/>
          </w:tcPr>
          <w:p w14:paraId="31C0A161"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45FBE672"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vAlign w:val="center"/>
          </w:tcPr>
          <w:p w14:paraId="6BC485F1" w14:textId="77777777" w:rsidR="007C218A" w:rsidRPr="00E65405" w:rsidRDefault="007C218A" w:rsidP="003B3D34">
            <w:pPr>
              <w:ind w:leftChars="-47" w:hangingChars="47" w:hanging="103"/>
              <w:rPr>
                <w:rFonts w:hAnsi="Calibri"/>
                <w:color w:val="000000"/>
                <w:szCs w:val="21"/>
                <w:lang w:eastAsia="zh-CN"/>
              </w:rPr>
            </w:pPr>
          </w:p>
        </w:tc>
        <w:tc>
          <w:tcPr>
            <w:tcW w:w="4962" w:type="dxa"/>
            <w:vAlign w:val="center"/>
          </w:tcPr>
          <w:p w14:paraId="6D536948" w14:textId="77777777" w:rsidR="007C218A" w:rsidRPr="00E65405" w:rsidRDefault="007C218A" w:rsidP="003B3D34">
            <w:pPr>
              <w:ind w:leftChars="-47" w:hangingChars="47" w:hanging="103"/>
              <w:rPr>
                <w:rFonts w:hAnsi="Calibri"/>
                <w:color w:val="000000"/>
                <w:szCs w:val="21"/>
              </w:rPr>
            </w:pPr>
            <w:r w:rsidRPr="00E65405">
              <w:rPr>
                <w:rFonts w:hAnsi="Calibri" w:hint="eastAsia"/>
                <w:color w:val="000000"/>
                <w:szCs w:val="21"/>
              </w:rPr>
              <w:t>★</w:t>
            </w:r>
            <w:r w:rsidRPr="00E65405">
              <w:rPr>
                <w:rFonts w:asciiTheme="minorEastAsia" w:hAnsiTheme="minorEastAsia" w:hint="eastAsia"/>
                <w:color w:val="000000"/>
                <w:szCs w:val="21"/>
              </w:rPr>
              <w:t>提供产品合格证</w:t>
            </w:r>
          </w:p>
        </w:tc>
        <w:tc>
          <w:tcPr>
            <w:tcW w:w="1559" w:type="dxa"/>
            <w:vMerge/>
          </w:tcPr>
          <w:p w14:paraId="33FADD60" w14:textId="77777777" w:rsidR="007C218A" w:rsidRPr="00E65405" w:rsidRDefault="007C218A" w:rsidP="003B3D34">
            <w:pPr>
              <w:ind w:leftChars="-47" w:hangingChars="47" w:hanging="103"/>
              <w:rPr>
                <w:rFonts w:hAnsi="Calibri"/>
                <w:color w:val="000000"/>
                <w:szCs w:val="21"/>
              </w:rPr>
            </w:pPr>
          </w:p>
        </w:tc>
      </w:tr>
      <w:tr w:rsidR="007C218A" w14:paraId="13C5D6B7" w14:textId="77777777" w:rsidTr="003B3D34">
        <w:trPr>
          <w:trHeight w:val="375"/>
          <w:jc w:val="center"/>
        </w:trPr>
        <w:tc>
          <w:tcPr>
            <w:tcW w:w="714" w:type="dxa"/>
            <w:vMerge/>
            <w:vAlign w:val="center"/>
          </w:tcPr>
          <w:p w14:paraId="68350238"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rPr>
            </w:pPr>
          </w:p>
        </w:tc>
        <w:tc>
          <w:tcPr>
            <w:tcW w:w="1447" w:type="dxa"/>
            <w:vMerge/>
            <w:vAlign w:val="center"/>
          </w:tcPr>
          <w:p w14:paraId="54A3019F" w14:textId="77777777" w:rsidR="007C218A" w:rsidRPr="00E65405" w:rsidRDefault="007C218A" w:rsidP="003B3D34">
            <w:pPr>
              <w:spacing w:line="360" w:lineRule="auto"/>
              <w:ind w:left="28"/>
              <w:rPr>
                <w:rFonts w:asciiTheme="minorEastAsia" w:hAnsiTheme="minorEastAsia"/>
                <w:color w:val="000000"/>
                <w:szCs w:val="21"/>
              </w:rPr>
            </w:pPr>
          </w:p>
        </w:tc>
        <w:tc>
          <w:tcPr>
            <w:tcW w:w="595" w:type="dxa"/>
            <w:vMerge/>
            <w:vAlign w:val="center"/>
          </w:tcPr>
          <w:p w14:paraId="0C822474" w14:textId="77777777" w:rsidR="007C218A" w:rsidRPr="00E65405" w:rsidRDefault="007C218A" w:rsidP="003B3D34">
            <w:pPr>
              <w:ind w:leftChars="-47" w:hangingChars="47" w:hanging="103"/>
              <w:rPr>
                <w:rFonts w:asciiTheme="minorEastAsia" w:hAnsiTheme="minorEastAsia"/>
                <w:color w:val="000000"/>
                <w:szCs w:val="21"/>
              </w:rPr>
            </w:pPr>
          </w:p>
        </w:tc>
        <w:tc>
          <w:tcPr>
            <w:tcW w:w="4962" w:type="dxa"/>
            <w:vAlign w:val="center"/>
          </w:tcPr>
          <w:p w14:paraId="77BD3AFF" w14:textId="77777777" w:rsidR="007C218A" w:rsidRPr="00E65405" w:rsidRDefault="007C218A" w:rsidP="003B3D34">
            <w:pPr>
              <w:ind w:leftChars="-47" w:hangingChars="47" w:hanging="103"/>
              <w:rPr>
                <w:rFonts w:hAnsi="Calibri"/>
                <w:color w:val="000000"/>
                <w:szCs w:val="21"/>
                <w:lang w:eastAsia="zh-CN"/>
              </w:rPr>
            </w:pPr>
            <w:r w:rsidRPr="00E65405">
              <w:rPr>
                <w:rFonts w:asciiTheme="minorEastAsia" w:hAnsiTheme="minorEastAsia" w:hint="eastAsia"/>
                <w:color w:val="000000"/>
                <w:szCs w:val="21"/>
                <w:lang w:eastAsia="zh-CN"/>
              </w:rPr>
              <w:t>★提供消防产品认证证书（有效期内）</w:t>
            </w:r>
            <w:r>
              <w:rPr>
                <w:rFonts w:asciiTheme="minorEastAsia" w:hAnsiTheme="minorEastAsia" w:hint="eastAsia"/>
                <w:color w:val="000000"/>
                <w:szCs w:val="21"/>
                <w:lang w:eastAsia="zh-CN"/>
              </w:rPr>
              <w:t>。</w:t>
            </w:r>
          </w:p>
        </w:tc>
        <w:tc>
          <w:tcPr>
            <w:tcW w:w="1559" w:type="dxa"/>
            <w:vMerge/>
          </w:tcPr>
          <w:p w14:paraId="318D4611"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7B670231" w14:textId="77777777" w:rsidTr="003B3D34">
        <w:trPr>
          <w:trHeight w:val="690"/>
          <w:jc w:val="center"/>
        </w:trPr>
        <w:tc>
          <w:tcPr>
            <w:tcW w:w="714" w:type="dxa"/>
            <w:vMerge/>
            <w:vAlign w:val="center"/>
          </w:tcPr>
          <w:p w14:paraId="27CAEA79"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2E91DC14"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vAlign w:val="center"/>
          </w:tcPr>
          <w:p w14:paraId="2CB4C6FB"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2E424B40"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★提供国家消防装备质量监督检验中心或国家消防产品质量检验检测中心签发的相应检验报告</w:t>
            </w:r>
            <w:r>
              <w:rPr>
                <w:rFonts w:asciiTheme="minorEastAsia" w:hAnsiTheme="minorEastAsia" w:hint="eastAsia"/>
                <w:color w:val="000000"/>
                <w:szCs w:val="21"/>
                <w:lang w:eastAsia="zh-CN"/>
              </w:rPr>
              <w:t>。</w:t>
            </w:r>
          </w:p>
        </w:tc>
        <w:tc>
          <w:tcPr>
            <w:tcW w:w="1559" w:type="dxa"/>
            <w:vMerge/>
          </w:tcPr>
          <w:p w14:paraId="404D9557"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72EC8C11" w14:textId="77777777" w:rsidTr="003B3D34">
        <w:trPr>
          <w:trHeight w:val="601"/>
          <w:jc w:val="center"/>
        </w:trPr>
        <w:tc>
          <w:tcPr>
            <w:tcW w:w="714" w:type="dxa"/>
            <w:vMerge w:val="restart"/>
            <w:vAlign w:val="center"/>
          </w:tcPr>
          <w:p w14:paraId="39CC1EF7" w14:textId="77777777" w:rsidR="007C218A" w:rsidRPr="00E65405" w:rsidRDefault="007C218A" w:rsidP="003B3D34">
            <w:pPr>
              <w:spacing w:line="360" w:lineRule="auto"/>
              <w:ind w:leftChars="-183" w:left="35" w:hangingChars="199" w:hanging="438"/>
              <w:jc w:val="center"/>
              <w:rPr>
                <w:szCs w:val="21"/>
              </w:rPr>
            </w:pPr>
            <w:r w:rsidRPr="00E65405">
              <w:rPr>
                <w:szCs w:val="21"/>
                <w:lang w:eastAsia="zh-CN"/>
              </w:rPr>
              <w:t xml:space="preserve">  </w:t>
            </w:r>
            <w:r>
              <w:rPr>
                <w:szCs w:val="21"/>
              </w:rPr>
              <w:t>4</w:t>
            </w:r>
          </w:p>
        </w:tc>
        <w:tc>
          <w:tcPr>
            <w:tcW w:w="1447" w:type="dxa"/>
            <w:vMerge w:val="restart"/>
            <w:vAlign w:val="center"/>
          </w:tcPr>
          <w:p w14:paraId="66CCCBA9" w14:textId="77777777" w:rsidR="007C218A" w:rsidRPr="00E65405" w:rsidRDefault="007C218A" w:rsidP="003B3D34">
            <w:pPr>
              <w:ind w:leftChars="-47" w:hangingChars="47" w:hanging="103"/>
              <w:jc w:val="center"/>
              <w:rPr>
                <w:rFonts w:asciiTheme="minorEastAsia" w:hAnsiTheme="minorEastAsia"/>
                <w:color w:val="000000"/>
                <w:szCs w:val="21"/>
              </w:rPr>
            </w:pPr>
            <w:r w:rsidRPr="00E65405">
              <w:rPr>
                <w:rFonts w:asciiTheme="minorEastAsia" w:hAnsiTheme="minorEastAsia" w:hint="eastAsia"/>
                <w:color w:val="000000"/>
                <w:szCs w:val="21"/>
              </w:rPr>
              <w:t>直流喷雾水枪</w:t>
            </w:r>
          </w:p>
        </w:tc>
        <w:tc>
          <w:tcPr>
            <w:tcW w:w="595" w:type="dxa"/>
            <w:vMerge w:val="restart"/>
            <w:vAlign w:val="center"/>
          </w:tcPr>
          <w:p w14:paraId="59ADFBBE" w14:textId="77777777" w:rsidR="007C218A" w:rsidRPr="00E65405" w:rsidRDefault="007C218A" w:rsidP="003B3D34">
            <w:pPr>
              <w:ind w:leftChars="-47" w:hangingChars="47" w:hanging="103"/>
              <w:jc w:val="center"/>
              <w:rPr>
                <w:rFonts w:asciiTheme="minorEastAsia" w:hAnsiTheme="minorEastAsia"/>
                <w:color w:val="000000"/>
                <w:szCs w:val="21"/>
              </w:rPr>
            </w:pPr>
            <w:r w:rsidRPr="00E65405">
              <w:rPr>
                <w:rFonts w:asciiTheme="minorEastAsia" w:hAnsiTheme="minorEastAsia"/>
                <w:color w:val="000000"/>
                <w:szCs w:val="21"/>
              </w:rPr>
              <w:t>6</w:t>
            </w:r>
          </w:p>
        </w:tc>
        <w:tc>
          <w:tcPr>
            <w:tcW w:w="4962" w:type="dxa"/>
            <w:vAlign w:val="center"/>
          </w:tcPr>
          <w:p w14:paraId="029F90B4"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w:t>
            </w:r>
            <w:r>
              <w:rPr>
                <w:rFonts w:asciiTheme="minorEastAsia" w:hAnsiTheme="minorEastAsia" w:hint="eastAsia"/>
                <w:color w:val="000000"/>
                <w:szCs w:val="21"/>
                <w:lang w:eastAsia="zh-CN"/>
              </w:rPr>
              <w:t>型号Q</w:t>
            </w:r>
            <w:r>
              <w:rPr>
                <w:rFonts w:asciiTheme="minorEastAsia" w:hAnsiTheme="minorEastAsia"/>
                <w:color w:val="000000"/>
                <w:szCs w:val="21"/>
                <w:lang w:eastAsia="zh-CN"/>
              </w:rPr>
              <w:t>LD6.0/6.5 I</w:t>
            </w:r>
            <w:r>
              <w:rPr>
                <w:rFonts w:asciiTheme="minorEastAsia" w:hAnsiTheme="minorEastAsia" w:hint="eastAsia"/>
                <w:color w:val="000000"/>
                <w:szCs w:val="21"/>
                <w:lang w:eastAsia="zh-CN"/>
              </w:rPr>
              <w:t>，</w:t>
            </w:r>
            <w:r w:rsidRPr="00E65405">
              <w:rPr>
                <w:rFonts w:asciiTheme="minorEastAsia" w:hAnsiTheme="minorEastAsia" w:hint="eastAsia"/>
                <w:color w:val="000000"/>
                <w:szCs w:val="21"/>
              </w:rPr>
              <w:t>φ</w:t>
            </w:r>
            <w:r w:rsidRPr="00E65405">
              <w:rPr>
                <w:rFonts w:asciiTheme="minorEastAsia" w:hAnsiTheme="minorEastAsia"/>
                <w:color w:val="000000"/>
                <w:szCs w:val="21"/>
                <w:lang w:eastAsia="zh-CN"/>
              </w:rPr>
              <w:t>19,</w:t>
            </w:r>
            <w:r w:rsidRPr="00E65405">
              <w:rPr>
                <w:rFonts w:asciiTheme="minorEastAsia" w:hAnsiTheme="minorEastAsia" w:hint="eastAsia"/>
                <w:color w:val="000000"/>
                <w:szCs w:val="21"/>
                <w:lang w:eastAsia="zh-CN"/>
              </w:rPr>
              <w:t xml:space="preserve"> 接口通径65</w:t>
            </w:r>
            <w:r w:rsidRPr="00E65405">
              <w:rPr>
                <w:rFonts w:asciiTheme="minorEastAsia" w:hAnsiTheme="minorEastAsia"/>
                <w:color w:val="000000"/>
                <w:szCs w:val="21"/>
                <w:lang w:eastAsia="zh-CN"/>
              </w:rPr>
              <w:t>mm</w:t>
            </w:r>
            <w:r w:rsidRPr="00E65405">
              <w:rPr>
                <w:rFonts w:asciiTheme="minorEastAsia" w:hAnsiTheme="minorEastAsia" w:hint="eastAsia"/>
                <w:color w:val="000000"/>
                <w:szCs w:val="21"/>
                <w:lang w:eastAsia="zh-CN"/>
              </w:rPr>
              <w:t>,额定流量6</w:t>
            </w:r>
            <w:r w:rsidRPr="00E65405">
              <w:rPr>
                <w:rFonts w:asciiTheme="minorEastAsia" w:hAnsiTheme="minorEastAsia"/>
                <w:color w:val="000000"/>
                <w:szCs w:val="21"/>
                <w:lang w:eastAsia="zh-CN"/>
              </w:rPr>
              <w:t>.5</w:t>
            </w:r>
            <w:r w:rsidRPr="00E65405">
              <w:rPr>
                <w:rFonts w:asciiTheme="minorEastAsia" w:hAnsiTheme="minorEastAsia" w:hint="eastAsia"/>
                <w:color w:val="000000"/>
                <w:szCs w:val="21"/>
                <w:lang w:eastAsia="zh-CN"/>
              </w:rPr>
              <w:t>±</w:t>
            </w:r>
            <w:r w:rsidRPr="00E65405">
              <w:rPr>
                <w:rFonts w:asciiTheme="minorEastAsia" w:hAnsiTheme="minorEastAsia"/>
                <w:color w:val="000000"/>
                <w:szCs w:val="21"/>
                <w:lang w:eastAsia="zh-CN"/>
              </w:rPr>
              <w:t>0.5L/S,</w:t>
            </w:r>
            <w:r w:rsidRPr="00E65405">
              <w:rPr>
                <w:rFonts w:asciiTheme="minorEastAsia" w:hAnsiTheme="minorEastAsia" w:hint="eastAsia"/>
                <w:color w:val="000000"/>
                <w:szCs w:val="21"/>
                <w:lang w:eastAsia="zh-CN"/>
              </w:rPr>
              <w:t>工作压力0</w:t>
            </w:r>
            <w:r w:rsidRPr="00E65405">
              <w:rPr>
                <w:rFonts w:asciiTheme="minorEastAsia" w:hAnsiTheme="minorEastAsia"/>
                <w:color w:val="000000"/>
                <w:szCs w:val="21"/>
                <w:lang w:eastAsia="zh-CN"/>
              </w:rPr>
              <w:t>.2-1.6</w:t>
            </w:r>
            <w:r w:rsidRPr="00E65405">
              <w:rPr>
                <w:rFonts w:asciiTheme="minorEastAsia" w:hAnsiTheme="minorEastAsia" w:hint="eastAsia"/>
                <w:color w:val="000000"/>
                <w:szCs w:val="21"/>
                <w:lang w:eastAsia="zh-CN"/>
              </w:rPr>
              <w:t>MPa,喷雾射程≥1</w:t>
            </w:r>
            <w:r w:rsidRPr="00E65405">
              <w:rPr>
                <w:rFonts w:asciiTheme="minorEastAsia" w:hAnsiTheme="minorEastAsia"/>
                <w:color w:val="000000"/>
                <w:szCs w:val="21"/>
                <w:lang w:eastAsia="zh-CN"/>
              </w:rPr>
              <w:t>5</w:t>
            </w:r>
            <w:r w:rsidRPr="00E65405">
              <w:rPr>
                <w:rFonts w:asciiTheme="minorEastAsia" w:hAnsiTheme="minorEastAsia" w:hint="eastAsia"/>
                <w:color w:val="000000"/>
                <w:szCs w:val="21"/>
                <w:lang w:eastAsia="zh-CN"/>
              </w:rPr>
              <w:t>m</w:t>
            </w:r>
          </w:p>
        </w:tc>
        <w:tc>
          <w:tcPr>
            <w:tcW w:w="1559" w:type="dxa"/>
            <w:vMerge w:val="restart"/>
          </w:tcPr>
          <w:p w14:paraId="3E7EF35A" w14:textId="77777777" w:rsidR="007C218A" w:rsidRDefault="007C218A" w:rsidP="003B3D34">
            <w:pPr>
              <w:ind w:leftChars="-47" w:hangingChars="47" w:hanging="103"/>
              <w:rPr>
                <w:rFonts w:asciiTheme="minorEastAsia" w:hAnsiTheme="minorEastAsia"/>
                <w:color w:val="000000"/>
                <w:szCs w:val="21"/>
                <w:lang w:eastAsia="zh-CN"/>
              </w:rPr>
            </w:pPr>
            <w:r>
              <w:rPr>
                <w:rFonts w:asciiTheme="minorEastAsia" w:hAnsiTheme="minorEastAsia" w:hint="eastAsia"/>
                <w:color w:val="000000"/>
                <w:szCs w:val="21"/>
                <w:lang w:eastAsia="zh-CN"/>
              </w:rPr>
              <w:t>品牌要求：</w:t>
            </w:r>
          </w:p>
          <w:p w14:paraId="274A92C0" w14:textId="77777777" w:rsidR="007C218A" w:rsidRPr="00E65405" w:rsidRDefault="007C218A" w:rsidP="003B3D34">
            <w:pPr>
              <w:ind w:leftChars="-47" w:hangingChars="47" w:hanging="103"/>
              <w:rPr>
                <w:rFonts w:asciiTheme="minorEastAsia" w:hAnsiTheme="minorEastAsia"/>
                <w:color w:val="000000"/>
                <w:szCs w:val="21"/>
                <w:lang w:eastAsia="zh-CN"/>
              </w:rPr>
            </w:pPr>
            <w:r w:rsidRPr="00D83603">
              <w:rPr>
                <w:rFonts w:asciiTheme="minorEastAsia" w:hAnsiTheme="minorEastAsia" w:hint="eastAsia"/>
                <w:color w:val="000000"/>
                <w:szCs w:val="21"/>
                <w:lang w:eastAsia="zh-CN"/>
              </w:rPr>
              <w:t>天广、</w:t>
            </w:r>
            <w:r w:rsidRPr="00716285">
              <w:rPr>
                <w:rFonts w:asciiTheme="minorEastAsia" w:hAnsiTheme="minorEastAsia" w:hint="eastAsia"/>
                <w:color w:val="000000"/>
                <w:szCs w:val="21"/>
                <w:lang w:eastAsia="zh-CN"/>
              </w:rPr>
              <w:t>杰通（高邮市顺通消防装备有限公司）</w:t>
            </w:r>
            <w:r w:rsidRPr="00D83603">
              <w:rPr>
                <w:rFonts w:asciiTheme="minorEastAsia" w:hAnsiTheme="minorEastAsia" w:hint="eastAsia"/>
                <w:color w:val="000000"/>
                <w:szCs w:val="21"/>
                <w:lang w:eastAsia="zh-CN"/>
              </w:rPr>
              <w:t>、</w:t>
            </w:r>
            <w:r>
              <w:rPr>
                <w:rFonts w:asciiTheme="minorEastAsia" w:hAnsiTheme="minorEastAsia" w:hint="eastAsia"/>
                <w:color w:val="000000"/>
                <w:szCs w:val="21"/>
                <w:lang w:eastAsia="zh-CN"/>
              </w:rPr>
              <w:t>芜湖中安</w:t>
            </w:r>
          </w:p>
        </w:tc>
      </w:tr>
      <w:tr w:rsidR="007C218A" w14:paraId="3389DB57" w14:textId="77777777" w:rsidTr="003B3D34">
        <w:trPr>
          <w:trHeight w:val="322"/>
          <w:jc w:val="center"/>
        </w:trPr>
        <w:tc>
          <w:tcPr>
            <w:tcW w:w="714" w:type="dxa"/>
            <w:vMerge/>
            <w:vAlign w:val="center"/>
          </w:tcPr>
          <w:p w14:paraId="77C64A7B"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0D243684" w14:textId="77777777" w:rsidR="007C218A" w:rsidRPr="00E65405" w:rsidRDefault="007C218A" w:rsidP="003B3D34">
            <w:pPr>
              <w:ind w:leftChars="-47" w:hangingChars="47" w:hanging="103"/>
              <w:jc w:val="center"/>
              <w:rPr>
                <w:rFonts w:asciiTheme="minorEastAsia" w:hAnsiTheme="minorEastAsia"/>
                <w:color w:val="000000"/>
                <w:szCs w:val="21"/>
                <w:lang w:eastAsia="zh-CN"/>
              </w:rPr>
            </w:pPr>
          </w:p>
        </w:tc>
        <w:tc>
          <w:tcPr>
            <w:tcW w:w="595" w:type="dxa"/>
            <w:vMerge/>
          </w:tcPr>
          <w:p w14:paraId="414C13BC"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1E9DEC77"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★符合《消防水枪》GB8181-2005标准</w:t>
            </w:r>
          </w:p>
        </w:tc>
        <w:tc>
          <w:tcPr>
            <w:tcW w:w="1559" w:type="dxa"/>
            <w:vMerge/>
          </w:tcPr>
          <w:p w14:paraId="2B854A8D"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309FC526" w14:textId="77777777" w:rsidTr="003B3D34">
        <w:trPr>
          <w:trHeight w:val="325"/>
          <w:jc w:val="center"/>
        </w:trPr>
        <w:tc>
          <w:tcPr>
            <w:tcW w:w="714" w:type="dxa"/>
            <w:vMerge/>
            <w:vAlign w:val="center"/>
          </w:tcPr>
          <w:p w14:paraId="4AB06375"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6BE46AF3" w14:textId="77777777" w:rsidR="007C218A" w:rsidRPr="00E65405" w:rsidRDefault="007C218A" w:rsidP="003B3D34">
            <w:pPr>
              <w:ind w:leftChars="-47" w:hangingChars="47" w:hanging="103"/>
              <w:jc w:val="center"/>
              <w:rPr>
                <w:rFonts w:asciiTheme="minorEastAsia" w:hAnsiTheme="minorEastAsia"/>
                <w:color w:val="000000"/>
                <w:szCs w:val="21"/>
                <w:lang w:eastAsia="zh-CN"/>
              </w:rPr>
            </w:pPr>
          </w:p>
        </w:tc>
        <w:tc>
          <w:tcPr>
            <w:tcW w:w="595" w:type="dxa"/>
            <w:vMerge/>
          </w:tcPr>
          <w:p w14:paraId="34E7D840"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3D5FDF59" w14:textId="77777777" w:rsidR="007C218A" w:rsidRPr="00E65405" w:rsidRDefault="007C218A" w:rsidP="003B3D34">
            <w:pPr>
              <w:ind w:leftChars="-47" w:hangingChars="47" w:hanging="103"/>
              <w:rPr>
                <w:rFonts w:asciiTheme="minorEastAsia" w:hAnsiTheme="minorEastAsia"/>
                <w:color w:val="000000"/>
                <w:szCs w:val="21"/>
              </w:rPr>
            </w:pPr>
            <w:r w:rsidRPr="00E65405">
              <w:rPr>
                <w:rFonts w:asciiTheme="minorEastAsia" w:hAnsiTheme="minorEastAsia" w:hint="eastAsia"/>
                <w:color w:val="000000"/>
                <w:szCs w:val="21"/>
              </w:rPr>
              <w:t>★提供产品合格证</w:t>
            </w:r>
          </w:p>
        </w:tc>
        <w:tc>
          <w:tcPr>
            <w:tcW w:w="1559" w:type="dxa"/>
            <w:vMerge/>
          </w:tcPr>
          <w:p w14:paraId="220839D8" w14:textId="77777777" w:rsidR="007C218A" w:rsidRPr="00E65405" w:rsidRDefault="007C218A" w:rsidP="003B3D34">
            <w:pPr>
              <w:ind w:leftChars="-47" w:hangingChars="47" w:hanging="103"/>
              <w:rPr>
                <w:rFonts w:asciiTheme="minorEastAsia" w:hAnsiTheme="minorEastAsia"/>
                <w:color w:val="000000"/>
                <w:szCs w:val="21"/>
              </w:rPr>
            </w:pPr>
          </w:p>
        </w:tc>
      </w:tr>
      <w:tr w:rsidR="007C218A" w14:paraId="6A26625F" w14:textId="77777777" w:rsidTr="003B3D34">
        <w:trPr>
          <w:trHeight w:val="288"/>
          <w:jc w:val="center"/>
        </w:trPr>
        <w:tc>
          <w:tcPr>
            <w:tcW w:w="714" w:type="dxa"/>
            <w:vMerge/>
            <w:vAlign w:val="center"/>
          </w:tcPr>
          <w:p w14:paraId="7C5B06B0"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rPr>
            </w:pPr>
          </w:p>
        </w:tc>
        <w:tc>
          <w:tcPr>
            <w:tcW w:w="1447" w:type="dxa"/>
            <w:vMerge/>
            <w:vAlign w:val="center"/>
          </w:tcPr>
          <w:p w14:paraId="4B1C7D81" w14:textId="77777777" w:rsidR="007C218A" w:rsidRPr="00E65405" w:rsidRDefault="007C218A" w:rsidP="003B3D34">
            <w:pPr>
              <w:ind w:leftChars="-47" w:hangingChars="47" w:hanging="103"/>
              <w:jc w:val="center"/>
              <w:rPr>
                <w:rFonts w:asciiTheme="minorEastAsia" w:hAnsiTheme="minorEastAsia"/>
                <w:color w:val="000000"/>
                <w:szCs w:val="21"/>
              </w:rPr>
            </w:pPr>
          </w:p>
        </w:tc>
        <w:tc>
          <w:tcPr>
            <w:tcW w:w="595" w:type="dxa"/>
            <w:vMerge/>
          </w:tcPr>
          <w:p w14:paraId="1F07A98A" w14:textId="77777777" w:rsidR="007C218A" w:rsidRPr="00E65405" w:rsidRDefault="007C218A" w:rsidP="003B3D34">
            <w:pPr>
              <w:ind w:leftChars="-47" w:hangingChars="47" w:hanging="103"/>
              <w:rPr>
                <w:rFonts w:asciiTheme="minorEastAsia" w:hAnsiTheme="minorEastAsia"/>
                <w:color w:val="000000"/>
                <w:szCs w:val="21"/>
              </w:rPr>
            </w:pPr>
          </w:p>
        </w:tc>
        <w:tc>
          <w:tcPr>
            <w:tcW w:w="4962" w:type="dxa"/>
            <w:vAlign w:val="center"/>
          </w:tcPr>
          <w:p w14:paraId="03FFC749"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★提供消防产品认证证书（有效期内）</w:t>
            </w:r>
          </w:p>
        </w:tc>
        <w:tc>
          <w:tcPr>
            <w:tcW w:w="1559" w:type="dxa"/>
            <w:vMerge/>
          </w:tcPr>
          <w:p w14:paraId="068CFF2F"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0CFA60B8" w14:textId="77777777" w:rsidTr="003B3D34">
        <w:trPr>
          <w:trHeight w:val="513"/>
          <w:jc w:val="center"/>
        </w:trPr>
        <w:tc>
          <w:tcPr>
            <w:tcW w:w="714" w:type="dxa"/>
            <w:vMerge/>
            <w:vAlign w:val="center"/>
          </w:tcPr>
          <w:p w14:paraId="5D98CE78" w14:textId="77777777" w:rsidR="007C218A" w:rsidRPr="00E65405" w:rsidRDefault="007C218A" w:rsidP="003B3D34">
            <w:pPr>
              <w:spacing w:line="360" w:lineRule="auto"/>
              <w:ind w:leftChars="-183" w:left="35" w:hangingChars="199" w:hanging="438"/>
              <w:jc w:val="center"/>
              <w:rPr>
                <w:rFonts w:asciiTheme="minorEastAsia" w:hAnsiTheme="minorEastAsia"/>
                <w:color w:val="000000"/>
                <w:szCs w:val="21"/>
                <w:lang w:eastAsia="zh-CN"/>
              </w:rPr>
            </w:pPr>
          </w:p>
        </w:tc>
        <w:tc>
          <w:tcPr>
            <w:tcW w:w="1447" w:type="dxa"/>
            <w:vMerge/>
            <w:vAlign w:val="center"/>
          </w:tcPr>
          <w:p w14:paraId="4A35CA61" w14:textId="77777777" w:rsidR="007C218A" w:rsidRPr="00E65405" w:rsidRDefault="007C218A" w:rsidP="003B3D34">
            <w:pPr>
              <w:ind w:leftChars="-47" w:hangingChars="47" w:hanging="103"/>
              <w:jc w:val="center"/>
              <w:rPr>
                <w:rFonts w:asciiTheme="minorEastAsia" w:hAnsiTheme="minorEastAsia"/>
                <w:color w:val="000000"/>
                <w:szCs w:val="21"/>
                <w:lang w:eastAsia="zh-CN"/>
              </w:rPr>
            </w:pPr>
          </w:p>
        </w:tc>
        <w:tc>
          <w:tcPr>
            <w:tcW w:w="595" w:type="dxa"/>
            <w:vMerge/>
          </w:tcPr>
          <w:p w14:paraId="0CA1BD97" w14:textId="77777777" w:rsidR="007C218A" w:rsidRPr="00E65405" w:rsidRDefault="007C218A" w:rsidP="003B3D34">
            <w:pPr>
              <w:ind w:leftChars="-47" w:hangingChars="47" w:hanging="103"/>
              <w:rPr>
                <w:rFonts w:asciiTheme="minorEastAsia" w:hAnsiTheme="minorEastAsia"/>
                <w:color w:val="000000"/>
                <w:szCs w:val="21"/>
                <w:lang w:eastAsia="zh-CN"/>
              </w:rPr>
            </w:pPr>
          </w:p>
        </w:tc>
        <w:tc>
          <w:tcPr>
            <w:tcW w:w="4962" w:type="dxa"/>
            <w:vAlign w:val="center"/>
          </w:tcPr>
          <w:p w14:paraId="33F2EEDF" w14:textId="77777777" w:rsidR="007C218A" w:rsidRPr="00E65405" w:rsidRDefault="007C218A" w:rsidP="003B3D34">
            <w:pPr>
              <w:ind w:leftChars="-47" w:hangingChars="47" w:hanging="103"/>
              <w:rPr>
                <w:rFonts w:asciiTheme="minorEastAsia" w:hAnsiTheme="minorEastAsia"/>
                <w:color w:val="000000"/>
                <w:szCs w:val="21"/>
                <w:lang w:eastAsia="zh-CN"/>
              </w:rPr>
            </w:pPr>
            <w:r w:rsidRPr="00E65405">
              <w:rPr>
                <w:rFonts w:asciiTheme="minorEastAsia" w:hAnsiTheme="minorEastAsia" w:hint="eastAsia"/>
                <w:color w:val="000000"/>
                <w:szCs w:val="21"/>
                <w:lang w:eastAsia="zh-CN"/>
              </w:rPr>
              <w:t>★提供国家消防装备质量监督检验中心或国家消防产品质量检验检测中心签发的相应检验报告</w:t>
            </w:r>
          </w:p>
        </w:tc>
        <w:tc>
          <w:tcPr>
            <w:tcW w:w="1559" w:type="dxa"/>
            <w:vMerge/>
          </w:tcPr>
          <w:p w14:paraId="09C2B084" w14:textId="77777777" w:rsidR="007C218A" w:rsidRPr="00E65405" w:rsidRDefault="007C218A" w:rsidP="003B3D34">
            <w:pPr>
              <w:ind w:leftChars="-47" w:hangingChars="47" w:hanging="103"/>
              <w:rPr>
                <w:rFonts w:asciiTheme="minorEastAsia" w:hAnsiTheme="minorEastAsia"/>
                <w:color w:val="000000"/>
                <w:szCs w:val="21"/>
                <w:lang w:eastAsia="zh-CN"/>
              </w:rPr>
            </w:pPr>
          </w:p>
        </w:tc>
      </w:tr>
      <w:tr w:rsidR="007C218A" w14:paraId="2622062A" w14:textId="77777777" w:rsidTr="003B3D34">
        <w:trPr>
          <w:trHeight w:val="288"/>
          <w:jc w:val="center"/>
        </w:trPr>
        <w:tc>
          <w:tcPr>
            <w:tcW w:w="714" w:type="dxa"/>
            <w:vMerge w:val="restart"/>
            <w:vAlign w:val="center"/>
          </w:tcPr>
          <w:p w14:paraId="7C5D1F1F" w14:textId="77777777" w:rsidR="007C218A" w:rsidRPr="00E65405" w:rsidRDefault="007C218A" w:rsidP="003B3D34">
            <w:pPr>
              <w:spacing w:line="360" w:lineRule="auto"/>
              <w:ind w:leftChars="-49" w:hangingChars="49" w:hanging="108"/>
              <w:jc w:val="center"/>
              <w:rPr>
                <w:szCs w:val="21"/>
              </w:rPr>
            </w:pPr>
            <w:r>
              <w:rPr>
                <w:szCs w:val="21"/>
              </w:rPr>
              <w:t>5</w:t>
            </w:r>
          </w:p>
        </w:tc>
        <w:tc>
          <w:tcPr>
            <w:tcW w:w="1447" w:type="dxa"/>
            <w:vMerge w:val="restart"/>
            <w:vAlign w:val="center"/>
          </w:tcPr>
          <w:p w14:paraId="1B7FF5E1" w14:textId="77777777" w:rsidR="007C218A" w:rsidRPr="00E65405" w:rsidRDefault="007C218A" w:rsidP="003B3D34">
            <w:pPr>
              <w:spacing w:line="360" w:lineRule="auto"/>
              <w:ind w:left="28"/>
              <w:rPr>
                <w:szCs w:val="21"/>
              </w:rPr>
            </w:pPr>
            <w:r w:rsidRPr="00E65405">
              <w:rPr>
                <w:rFonts w:asciiTheme="minorEastAsia" w:hAnsiTheme="minorEastAsia" w:hint="eastAsia"/>
                <w:color w:val="000000"/>
                <w:szCs w:val="21"/>
              </w:rPr>
              <w:t>消火栓箱</w:t>
            </w:r>
          </w:p>
        </w:tc>
        <w:tc>
          <w:tcPr>
            <w:tcW w:w="595" w:type="dxa"/>
            <w:vMerge w:val="restart"/>
            <w:vAlign w:val="center"/>
          </w:tcPr>
          <w:p w14:paraId="170877E8" w14:textId="77777777" w:rsidR="007C218A" w:rsidRPr="00E65405" w:rsidRDefault="007C218A" w:rsidP="003B3D34">
            <w:pPr>
              <w:ind w:leftChars="-47" w:hangingChars="47" w:hanging="103"/>
              <w:jc w:val="center"/>
              <w:rPr>
                <w:rFonts w:hAnsi="Calibri"/>
                <w:color w:val="000000"/>
                <w:szCs w:val="21"/>
              </w:rPr>
            </w:pPr>
            <w:r w:rsidRPr="00E65405">
              <w:rPr>
                <w:rFonts w:hAnsi="Calibri" w:hint="eastAsia"/>
                <w:color w:val="000000"/>
                <w:szCs w:val="21"/>
              </w:rPr>
              <w:t>6</w:t>
            </w:r>
          </w:p>
        </w:tc>
        <w:tc>
          <w:tcPr>
            <w:tcW w:w="4962" w:type="dxa"/>
            <w:vAlign w:val="center"/>
          </w:tcPr>
          <w:p w14:paraId="3AECB77A" w14:textId="77777777" w:rsidR="007C218A" w:rsidRPr="00E65405" w:rsidRDefault="007C218A" w:rsidP="003B3D34">
            <w:pPr>
              <w:ind w:leftChars="-47" w:hangingChars="47" w:hanging="103"/>
              <w:rPr>
                <w:szCs w:val="21"/>
              </w:rPr>
            </w:pPr>
            <w:r w:rsidRPr="00E65405">
              <w:rPr>
                <w:rFonts w:hAnsi="Calibri" w:hint="eastAsia"/>
                <w:color w:val="000000"/>
                <w:szCs w:val="21"/>
              </w:rPr>
              <w:t>★</w:t>
            </w:r>
            <w:r>
              <w:rPr>
                <w:rFonts w:hAnsi="Calibri" w:hint="eastAsia"/>
                <w:color w:val="000000"/>
                <w:szCs w:val="21"/>
              </w:rPr>
              <w:t>箱</w:t>
            </w:r>
            <w:r w:rsidRPr="00E65405">
              <w:rPr>
                <w:rFonts w:asciiTheme="minorEastAsia" w:hAnsiTheme="minorEastAsia" w:hint="eastAsia"/>
                <w:color w:val="000000"/>
                <w:szCs w:val="21"/>
              </w:rPr>
              <w:t>门、箱体材料：S</w:t>
            </w:r>
            <w:r w:rsidRPr="00E65405">
              <w:rPr>
                <w:rFonts w:asciiTheme="minorEastAsia" w:hAnsiTheme="minorEastAsia"/>
                <w:color w:val="000000"/>
                <w:szCs w:val="21"/>
              </w:rPr>
              <w:t>US</w:t>
            </w:r>
            <w:r w:rsidRPr="00E65405">
              <w:rPr>
                <w:rFonts w:asciiTheme="minorEastAsia" w:hAnsiTheme="minorEastAsia" w:hint="eastAsia"/>
                <w:color w:val="000000"/>
                <w:szCs w:val="21"/>
              </w:rPr>
              <w:t>3</w:t>
            </w:r>
            <w:r w:rsidRPr="00E65405">
              <w:rPr>
                <w:rFonts w:asciiTheme="minorEastAsia" w:hAnsiTheme="minorEastAsia"/>
                <w:color w:val="000000"/>
                <w:szCs w:val="21"/>
              </w:rPr>
              <w:t>04</w:t>
            </w:r>
            <w:r w:rsidRPr="00E65405">
              <w:rPr>
                <w:rFonts w:asciiTheme="minorEastAsia" w:hAnsiTheme="minorEastAsia" w:hint="eastAsia"/>
                <w:color w:val="000000"/>
                <w:szCs w:val="21"/>
              </w:rPr>
              <w:t>；尺寸：</w:t>
            </w:r>
            <w:r>
              <w:rPr>
                <w:rFonts w:asciiTheme="minorEastAsia" w:hAnsiTheme="minorEastAsia" w:hint="eastAsia"/>
                <w:color w:val="000000"/>
                <w:szCs w:val="21"/>
              </w:rPr>
              <w:t>8</w:t>
            </w:r>
            <w:r>
              <w:rPr>
                <w:rFonts w:asciiTheme="minorEastAsia" w:hAnsiTheme="minorEastAsia"/>
                <w:color w:val="000000"/>
                <w:szCs w:val="21"/>
              </w:rPr>
              <w:t>0</w:t>
            </w:r>
            <w:r w:rsidRPr="00E65405">
              <w:rPr>
                <w:rFonts w:asciiTheme="minorEastAsia" w:hAnsiTheme="minorEastAsia" w:hint="eastAsia"/>
                <w:color w:val="000000"/>
                <w:szCs w:val="21"/>
              </w:rPr>
              <w:t>0*</w:t>
            </w:r>
            <w:r>
              <w:rPr>
                <w:rFonts w:asciiTheme="minorEastAsia" w:hAnsiTheme="minorEastAsia"/>
                <w:color w:val="000000"/>
                <w:szCs w:val="21"/>
              </w:rPr>
              <w:t>650</w:t>
            </w:r>
            <w:r w:rsidRPr="00E65405">
              <w:rPr>
                <w:rFonts w:asciiTheme="minorEastAsia" w:hAnsiTheme="minorEastAsia" w:hint="eastAsia"/>
                <w:color w:val="000000"/>
                <w:szCs w:val="21"/>
              </w:rPr>
              <w:t>*240；</w:t>
            </w:r>
          </w:p>
        </w:tc>
        <w:tc>
          <w:tcPr>
            <w:tcW w:w="1559" w:type="dxa"/>
            <w:vMerge w:val="restart"/>
          </w:tcPr>
          <w:p w14:paraId="2647A601" w14:textId="77777777" w:rsidR="007C218A" w:rsidRDefault="007C218A" w:rsidP="003B3D34">
            <w:pPr>
              <w:ind w:leftChars="-47" w:hangingChars="47" w:hanging="103"/>
              <w:rPr>
                <w:rFonts w:asciiTheme="minorEastAsia" w:hAnsiTheme="minorEastAsia"/>
                <w:color w:val="000000"/>
                <w:szCs w:val="21"/>
                <w:lang w:eastAsia="zh-CN"/>
              </w:rPr>
            </w:pPr>
            <w:r>
              <w:rPr>
                <w:rFonts w:asciiTheme="minorEastAsia" w:hAnsiTheme="minorEastAsia" w:hint="eastAsia"/>
                <w:color w:val="000000"/>
                <w:szCs w:val="21"/>
                <w:lang w:eastAsia="zh-CN"/>
              </w:rPr>
              <w:t>品牌要求：</w:t>
            </w:r>
          </w:p>
          <w:p w14:paraId="25B8304F" w14:textId="77777777" w:rsidR="007C218A" w:rsidRPr="00E65405" w:rsidRDefault="007C218A" w:rsidP="003B3D34">
            <w:pPr>
              <w:ind w:leftChars="-47" w:hangingChars="47" w:hanging="103"/>
              <w:rPr>
                <w:rFonts w:hAnsi="Calibri"/>
                <w:color w:val="000000"/>
                <w:szCs w:val="21"/>
                <w:lang w:eastAsia="zh-CN"/>
              </w:rPr>
            </w:pPr>
            <w:r w:rsidRPr="005035E4">
              <w:rPr>
                <w:rFonts w:asciiTheme="minorEastAsia" w:hAnsiTheme="minorEastAsia" w:hint="eastAsia"/>
                <w:color w:val="000000"/>
                <w:szCs w:val="21"/>
                <w:lang w:eastAsia="zh-CN"/>
              </w:rPr>
              <w:t>广捷安、福龙安、天广</w:t>
            </w:r>
          </w:p>
        </w:tc>
      </w:tr>
      <w:tr w:rsidR="007C218A" w14:paraId="0138DB88" w14:textId="77777777" w:rsidTr="003B3D34">
        <w:trPr>
          <w:trHeight w:val="301"/>
          <w:jc w:val="center"/>
        </w:trPr>
        <w:tc>
          <w:tcPr>
            <w:tcW w:w="714" w:type="dxa"/>
            <w:vMerge/>
            <w:vAlign w:val="center"/>
          </w:tcPr>
          <w:p w14:paraId="02534D55" w14:textId="77777777" w:rsidR="007C218A" w:rsidRPr="00E65405" w:rsidRDefault="007C218A" w:rsidP="003B3D34">
            <w:pPr>
              <w:spacing w:line="360" w:lineRule="auto"/>
              <w:ind w:leftChars="-49" w:hangingChars="49" w:hanging="108"/>
              <w:jc w:val="center"/>
              <w:rPr>
                <w:rFonts w:asciiTheme="minorEastAsia" w:hAnsiTheme="minorEastAsia"/>
                <w:color w:val="000000"/>
                <w:szCs w:val="21"/>
                <w:lang w:eastAsia="zh-CN"/>
              </w:rPr>
            </w:pPr>
          </w:p>
        </w:tc>
        <w:tc>
          <w:tcPr>
            <w:tcW w:w="1447" w:type="dxa"/>
            <w:vMerge/>
            <w:vAlign w:val="center"/>
          </w:tcPr>
          <w:p w14:paraId="50CA61B6"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tcPr>
          <w:p w14:paraId="7F1366EC" w14:textId="77777777" w:rsidR="007C218A" w:rsidRPr="00E65405" w:rsidRDefault="007C218A" w:rsidP="003B3D34">
            <w:pPr>
              <w:ind w:leftChars="-47" w:hangingChars="47" w:hanging="103"/>
              <w:rPr>
                <w:rFonts w:hAnsi="Calibri"/>
                <w:color w:val="000000"/>
                <w:szCs w:val="21"/>
                <w:lang w:eastAsia="zh-CN"/>
              </w:rPr>
            </w:pPr>
          </w:p>
        </w:tc>
        <w:tc>
          <w:tcPr>
            <w:tcW w:w="4962" w:type="dxa"/>
            <w:vAlign w:val="center"/>
          </w:tcPr>
          <w:p w14:paraId="26605A7B" w14:textId="77777777" w:rsidR="007C218A" w:rsidRPr="00E65405" w:rsidRDefault="007C218A" w:rsidP="003B3D34">
            <w:pPr>
              <w:ind w:leftChars="-47" w:hangingChars="47" w:hanging="103"/>
              <w:rPr>
                <w:rFonts w:hAnsi="Calibri"/>
                <w:color w:val="000000"/>
                <w:szCs w:val="21"/>
                <w:lang w:eastAsia="zh-CN"/>
              </w:rPr>
            </w:pPr>
            <w:r w:rsidRPr="00E65405">
              <w:rPr>
                <w:rFonts w:hAnsi="Calibri" w:hint="eastAsia"/>
                <w:color w:val="000000"/>
                <w:szCs w:val="21"/>
                <w:lang w:eastAsia="zh-CN"/>
              </w:rPr>
              <w:t>★</w:t>
            </w:r>
            <w:r w:rsidRPr="00E65405">
              <w:rPr>
                <w:rFonts w:asciiTheme="minorEastAsia" w:hAnsiTheme="minorEastAsia" w:hint="eastAsia"/>
                <w:color w:val="000000"/>
                <w:szCs w:val="21"/>
                <w:lang w:eastAsia="zh-CN"/>
              </w:rPr>
              <w:t>箱体3</w:t>
            </w:r>
            <w:r w:rsidRPr="00E65405">
              <w:rPr>
                <w:rFonts w:asciiTheme="minorEastAsia" w:hAnsiTheme="minorEastAsia"/>
                <w:color w:val="000000"/>
                <w:szCs w:val="21"/>
                <w:lang w:eastAsia="zh-CN"/>
              </w:rPr>
              <w:t>04</w:t>
            </w:r>
            <w:r w:rsidRPr="00E65405">
              <w:rPr>
                <w:rFonts w:asciiTheme="minorEastAsia" w:hAnsiTheme="minorEastAsia" w:hint="eastAsia"/>
                <w:color w:val="000000"/>
                <w:szCs w:val="21"/>
                <w:lang w:eastAsia="zh-CN"/>
              </w:rPr>
              <w:t>不锈钢厚度1.2±0.1mm</w:t>
            </w:r>
          </w:p>
        </w:tc>
        <w:tc>
          <w:tcPr>
            <w:tcW w:w="1559" w:type="dxa"/>
            <w:vMerge/>
          </w:tcPr>
          <w:p w14:paraId="597BE624" w14:textId="77777777" w:rsidR="007C218A" w:rsidRPr="00E65405" w:rsidRDefault="007C218A" w:rsidP="003B3D34">
            <w:pPr>
              <w:ind w:leftChars="-47" w:hangingChars="47" w:hanging="103"/>
              <w:rPr>
                <w:rFonts w:hAnsi="Calibri"/>
                <w:color w:val="000000"/>
                <w:szCs w:val="21"/>
                <w:lang w:eastAsia="zh-CN"/>
              </w:rPr>
            </w:pPr>
          </w:p>
        </w:tc>
      </w:tr>
      <w:tr w:rsidR="007C218A" w14:paraId="67AB988A" w14:textId="77777777" w:rsidTr="003B3D34">
        <w:trPr>
          <w:trHeight w:val="313"/>
          <w:jc w:val="center"/>
        </w:trPr>
        <w:tc>
          <w:tcPr>
            <w:tcW w:w="714" w:type="dxa"/>
            <w:vMerge/>
            <w:vAlign w:val="center"/>
          </w:tcPr>
          <w:p w14:paraId="7D4AABD2" w14:textId="77777777" w:rsidR="007C218A" w:rsidRPr="00E65405" w:rsidRDefault="007C218A" w:rsidP="003B3D34">
            <w:pPr>
              <w:spacing w:line="360" w:lineRule="auto"/>
              <w:ind w:leftChars="-49" w:hangingChars="49" w:hanging="108"/>
              <w:jc w:val="center"/>
              <w:rPr>
                <w:rFonts w:asciiTheme="minorEastAsia" w:hAnsiTheme="minorEastAsia"/>
                <w:color w:val="000000"/>
                <w:szCs w:val="21"/>
                <w:lang w:eastAsia="zh-CN"/>
              </w:rPr>
            </w:pPr>
          </w:p>
        </w:tc>
        <w:tc>
          <w:tcPr>
            <w:tcW w:w="1447" w:type="dxa"/>
            <w:vMerge/>
            <w:vAlign w:val="center"/>
          </w:tcPr>
          <w:p w14:paraId="34AE9911" w14:textId="77777777" w:rsidR="007C218A" w:rsidRPr="00E65405" w:rsidRDefault="007C218A" w:rsidP="003B3D34">
            <w:pPr>
              <w:spacing w:line="360" w:lineRule="auto"/>
              <w:ind w:left="28"/>
              <w:rPr>
                <w:rFonts w:asciiTheme="minorEastAsia" w:hAnsiTheme="minorEastAsia"/>
                <w:color w:val="000000"/>
                <w:szCs w:val="21"/>
                <w:lang w:eastAsia="zh-CN"/>
              </w:rPr>
            </w:pPr>
          </w:p>
        </w:tc>
        <w:tc>
          <w:tcPr>
            <w:tcW w:w="595" w:type="dxa"/>
            <w:vMerge/>
          </w:tcPr>
          <w:p w14:paraId="2932F745" w14:textId="77777777" w:rsidR="007C218A" w:rsidRPr="00E65405" w:rsidRDefault="007C218A" w:rsidP="003B3D34">
            <w:pPr>
              <w:ind w:leftChars="-47" w:hangingChars="47" w:hanging="103"/>
              <w:rPr>
                <w:rFonts w:hAnsi="Calibri"/>
                <w:color w:val="000000"/>
                <w:szCs w:val="21"/>
                <w:lang w:eastAsia="zh-CN"/>
              </w:rPr>
            </w:pPr>
          </w:p>
        </w:tc>
        <w:tc>
          <w:tcPr>
            <w:tcW w:w="4962" w:type="dxa"/>
            <w:vAlign w:val="center"/>
          </w:tcPr>
          <w:p w14:paraId="2344E098" w14:textId="77777777" w:rsidR="007C218A" w:rsidRPr="00E65405" w:rsidRDefault="007C218A" w:rsidP="003B3D34">
            <w:pPr>
              <w:ind w:leftChars="-47" w:hangingChars="47" w:hanging="103"/>
              <w:rPr>
                <w:rFonts w:hAnsi="Calibri"/>
                <w:color w:val="000000"/>
                <w:szCs w:val="21"/>
              </w:rPr>
            </w:pPr>
            <w:r w:rsidRPr="00E65405">
              <w:rPr>
                <w:rFonts w:hAnsi="Calibri" w:hint="eastAsia"/>
                <w:color w:val="000000"/>
                <w:szCs w:val="21"/>
              </w:rPr>
              <w:t>★</w:t>
            </w:r>
            <w:r w:rsidRPr="00E65405">
              <w:rPr>
                <w:rFonts w:asciiTheme="minorEastAsia" w:hAnsiTheme="minorEastAsia" w:hint="eastAsia"/>
                <w:color w:val="000000"/>
                <w:szCs w:val="21"/>
              </w:rPr>
              <w:t>符合</w:t>
            </w:r>
            <w:bookmarkStart w:id="3" w:name="_Hlk124499987"/>
            <w:r w:rsidRPr="00E65405">
              <w:rPr>
                <w:rFonts w:asciiTheme="minorEastAsia" w:hAnsiTheme="minorEastAsia" w:hint="eastAsia"/>
                <w:color w:val="000000"/>
                <w:szCs w:val="21"/>
              </w:rPr>
              <w:t>《消火栓箱》GB14561-20</w:t>
            </w:r>
            <w:r w:rsidRPr="00E65405">
              <w:rPr>
                <w:rFonts w:asciiTheme="minorEastAsia" w:hAnsiTheme="minorEastAsia"/>
                <w:color w:val="000000"/>
                <w:szCs w:val="21"/>
              </w:rPr>
              <w:t>19</w:t>
            </w:r>
            <w:bookmarkEnd w:id="3"/>
          </w:p>
        </w:tc>
        <w:tc>
          <w:tcPr>
            <w:tcW w:w="1559" w:type="dxa"/>
            <w:vMerge/>
          </w:tcPr>
          <w:p w14:paraId="2468E87C" w14:textId="77777777" w:rsidR="007C218A" w:rsidRPr="00E65405" w:rsidRDefault="007C218A" w:rsidP="003B3D34">
            <w:pPr>
              <w:ind w:leftChars="-47" w:hangingChars="47" w:hanging="103"/>
              <w:rPr>
                <w:rFonts w:hAnsi="Calibri"/>
                <w:color w:val="000000"/>
                <w:szCs w:val="21"/>
              </w:rPr>
            </w:pPr>
          </w:p>
        </w:tc>
      </w:tr>
      <w:tr w:rsidR="007C218A" w14:paraId="6E91BFE5" w14:textId="77777777" w:rsidTr="003B3D34">
        <w:trPr>
          <w:trHeight w:val="301"/>
          <w:jc w:val="center"/>
        </w:trPr>
        <w:tc>
          <w:tcPr>
            <w:tcW w:w="714" w:type="dxa"/>
            <w:vMerge/>
            <w:vAlign w:val="center"/>
          </w:tcPr>
          <w:p w14:paraId="3D07C884" w14:textId="77777777" w:rsidR="007C218A" w:rsidRPr="00E65405" w:rsidRDefault="007C218A" w:rsidP="003B3D34">
            <w:pPr>
              <w:spacing w:line="360" w:lineRule="auto"/>
              <w:ind w:leftChars="-49" w:hangingChars="49" w:hanging="108"/>
              <w:jc w:val="center"/>
              <w:rPr>
                <w:rFonts w:asciiTheme="minorEastAsia" w:hAnsiTheme="minorEastAsia"/>
                <w:color w:val="000000"/>
                <w:szCs w:val="21"/>
              </w:rPr>
            </w:pPr>
          </w:p>
        </w:tc>
        <w:tc>
          <w:tcPr>
            <w:tcW w:w="1447" w:type="dxa"/>
            <w:vMerge/>
            <w:vAlign w:val="center"/>
          </w:tcPr>
          <w:p w14:paraId="6EA43662" w14:textId="77777777" w:rsidR="007C218A" w:rsidRPr="00E65405" w:rsidRDefault="007C218A" w:rsidP="003B3D34">
            <w:pPr>
              <w:spacing w:line="360" w:lineRule="auto"/>
              <w:ind w:left="28"/>
              <w:rPr>
                <w:rFonts w:asciiTheme="minorEastAsia" w:hAnsiTheme="minorEastAsia"/>
                <w:color w:val="000000"/>
                <w:szCs w:val="21"/>
              </w:rPr>
            </w:pPr>
          </w:p>
        </w:tc>
        <w:tc>
          <w:tcPr>
            <w:tcW w:w="595" w:type="dxa"/>
            <w:vMerge/>
          </w:tcPr>
          <w:p w14:paraId="2CC743EA" w14:textId="77777777" w:rsidR="007C218A" w:rsidRPr="00E65405" w:rsidRDefault="007C218A" w:rsidP="003B3D34">
            <w:pPr>
              <w:ind w:leftChars="-47" w:hangingChars="47" w:hanging="103"/>
              <w:rPr>
                <w:rFonts w:hAnsi="Calibri"/>
                <w:color w:val="000000"/>
                <w:szCs w:val="21"/>
              </w:rPr>
            </w:pPr>
          </w:p>
        </w:tc>
        <w:tc>
          <w:tcPr>
            <w:tcW w:w="4962" w:type="dxa"/>
            <w:vAlign w:val="center"/>
          </w:tcPr>
          <w:p w14:paraId="73853AA7" w14:textId="77777777" w:rsidR="007C218A" w:rsidRPr="00E65405" w:rsidRDefault="007C218A" w:rsidP="003B3D34">
            <w:pPr>
              <w:ind w:leftChars="-47" w:hangingChars="47" w:hanging="103"/>
              <w:rPr>
                <w:rFonts w:hAnsi="Calibri"/>
                <w:color w:val="000000"/>
                <w:szCs w:val="21"/>
              </w:rPr>
            </w:pPr>
            <w:r w:rsidRPr="00E65405">
              <w:rPr>
                <w:rFonts w:hAnsi="Calibri" w:hint="eastAsia"/>
                <w:color w:val="000000"/>
                <w:szCs w:val="21"/>
              </w:rPr>
              <w:t>★</w:t>
            </w:r>
            <w:r w:rsidRPr="00E65405">
              <w:rPr>
                <w:rFonts w:asciiTheme="minorEastAsia" w:hAnsiTheme="minorEastAsia" w:hint="eastAsia"/>
                <w:color w:val="000000"/>
                <w:szCs w:val="21"/>
              </w:rPr>
              <w:t>提供产品合格证</w:t>
            </w:r>
          </w:p>
        </w:tc>
        <w:tc>
          <w:tcPr>
            <w:tcW w:w="1559" w:type="dxa"/>
            <w:vMerge/>
          </w:tcPr>
          <w:p w14:paraId="5927FFEB" w14:textId="77777777" w:rsidR="007C218A" w:rsidRPr="00E65405" w:rsidRDefault="007C218A" w:rsidP="003B3D34">
            <w:pPr>
              <w:ind w:leftChars="-47" w:hangingChars="47" w:hanging="103"/>
              <w:rPr>
                <w:rFonts w:hAnsi="Calibri"/>
                <w:color w:val="000000"/>
                <w:szCs w:val="21"/>
              </w:rPr>
            </w:pPr>
          </w:p>
        </w:tc>
      </w:tr>
    </w:tbl>
    <w:p w14:paraId="687BB91D" w14:textId="77777777" w:rsidR="007C218A" w:rsidRPr="000E50EE" w:rsidRDefault="007C218A" w:rsidP="007C218A">
      <w:pPr>
        <w:rPr>
          <w:lang w:eastAsia="zh-CN"/>
        </w:rPr>
      </w:pPr>
      <w:r>
        <w:rPr>
          <w:rFonts w:hint="eastAsia"/>
          <w:lang w:eastAsia="zh-CN"/>
        </w:rPr>
        <w:t>说明：</w:t>
      </w:r>
      <w:r w:rsidRPr="00E65405">
        <w:rPr>
          <w:rFonts w:hAnsi="Calibri" w:hint="eastAsia"/>
          <w:color w:val="000000"/>
          <w:szCs w:val="21"/>
          <w:lang w:eastAsia="zh-CN"/>
        </w:rPr>
        <w:t>★</w:t>
      </w:r>
      <w:r>
        <w:rPr>
          <w:rFonts w:hAnsi="Calibri" w:hint="eastAsia"/>
          <w:color w:val="000000"/>
          <w:szCs w:val="21"/>
          <w:lang w:eastAsia="zh-CN"/>
        </w:rPr>
        <w:t>部分的技术要求必须满足。</w:t>
      </w:r>
    </w:p>
    <w:p w14:paraId="6D79705D" w14:textId="17FA6058" w:rsidR="007C218A" w:rsidRDefault="007F28EA" w:rsidP="007C218A">
      <w:pPr>
        <w:spacing w:line="360" w:lineRule="auto"/>
        <w:rPr>
          <w:sz w:val="24"/>
          <w:lang w:eastAsia="zh-CN"/>
        </w:rPr>
      </w:pPr>
      <w:r>
        <w:rPr>
          <w:sz w:val="24"/>
          <w:lang w:eastAsia="zh-CN"/>
        </w:rPr>
        <w:t>1</w:t>
      </w:r>
      <w:r w:rsidR="007C218A">
        <w:rPr>
          <w:rFonts w:hint="eastAsia"/>
          <w:sz w:val="24"/>
          <w:lang w:eastAsia="zh-CN"/>
        </w:rPr>
        <w:t>.2</w:t>
      </w:r>
      <w:r w:rsidR="007C218A">
        <w:rPr>
          <w:sz w:val="24"/>
          <w:lang w:eastAsia="zh-CN"/>
        </w:rPr>
        <w:t xml:space="preserve"> </w:t>
      </w:r>
      <w:r w:rsidR="007C218A">
        <w:rPr>
          <w:rFonts w:hint="eastAsia"/>
          <w:sz w:val="24"/>
          <w:lang w:eastAsia="zh-CN"/>
        </w:rPr>
        <w:t>交货期：合同签订后</w:t>
      </w:r>
      <w:r w:rsidR="007C218A">
        <w:rPr>
          <w:sz w:val="24"/>
          <w:lang w:eastAsia="zh-CN"/>
        </w:rPr>
        <w:t>20天内到货</w:t>
      </w:r>
      <w:r w:rsidR="007C218A">
        <w:rPr>
          <w:rFonts w:hint="eastAsia"/>
          <w:sz w:val="24"/>
          <w:lang w:eastAsia="zh-CN"/>
        </w:rPr>
        <w:t>。</w:t>
      </w:r>
    </w:p>
    <w:p w14:paraId="66D89007" w14:textId="1AF13874" w:rsidR="007C218A" w:rsidRDefault="007F28EA" w:rsidP="007C218A">
      <w:pPr>
        <w:spacing w:line="360" w:lineRule="auto"/>
        <w:rPr>
          <w:lang w:eastAsia="zh-CN"/>
        </w:rPr>
      </w:pPr>
      <w:r>
        <w:rPr>
          <w:sz w:val="24"/>
          <w:lang w:eastAsia="zh-CN"/>
        </w:rPr>
        <w:t>1</w:t>
      </w:r>
      <w:r w:rsidR="007C218A">
        <w:rPr>
          <w:rFonts w:hint="eastAsia"/>
          <w:sz w:val="24"/>
          <w:lang w:eastAsia="zh-CN"/>
        </w:rPr>
        <w:t>.3</w:t>
      </w:r>
      <w:r w:rsidR="007C218A">
        <w:rPr>
          <w:sz w:val="24"/>
          <w:lang w:eastAsia="zh-CN"/>
        </w:rPr>
        <w:t xml:space="preserve"> </w:t>
      </w:r>
      <w:r w:rsidR="007C218A">
        <w:rPr>
          <w:rFonts w:hint="eastAsia"/>
          <w:sz w:val="24"/>
          <w:lang w:eastAsia="zh-CN"/>
        </w:rPr>
        <w:t>交货地点：</w:t>
      </w:r>
      <w:r w:rsidR="007C218A" w:rsidRPr="00B01D04">
        <w:rPr>
          <w:rFonts w:hint="eastAsia"/>
          <w:sz w:val="24"/>
          <w:lang w:eastAsia="zh-CN"/>
        </w:rPr>
        <w:t>交货到福建福海创石油化工有限公司P</w:t>
      </w:r>
      <w:r w:rsidR="007C218A" w:rsidRPr="00B01D04">
        <w:rPr>
          <w:sz w:val="24"/>
          <w:lang w:eastAsia="zh-CN"/>
        </w:rPr>
        <w:t>X</w:t>
      </w:r>
      <w:r w:rsidR="007C218A" w:rsidRPr="00B01D04">
        <w:rPr>
          <w:rFonts w:hint="eastAsia"/>
          <w:sz w:val="24"/>
          <w:lang w:eastAsia="zh-CN"/>
        </w:rPr>
        <w:t>厂区指定地点</w:t>
      </w:r>
      <w:r w:rsidR="007C218A">
        <w:rPr>
          <w:rFonts w:hint="eastAsia"/>
          <w:sz w:val="24"/>
          <w:lang w:eastAsia="zh-CN"/>
        </w:rPr>
        <w:t>。</w:t>
      </w:r>
    </w:p>
    <w:p w14:paraId="1D1A3A48" w14:textId="75D4FB98" w:rsidR="007C218A" w:rsidRPr="001E5B06" w:rsidRDefault="007F28EA" w:rsidP="007C218A">
      <w:pPr>
        <w:spacing w:line="360" w:lineRule="auto"/>
        <w:outlineLvl w:val="0"/>
        <w:rPr>
          <w:lang w:eastAsia="zh-CN"/>
        </w:rPr>
      </w:pPr>
      <w:bookmarkStart w:id="4" w:name="_Toc160540861"/>
      <w:r>
        <w:rPr>
          <w:rFonts w:hint="eastAsia"/>
          <w:b/>
          <w:kern w:val="44"/>
          <w:sz w:val="24"/>
          <w:szCs w:val="24"/>
          <w:lang w:eastAsia="zh-CN"/>
        </w:rPr>
        <w:t>2</w:t>
      </w:r>
      <w:r w:rsidR="007C218A" w:rsidRPr="001E5B06">
        <w:rPr>
          <w:rFonts w:hint="eastAsia"/>
          <w:b/>
          <w:kern w:val="44"/>
          <w:sz w:val="24"/>
          <w:szCs w:val="24"/>
          <w:lang w:eastAsia="zh-CN"/>
        </w:rPr>
        <w:t>.</w:t>
      </w:r>
      <w:r w:rsidR="007C218A">
        <w:rPr>
          <w:rFonts w:hint="eastAsia"/>
          <w:b/>
          <w:kern w:val="44"/>
          <w:sz w:val="24"/>
          <w:szCs w:val="24"/>
          <w:lang w:eastAsia="zh-CN"/>
        </w:rPr>
        <w:t>参选人</w:t>
      </w:r>
      <w:r w:rsidR="007C218A" w:rsidRPr="001E5B06">
        <w:rPr>
          <w:rFonts w:hint="eastAsia"/>
          <w:b/>
          <w:kern w:val="44"/>
          <w:sz w:val="24"/>
          <w:szCs w:val="24"/>
          <w:lang w:eastAsia="zh-CN"/>
        </w:rPr>
        <w:t>资格要求</w:t>
      </w:r>
      <w:bookmarkEnd w:id="4"/>
    </w:p>
    <w:p w14:paraId="123A988D" w14:textId="4A34A154" w:rsidR="007C218A" w:rsidRPr="001E5B06" w:rsidRDefault="007F28EA" w:rsidP="007C218A">
      <w:pPr>
        <w:pStyle w:val="Style4"/>
        <w:spacing w:line="500" w:lineRule="exact"/>
        <w:ind w:left="0" w:rightChars="-12" w:right="-26" w:firstLine="0"/>
        <w:outlineLvl w:val="2"/>
        <w:rPr>
          <w:rFonts w:ascii="宋体" w:eastAsia="宋体" w:hAnsi="宋体" w:cs="宋体"/>
          <w:sz w:val="24"/>
          <w:szCs w:val="24"/>
        </w:rPr>
      </w:pPr>
      <w:bookmarkStart w:id="5" w:name="_Toc256000005"/>
      <w:r>
        <w:rPr>
          <w:rFonts w:ascii="宋体" w:eastAsia="宋体" w:hAnsi="宋体" w:cs="宋体"/>
          <w:sz w:val="24"/>
          <w:szCs w:val="24"/>
        </w:rPr>
        <w:lastRenderedPageBreak/>
        <w:t>2</w:t>
      </w:r>
      <w:r w:rsidR="007C218A" w:rsidRPr="001E5B06">
        <w:rPr>
          <w:rFonts w:ascii="宋体" w:eastAsia="宋体" w:hAnsi="宋体" w:cs="宋体" w:hint="eastAsia"/>
          <w:sz w:val="24"/>
          <w:szCs w:val="24"/>
        </w:rPr>
        <w:t>.1</w:t>
      </w:r>
      <w:r w:rsidR="007C218A">
        <w:rPr>
          <w:rFonts w:ascii="宋体" w:eastAsia="宋体" w:hAnsi="宋体" w:cs="宋体"/>
          <w:sz w:val="24"/>
          <w:szCs w:val="24"/>
        </w:rPr>
        <w:t xml:space="preserve"> </w:t>
      </w:r>
      <w:r w:rsidR="007C218A" w:rsidRPr="001E5B06">
        <w:rPr>
          <w:rFonts w:ascii="宋体" w:eastAsia="宋体" w:hAnsi="宋体" w:cs="宋体" w:hint="eastAsia"/>
          <w:sz w:val="24"/>
          <w:szCs w:val="24"/>
        </w:rPr>
        <w:t>本次招标要求投标人须具备</w:t>
      </w:r>
      <w:r w:rsidR="007C218A" w:rsidRPr="006848D2">
        <w:rPr>
          <w:rFonts w:ascii="宋体" w:eastAsia="宋体" w:hAnsi="宋体" w:cs="宋体" w:hint="eastAsia"/>
          <w:sz w:val="24"/>
          <w:szCs w:val="24"/>
        </w:rPr>
        <w:t>独立法人资格</w:t>
      </w:r>
      <w:r w:rsidR="007C218A" w:rsidRPr="001E5B06">
        <w:rPr>
          <w:rFonts w:ascii="宋体" w:eastAsia="宋体" w:hAnsi="宋体" w:cs="宋体" w:hint="eastAsia"/>
          <w:sz w:val="24"/>
          <w:szCs w:val="24"/>
        </w:rPr>
        <w:t>资质，并具有与本招标项目</w:t>
      </w:r>
      <w:r w:rsidR="007C218A" w:rsidRPr="001E5B06">
        <w:rPr>
          <w:rFonts w:ascii="宋体" w:eastAsia="宋体" w:hAnsi="宋体" w:cs="宋体" w:hint="eastAsia"/>
          <w:spacing w:val="-16"/>
          <w:sz w:val="24"/>
          <w:szCs w:val="24"/>
        </w:rPr>
        <w:t>相</w:t>
      </w:r>
      <w:r w:rsidR="007C218A" w:rsidRPr="001E5B06">
        <w:rPr>
          <w:rFonts w:ascii="宋体" w:eastAsia="宋体" w:hAnsi="宋体" w:cs="宋体" w:hint="eastAsia"/>
          <w:sz w:val="24"/>
          <w:szCs w:val="24"/>
        </w:rPr>
        <w:t>应的</w:t>
      </w:r>
      <w:r w:rsidR="007C218A" w:rsidRPr="001E5B06">
        <w:rPr>
          <w:rFonts w:ascii="宋体" w:eastAsia="宋体" w:hAnsi="宋体" w:cs="宋体" w:hint="eastAsia"/>
          <w:spacing w:val="-3"/>
          <w:sz w:val="24"/>
          <w:szCs w:val="24"/>
        </w:rPr>
        <w:t>供</w:t>
      </w:r>
      <w:r w:rsidR="007C218A" w:rsidRPr="001E5B06">
        <w:rPr>
          <w:rFonts w:ascii="宋体" w:eastAsia="宋体" w:hAnsi="宋体" w:cs="宋体" w:hint="eastAsia"/>
          <w:sz w:val="24"/>
          <w:szCs w:val="24"/>
        </w:rPr>
        <w:t>货</w:t>
      </w:r>
      <w:r w:rsidR="007C218A" w:rsidRPr="001E5B06">
        <w:rPr>
          <w:rFonts w:ascii="宋体" w:eastAsia="宋体" w:hAnsi="宋体" w:cs="宋体" w:hint="eastAsia"/>
          <w:spacing w:val="-3"/>
          <w:sz w:val="24"/>
          <w:szCs w:val="24"/>
        </w:rPr>
        <w:t>能</w:t>
      </w:r>
      <w:r w:rsidR="007C218A" w:rsidRPr="001E5B06">
        <w:rPr>
          <w:rFonts w:ascii="宋体" w:eastAsia="宋体" w:hAnsi="宋体" w:cs="宋体" w:hint="eastAsia"/>
          <w:sz w:val="24"/>
          <w:szCs w:val="24"/>
        </w:rPr>
        <w:t>力。</w:t>
      </w:r>
      <w:bookmarkStart w:id="6" w:name="_Toc256000006"/>
      <w:bookmarkEnd w:id="5"/>
    </w:p>
    <w:p w14:paraId="6CFB1C22" w14:textId="761C39C1" w:rsidR="007C218A" w:rsidRDefault="007F28EA" w:rsidP="007C218A">
      <w:pPr>
        <w:pStyle w:val="Style4"/>
        <w:spacing w:line="500" w:lineRule="exact"/>
        <w:ind w:left="0" w:rightChars="-12" w:right="-26" w:firstLine="0"/>
        <w:outlineLvl w:val="2"/>
        <w:rPr>
          <w:rFonts w:ascii="宋体" w:eastAsia="宋体" w:hAnsi="宋体" w:cs="宋体"/>
          <w:sz w:val="24"/>
          <w:szCs w:val="24"/>
        </w:rPr>
      </w:pPr>
      <w:r>
        <w:rPr>
          <w:rFonts w:ascii="宋体" w:eastAsia="宋体" w:hAnsi="宋体" w:cs="宋体"/>
          <w:sz w:val="24"/>
          <w:szCs w:val="24"/>
        </w:rPr>
        <w:t>2</w:t>
      </w:r>
      <w:r w:rsidR="007C218A" w:rsidRPr="001E5B06">
        <w:rPr>
          <w:rFonts w:ascii="宋体" w:eastAsia="宋体" w:hAnsi="宋体" w:cs="宋体"/>
          <w:sz w:val="24"/>
          <w:szCs w:val="24"/>
        </w:rPr>
        <w:t>.2</w:t>
      </w:r>
      <w:r w:rsidR="007C218A">
        <w:rPr>
          <w:rFonts w:ascii="宋体" w:eastAsia="宋体" w:hAnsi="宋体" w:cs="宋体"/>
          <w:sz w:val="24"/>
          <w:szCs w:val="24"/>
        </w:rPr>
        <w:t xml:space="preserve"> </w:t>
      </w:r>
      <w:r w:rsidR="007C218A" w:rsidRPr="001E5B06">
        <w:rPr>
          <w:rFonts w:ascii="宋体" w:eastAsia="宋体" w:hAnsi="宋体" w:cs="宋体"/>
          <w:sz w:val="24"/>
          <w:szCs w:val="24"/>
        </w:rPr>
        <w:t>投标人具有营业执照、税务登记证、组织机构代码证，或按照“三证合一” 登记制度登记，执照有效</w:t>
      </w:r>
      <w:r w:rsidR="007C218A">
        <w:rPr>
          <w:rFonts w:ascii="宋体" w:eastAsia="宋体" w:hAnsi="宋体" w:cs="宋体" w:hint="eastAsia"/>
          <w:sz w:val="24"/>
          <w:szCs w:val="24"/>
        </w:rPr>
        <w:t>。</w:t>
      </w:r>
    </w:p>
    <w:p w14:paraId="7873260E" w14:textId="4B79D385" w:rsidR="007C218A" w:rsidRPr="001E5B06" w:rsidRDefault="007F28EA" w:rsidP="007C218A">
      <w:pPr>
        <w:pStyle w:val="Style4"/>
        <w:spacing w:line="500" w:lineRule="exact"/>
        <w:ind w:left="0" w:rightChars="-12" w:right="-26" w:firstLine="0"/>
        <w:outlineLvl w:val="2"/>
        <w:rPr>
          <w:rFonts w:ascii="宋体" w:eastAsia="宋体" w:hAnsi="宋体" w:cs="Arial"/>
          <w:sz w:val="24"/>
          <w:szCs w:val="24"/>
        </w:rPr>
      </w:pPr>
      <w:r>
        <w:rPr>
          <w:rFonts w:ascii="宋体" w:eastAsia="宋体" w:hAnsi="宋体" w:cs="宋体"/>
          <w:sz w:val="24"/>
          <w:szCs w:val="24"/>
        </w:rPr>
        <w:t>2</w:t>
      </w:r>
      <w:r w:rsidR="007C218A" w:rsidRPr="001E5B06">
        <w:rPr>
          <w:rFonts w:ascii="宋体" w:eastAsia="宋体" w:hAnsi="宋体" w:cs="宋体"/>
          <w:sz w:val="24"/>
          <w:szCs w:val="24"/>
        </w:rPr>
        <w:t>.</w:t>
      </w:r>
      <w:r w:rsidR="007C218A">
        <w:rPr>
          <w:rFonts w:ascii="宋体" w:eastAsia="宋体" w:hAnsi="宋体" w:cs="宋体"/>
          <w:sz w:val="24"/>
          <w:szCs w:val="24"/>
        </w:rPr>
        <w:t>3</w:t>
      </w:r>
      <w:r w:rsidR="007C218A" w:rsidRPr="001E5B06">
        <w:rPr>
          <w:rFonts w:ascii="宋体" w:eastAsia="宋体" w:hAnsi="宋体" w:cs="宋体"/>
          <w:sz w:val="24"/>
          <w:szCs w:val="24"/>
        </w:rPr>
        <w:t>投标人不存在被责令停产停业、暂扣或者吊销许可证、暂扣或者吊销执照；不存在进入清算程序，或者被宣告破产，或者其他丧失履约能力的情形。须提供</w:t>
      </w:r>
      <w:r w:rsidR="007C218A" w:rsidRPr="00D85563">
        <w:rPr>
          <w:rFonts w:ascii="宋体" w:eastAsia="宋体" w:hAnsi="宋体" w:cs="宋体"/>
          <w:sz w:val="24"/>
          <w:szCs w:val="24"/>
        </w:rPr>
        <w:t>由 法定代表人或授权代表签署并加盖公章的承诺书。</w:t>
      </w:r>
      <w:bookmarkEnd w:id="6"/>
    </w:p>
    <w:p w14:paraId="7487E1E4" w14:textId="751337F3" w:rsidR="007C218A" w:rsidRPr="001E5B06" w:rsidRDefault="007F28EA" w:rsidP="007C218A">
      <w:pPr>
        <w:pStyle w:val="Style4"/>
        <w:spacing w:line="500" w:lineRule="exact"/>
        <w:ind w:left="0" w:rightChars="-12" w:right="-26" w:firstLine="0"/>
        <w:outlineLvl w:val="2"/>
        <w:rPr>
          <w:rFonts w:ascii="宋体" w:eastAsia="宋体" w:hAnsi="宋体" w:cs="宋体"/>
          <w:sz w:val="24"/>
          <w:szCs w:val="24"/>
        </w:rPr>
      </w:pPr>
      <w:bookmarkStart w:id="7" w:name="_Toc256000010"/>
      <w:r>
        <w:rPr>
          <w:rFonts w:ascii="宋体" w:eastAsia="宋体" w:hAnsi="宋体" w:cs="宋体"/>
          <w:sz w:val="24"/>
          <w:szCs w:val="24"/>
        </w:rPr>
        <w:t>2</w:t>
      </w:r>
      <w:r w:rsidR="007C218A" w:rsidRPr="001E5B06">
        <w:rPr>
          <w:rFonts w:ascii="宋体" w:eastAsia="宋体" w:hAnsi="宋体" w:cs="宋体" w:hint="eastAsia"/>
          <w:sz w:val="24"/>
          <w:szCs w:val="24"/>
        </w:rPr>
        <w:t>.</w:t>
      </w:r>
      <w:r w:rsidR="007C218A">
        <w:rPr>
          <w:rFonts w:ascii="宋体" w:eastAsia="宋体" w:hAnsi="宋体" w:cs="宋体"/>
          <w:sz w:val="24"/>
          <w:szCs w:val="24"/>
        </w:rPr>
        <w:t xml:space="preserve">4 </w:t>
      </w:r>
      <w:r w:rsidR="007C218A" w:rsidRPr="001E5B06">
        <w:rPr>
          <w:rFonts w:ascii="宋体" w:eastAsia="宋体" w:hAnsi="宋体" w:cs="宋体" w:hint="eastAsia"/>
          <w:sz w:val="24"/>
          <w:szCs w:val="24"/>
        </w:rPr>
        <w:t>投标人（不含分支机构）被列为失信主体或投标人法人代表被列为失信</w:t>
      </w:r>
    </w:p>
    <w:p w14:paraId="1BF1DCF2" w14:textId="77777777" w:rsidR="007C218A" w:rsidRPr="001E5B06" w:rsidRDefault="007C218A" w:rsidP="007C218A">
      <w:pPr>
        <w:pStyle w:val="Style4"/>
        <w:spacing w:line="500" w:lineRule="exact"/>
        <w:ind w:left="0" w:rightChars="-12" w:right="-26" w:firstLine="0"/>
        <w:outlineLvl w:val="2"/>
        <w:rPr>
          <w:rFonts w:ascii="宋体" w:eastAsia="宋体" w:hAnsi="宋体" w:cs="宋体"/>
          <w:sz w:val="24"/>
          <w:szCs w:val="24"/>
        </w:rPr>
      </w:pPr>
      <w:r w:rsidRPr="001E5B06">
        <w:rPr>
          <w:rFonts w:ascii="宋体" w:eastAsia="宋体" w:hAnsi="宋体" w:cs="宋体" w:hint="eastAsia"/>
          <w:sz w:val="24"/>
          <w:szCs w:val="24"/>
        </w:rPr>
        <w:t>被执行人，不得参加投标</w:t>
      </w:r>
      <w:bookmarkEnd w:id="7"/>
      <w:r w:rsidRPr="001E5B06">
        <w:rPr>
          <w:rFonts w:ascii="宋体" w:eastAsia="宋体" w:hAnsi="宋体" w:cs="宋体" w:hint="eastAsia"/>
          <w:sz w:val="24"/>
          <w:szCs w:val="24"/>
        </w:rPr>
        <w:t>。</w:t>
      </w:r>
      <w:r w:rsidRPr="001E5B06">
        <w:rPr>
          <w:rFonts w:ascii="宋体" w:eastAsia="宋体" w:hAnsi="宋体" w:cs="宋体"/>
          <w:sz w:val="24"/>
          <w:szCs w:val="24"/>
        </w:rPr>
        <w:t xml:space="preserve"> </w:t>
      </w:r>
    </w:p>
    <w:p w14:paraId="28B5DFCC" w14:textId="7471E905" w:rsidR="007C218A" w:rsidRPr="001E5B06" w:rsidRDefault="007F28EA" w:rsidP="007C218A">
      <w:pPr>
        <w:pStyle w:val="Style4"/>
        <w:spacing w:line="500" w:lineRule="exact"/>
        <w:ind w:left="0" w:rightChars="-12" w:right="-26" w:firstLine="0"/>
        <w:outlineLvl w:val="2"/>
        <w:rPr>
          <w:rFonts w:ascii="宋体" w:eastAsia="宋体" w:hAnsi="宋体" w:cs="宋体"/>
          <w:spacing w:val="-18"/>
          <w:sz w:val="24"/>
          <w:szCs w:val="24"/>
        </w:rPr>
      </w:pPr>
      <w:bookmarkStart w:id="8" w:name="_Toc256000011"/>
      <w:r>
        <w:rPr>
          <w:rFonts w:ascii="宋体" w:eastAsia="宋体" w:hAnsi="宋体" w:cs="宋体"/>
          <w:sz w:val="24"/>
          <w:szCs w:val="24"/>
        </w:rPr>
        <w:t>2</w:t>
      </w:r>
      <w:r w:rsidR="007C218A" w:rsidRPr="001E5B06">
        <w:rPr>
          <w:rFonts w:ascii="宋体" w:eastAsia="宋体" w:hAnsi="宋体" w:cs="宋体" w:hint="eastAsia"/>
          <w:sz w:val="24"/>
          <w:szCs w:val="24"/>
        </w:rPr>
        <w:t>.</w:t>
      </w:r>
      <w:r w:rsidR="007C218A">
        <w:rPr>
          <w:rFonts w:ascii="宋体" w:eastAsia="宋体" w:hAnsi="宋体" w:cs="宋体"/>
          <w:sz w:val="24"/>
          <w:szCs w:val="24"/>
        </w:rPr>
        <w:t xml:space="preserve">5 </w:t>
      </w:r>
      <w:r w:rsidR="007C218A" w:rsidRPr="001E5B06">
        <w:rPr>
          <w:rFonts w:ascii="宋体" w:eastAsia="宋体" w:hAnsi="宋体" w:cs="宋体" w:hint="eastAsia"/>
          <w:sz w:val="24"/>
          <w:szCs w:val="24"/>
        </w:rPr>
        <w:t>其他资格要求</w:t>
      </w:r>
      <w:bookmarkEnd w:id="8"/>
      <w:r w:rsidR="007C218A" w:rsidRPr="001E5B06">
        <w:rPr>
          <w:rFonts w:ascii="宋体" w:eastAsia="宋体" w:hAnsi="宋体" w:cs="宋体" w:hint="eastAsia"/>
          <w:sz w:val="24"/>
          <w:szCs w:val="24"/>
        </w:rPr>
        <w:t>。</w:t>
      </w:r>
      <w:r w:rsidR="007C218A" w:rsidRPr="001E5B06">
        <w:rPr>
          <w:rFonts w:ascii="宋体" w:eastAsia="宋体" w:hAnsi="宋体" w:cs="宋体" w:hint="eastAsia"/>
          <w:spacing w:val="-3"/>
          <w:sz w:val="24"/>
          <w:szCs w:val="24"/>
        </w:rPr>
        <w:t>投标人不得存在下列情形之一</w:t>
      </w:r>
      <w:r w:rsidR="007C218A" w:rsidRPr="001E5B06">
        <w:rPr>
          <w:rFonts w:ascii="宋体" w:eastAsia="宋体" w:hAnsi="宋体" w:cs="宋体" w:hint="eastAsia"/>
          <w:spacing w:val="-18"/>
          <w:sz w:val="24"/>
          <w:szCs w:val="24"/>
        </w:rPr>
        <w:t>：</w:t>
      </w:r>
    </w:p>
    <w:p w14:paraId="64574B35" w14:textId="54FBD9D7" w:rsidR="007C218A" w:rsidRPr="007C218A" w:rsidRDefault="007F28EA" w:rsidP="007C218A">
      <w:pPr>
        <w:pStyle w:val="Style4"/>
        <w:spacing w:line="500" w:lineRule="exact"/>
        <w:ind w:left="0" w:rightChars="-12" w:right="-26" w:firstLine="0"/>
        <w:outlineLvl w:val="2"/>
        <w:rPr>
          <w:rFonts w:ascii="宋体" w:eastAsia="宋体" w:hAnsi="宋体" w:cs="宋体"/>
          <w:sz w:val="24"/>
          <w:szCs w:val="24"/>
        </w:rPr>
      </w:pPr>
      <w:r>
        <w:rPr>
          <w:rFonts w:ascii="宋体" w:eastAsia="宋体" w:hAnsi="宋体" w:cs="宋体"/>
          <w:sz w:val="24"/>
          <w:szCs w:val="24"/>
        </w:rPr>
        <w:t>2</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5</w:t>
      </w:r>
      <w:r w:rsidR="007C218A" w:rsidRPr="007C218A">
        <w:rPr>
          <w:rFonts w:ascii="宋体" w:eastAsia="宋体" w:hAnsi="宋体" w:cs="宋体" w:hint="eastAsia"/>
          <w:sz w:val="24"/>
          <w:szCs w:val="24"/>
        </w:rPr>
        <w:t>.1</w:t>
      </w:r>
      <w:r w:rsidR="007C218A" w:rsidRPr="007C218A">
        <w:rPr>
          <w:rFonts w:ascii="宋体" w:eastAsia="宋体" w:hAnsi="宋体" w:cs="宋体"/>
          <w:sz w:val="24"/>
          <w:szCs w:val="24"/>
        </w:rPr>
        <w:t xml:space="preserve"> </w:t>
      </w:r>
      <w:r w:rsidR="007C218A" w:rsidRPr="007C218A">
        <w:rPr>
          <w:rFonts w:ascii="宋体" w:eastAsia="宋体" w:hAnsi="宋体" w:cs="宋体" w:hint="eastAsia"/>
          <w:sz w:val="24"/>
          <w:szCs w:val="24"/>
        </w:rPr>
        <w:t>被依法暂停或者取消投标资格；</w:t>
      </w:r>
    </w:p>
    <w:p w14:paraId="03ED0FA4" w14:textId="3DF12217" w:rsidR="007C218A" w:rsidRPr="007C218A" w:rsidRDefault="007F28EA" w:rsidP="007C218A">
      <w:pPr>
        <w:pStyle w:val="Style4"/>
        <w:spacing w:line="500" w:lineRule="exact"/>
        <w:ind w:left="0" w:rightChars="-12" w:right="-26" w:firstLine="0"/>
        <w:outlineLvl w:val="2"/>
        <w:rPr>
          <w:rFonts w:ascii="宋体" w:eastAsia="宋体" w:hAnsi="宋体" w:cs="宋体"/>
          <w:sz w:val="24"/>
          <w:szCs w:val="24"/>
        </w:rPr>
      </w:pPr>
      <w:r>
        <w:rPr>
          <w:rFonts w:ascii="宋体" w:eastAsia="宋体" w:hAnsi="宋体" w:cs="宋体"/>
          <w:sz w:val="24"/>
          <w:szCs w:val="24"/>
        </w:rPr>
        <w:t>2</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5</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 xml:space="preserve">2 </w:t>
      </w:r>
      <w:r w:rsidR="007C218A" w:rsidRPr="007C218A">
        <w:rPr>
          <w:rFonts w:ascii="宋体" w:eastAsia="宋体" w:hAnsi="宋体" w:cs="宋体" w:hint="eastAsia"/>
          <w:sz w:val="24"/>
          <w:szCs w:val="24"/>
        </w:rPr>
        <w:t>被责令停产停业、暂扣或者吊销许可证、暂扣或者吊销执照；</w:t>
      </w:r>
    </w:p>
    <w:p w14:paraId="387DC2D2" w14:textId="62A9F2D7" w:rsidR="007C218A" w:rsidRPr="007C218A" w:rsidRDefault="007F28EA" w:rsidP="007C218A">
      <w:pPr>
        <w:pStyle w:val="Style4"/>
        <w:spacing w:line="500" w:lineRule="exact"/>
        <w:ind w:left="0" w:rightChars="-12" w:right="-26" w:firstLine="0"/>
        <w:outlineLvl w:val="2"/>
        <w:rPr>
          <w:rFonts w:ascii="宋体" w:eastAsia="宋体" w:hAnsi="宋体" w:cs="宋体"/>
          <w:sz w:val="24"/>
          <w:szCs w:val="24"/>
        </w:rPr>
      </w:pPr>
      <w:r>
        <w:rPr>
          <w:rFonts w:ascii="宋体" w:eastAsia="宋体" w:hAnsi="宋体" w:cs="宋体"/>
          <w:sz w:val="24"/>
          <w:szCs w:val="24"/>
        </w:rPr>
        <w:t>2</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5</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3</w:t>
      </w:r>
      <w:r w:rsidR="007C218A" w:rsidRPr="007C218A">
        <w:rPr>
          <w:rFonts w:ascii="宋体" w:eastAsia="宋体" w:hAnsi="宋体" w:cs="宋体" w:hint="eastAsia"/>
          <w:sz w:val="24"/>
          <w:szCs w:val="24"/>
        </w:rPr>
        <w:t xml:space="preserve"> 进入清算程序，或被宣告破产，或其他丧失履约能力的情形；</w:t>
      </w:r>
    </w:p>
    <w:p w14:paraId="4BA7CDA0" w14:textId="2D1D2BD0" w:rsidR="007C218A" w:rsidRPr="007C218A" w:rsidRDefault="007F28EA" w:rsidP="007C218A">
      <w:pPr>
        <w:pStyle w:val="Style4"/>
        <w:spacing w:line="500" w:lineRule="exact"/>
        <w:ind w:left="0" w:rightChars="-12" w:right="-26" w:firstLine="0"/>
        <w:outlineLvl w:val="2"/>
        <w:rPr>
          <w:rFonts w:ascii="宋体" w:eastAsia="宋体" w:hAnsi="宋体" w:cs="宋体"/>
          <w:sz w:val="24"/>
          <w:szCs w:val="24"/>
        </w:rPr>
      </w:pPr>
      <w:r>
        <w:rPr>
          <w:rFonts w:ascii="宋体" w:eastAsia="宋体" w:hAnsi="宋体" w:cs="宋体"/>
          <w:sz w:val="24"/>
          <w:szCs w:val="24"/>
        </w:rPr>
        <w:t>2</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5</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 xml:space="preserve">4 </w:t>
      </w:r>
      <w:r w:rsidR="007C218A" w:rsidRPr="007C218A">
        <w:rPr>
          <w:rFonts w:ascii="宋体" w:eastAsia="宋体" w:hAnsi="宋体" w:cs="宋体" w:hint="eastAsia"/>
          <w:sz w:val="24"/>
          <w:szCs w:val="24"/>
        </w:rPr>
        <w:t>被市场监督管理机关在全国企业信用信息公示系统中列入严重违法失信企业名单；</w:t>
      </w:r>
    </w:p>
    <w:p w14:paraId="7F885D12" w14:textId="0B83C058" w:rsidR="007C218A" w:rsidRPr="007C218A" w:rsidRDefault="007F28EA" w:rsidP="007C218A">
      <w:pPr>
        <w:pStyle w:val="Style4"/>
        <w:spacing w:line="500" w:lineRule="exact"/>
        <w:ind w:left="0" w:rightChars="-12" w:right="-26" w:firstLine="0"/>
        <w:outlineLvl w:val="2"/>
        <w:rPr>
          <w:rFonts w:ascii="宋体" w:eastAsia="宋体" w:hAnsi="宋体" w:cs="宋体"/>
          <w:sz w:val="24"/>
          <w:szCs w:val="24"/>
        </w:rPr>
      </w:pPr>
      <w:bookmarkStart w:id="9" w:name="_Hlk109744538"/>
      <w:r>
        <w:rPr>
          <w:rFonts w:ascii="宋体" w:eastAsia="宋体" w:hAnsi="宋体" w:cs="宋体"/>
          <w:sz w:val="24"/>
          <w:szCs w:val="24"/>
        </w:rPr>
        <w:t>2</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5</w:t>
      </w:r>
      <w:r w:rsidR="007C218A" w:rsidRPr="007C218A">
        <w:rPr>
          <w:rFonts w:ascii="宋体" w:eastAsia="宋体" w:hAnsi="宋体" w:cs="宋体" w:hint="eastAsia"/>
          <w:sz w:val="24"/>
          <w:szCs w:val="24"/>
        </w:rPr>
        <w:t>.5</w:t>
      </w:r>
      <w:r w:rsidR="007C218A" w:rsidRPr="007C218A">
        <w:rPr>
          <w:rFonts w:ascii="宋体" w:eastAsia="宋体" w:hAnsi="宋体" w:cs="宋体"/>
          <w:sz w:val="24"/>
          <w:szCs w:val="24"/>
        </w:rPr>
        <w:t xml:space="preserve"> </w:t>
      </w:r>
      <w:bookmarkEnd w:id="9"/>
      <w:r w:rsidR="007C218A" w:rsidRPr="007C218A">
        <w:rPr>
          <w:rFonts w:ascii="宋体" w:eastAsia="宋体" w:hAnsi="宋体" w:cs="宋体" w:hint="eastAsia"/>
          <w:sz w:val="24"/>
          <w:szCs w:val="24"/>
        </w:rPr>
        <w:t>被最高人民法院在“信用中国”网站（</w:t>
      </w:r>
      <w:hyperlink r:id="rId14">
        <w:r w:rsidR="007C218A" w:rsidRPr="007C218A">
          <w:rPr>
            <w:rFonts w:ascii="宋体" w:eastAsia="宋体" w:hAnsi="宋体" w:cs="宋体" w:hint="eastAsia"/>
            <w:sz w:val="24"/>
            <w:szCs w:val="24"/>
          </w:rPr>
          <w:t>www.creditchina.gov.cn</w:t>
        </w:r>
      </w:hyperlink>
      <w:r w:rsidR="007C218A" w:rsidRPr="007C218A">
        <w:rPr>
          <w:rFonts w:ascii="宋体" w:eastAsia="宋体" w:hAnsi="宋体" w:cs="宋体" w:hint="eastAsia"/>
          <w:sz w:val="24"/>
          <w:szCs w:val="24"/>
        </w:rPr>
        <w:t>）或各级信用信息共享平台中列入失信被执行人名单；</w:t>
      </w:r>
    </w:p>
    <w:p w14:paraId="2D677599" w14:textId="5C54A7F8" w:rsidR="007C218A" w:rsidRPr="007C218A" w:rsidRDefault="007F28EA" w:rsidP="007C218A">
      <w:pPr>
        <w:pStyle w:val="Style4"/>
        <w:spacing w:line="500" w:lineRule="exact"/>
        <w:ind w:left="0" w:rightChars="-12" w:right="-26" w:firstLine="0"/>
        <w:outlineLvl w:val="2"/>
        <w:rPr>
          <w:rFonts w:ascii="宋体" w:eastAsia="宋体" w:hAnsi="宋体" w:cs="宋体"/>
          <w:sz w:val="24"/>
          <w:szCs w:val="24"/>
        </w:rPr>
      </w:pPr>
      <w:r>
        <w:rPr>
          <w:rFonts w:ascii="宋体" w:eastAsia="宋体" w:hAnsi="宋体" w:cs="宋体"/>
          <w:sz w:val="24"/>
          <w:szCs w:val="24"/>
        </w:rPr>
        <w:t>2</w:t>
      </w:r>
      <w:r w:rsidR="007C218A" w:rsidRPr="007C218A">
        <w:rPr>
          <w:rFonts w:ascii="宋体" w:eastAsia="宋体" w:hAnsi="宋体" w:cs="宋体" w:hint="eastAsia"/>
          <w:sz w:val="24"/>
          <w:szCs w:val="24"/>
        </w:rPr>
        <w:t>.</w:t>
      </w:r>
      <w:r w:rsidR="007C218A" w:rsidRPr="007C218A">
        <w:rPr>
          <w:rFonts w:ascii="宋体" w:eastAsia="宋体" w:hAnsi="宋体" w:cs="宋体"/>
          <w:sz w:val="24"/>
          <w:szCs w:val="24"/>
        </w:rPr>
        <w:t>5</w:t>
      </w:r>
      <w:r w:rsidR="007C218A" w:rsidRPr="007C218A">
        <w:rPr>
          <w:rFonts w:ascii="宋体" w:eastAsia="宋体" w:hAnsi="宋体" w:cs="宋体" w:hint="eastAsia"/>
          <w:sz w:val="24"/>
          <w:szCs w:val="24"/>
        </w:rPr>
        <w:t>.6</w:t>
      </w:r>
      <w:r w:rsidR="007C218A" w:rsidRPr="007C218A">
        <w:rPr>
          <w:rFonts w:ascii="宋体" w:eastAsia="宋体" w:hAnsi="宋体" w:cs="宋体"/>
          <w:sz w:val="24"/>
          <w:szCs w:val="24"/>
        </w:rPr>
        <w:t xml:space="preserve"> </w:t>
      </w:r>
      <w:r w:rsidR="007C218A" w:rsidRPr="007C218A">
        <w:rPr>
          <w:rFonts w:ascii="宋体" w:eastAsia="宋体" w:hAnsi="宋体" w:cs="宋体" w:hint="eastAsia"/>
          <w:sz w:val="24"/>
          <w:szCs w:val="24"/>
        </w:rPr>
        <w:t>投标人与招标人有诉讼纠纷的。</w:t>
      </w:r>
    </w:p>
    <w:p w14:paraId="7517445F" w14:textId="031F0F81" w:rsidR="007C218A" w:rsidRPr="001E5B06" w:rsidRDefault="007F28EA" w:rsidP="007C218A">
      <w:pPr>
        <w:spacing w:line="360" w:lineRule="auto"/>
        <w:outlineLvl w:val="0"/>
        <w:rPr>
          <w:b/>
          <w:kern w:val="44"/>
          <w:sz w:val="24"/>
          <w:szCs w:val="24"/>
          <w:lang w:eastAsia="zh-CN"/>
        </w:rPr>
      </w:pPr>
      <w:bookmarkStart w:id="10" w:name="_Toc160540862"/>
      <w:r>
        <w:rPr>
          <w:rFonts w:hint="eastAsia"/>
          <w:b/>
          <w:kern w:val="44"/>
          <w:sz w:val="24"/>
          <w:szCs w:val="24"/>
          <w:lang w:eastAsia="zh-CN"/>
        </w:rPr>
        <w:t>3</w:t>
      </w:r>
      <w:r w:rsidR="007C218A" w:rsidRPr="001E5B06">
        <w:rPr>
          <w:rFonts w:hint="eastAsia"/>
          <w:b/>
          <w:kern w:val="44"/>
          <w:sz w:val="24"/>
          <w:szCs w:val="24"/>
          <w:lang w:eastAsia="zh-CN"/>
        </w:rPr>
        <w:t>.质保</w:t>
      </w:r>
      <w:r w:rsidR="007C218A">
        <w:rPr>
          <w:rFonts w:hint="eastAsia"/>
          <w:b/>
          <w:kern w:val="44"/>
          <w:sz w:val="24"/>
          <w:szCs w:val="24"/>
          <w:lang w:eastAsia="zh-CN"/>
        </w:rPr>
        <w:t>及其他</w:t>
      </w:r>
      <w:r w:rsidR="007C218A" w:rsidRPr="001E5B06">
        <w:rPr>
          <w:rFonts w:hint="eastAsia"/>
          <w:b/>
          <w:kern w:val="44"/>
          <w:sz w:val="24"/>
          <w:szCs w:val="24"/>
          <w:lang w:eastAsia="zh-CN"/>
        </w:rPr>
        <w:t>条件</w:t>
      </w:r>
      <w:bookmarkEnd w:id="10"/>
    </w:p>
    <w:p w14:paraId="18A6EFE4" w14:textId="4903AE8C" w:rsidR="007C218A" w:rsidRDefault="007F28EA" w:rsidP="007C218A">
      <w:pPr>
        <w:widowControl/>
        <w:snapToGrid w:val="0"/>
        <w:spacing w:line="360" w:lineRule="auto"/>
        <w:rPr>
          <w:sz w:val="24"/>
          <w:szCs w:val="24"/>
          <w:lang w:eastAsia="zh-CN"/>
        </w:rPr>
      </w:pPr>
      <w:r>
        <w:rPr>
          <w:sz w:val="24"/>
          <w:szCs w:val="24"/>
          <w:lang w:eastAsia="zh-CN"/>
        </w:rPr>
        <w:t>3</w:t>
      </w:r>
      <w:r w:rsidR="007C218A">
        <w:rPr>
          <w:sz w:val="24"/>
          <w:szCs w:val="24"/>
          <w:lang w:eastAsia="zh-CN"/>
        </w:rPr>
        <w:t xml:space="preserve">.1 </w:t>
      </w:r>
      <w:r w:rsidR="007C218A">
        <w:rPr>
          <w:rFonts w:hint="eastAsia"/>
          <w:sz w:val="24"/>
          <w:szCs w:val="24"/>
          <w:lang w:eastAsia="zh-CN"/>
        </w:rPr>
        <w:t>消防产品供货须提供相应合格证、消防产品认证证书、检验检测报告。</w:t>
      </w:r>
    </w:p>
    <w:p w14:paraId="574DCF93" w14:textId="5A06BDE7" w:rsidR="007C218A" w:rsidRPr="00857D53" w:rsidRDefault="007F28EA" w:rsidP="007C218A">
      <w:pPr>
        <w:widowControl/>
        <w:snapToGrid w:val="0"/>
        <w:spacing w:line="360" w:lineRule="auto"/>
        <w:rPr>
          <w:sz w:val="24"/>
          <w:szCs w:val="24"/>
          <w:lang w:eastAsia="zh-CN"/>
        </w:rPr>
      </w:pPr>
      <w:r>
        <w:rPr>
          <w:sz w:val="24"/>
          <w:szCs w:val="24"/>
          <w:lang w:eastAsia="zh-CN"/>
        </w:rPr>
        <w:t>3</w:t>
      </w:r>
      <w:r w:rsidR="007C218A">
        <w:rPr>
          <w:sz w:val="24"/>
          <w:szCs w:val="24"/>
          <w:lang w:eastAsia="zh-CN"/>
        </w:rPr>
        <w:t xml:space="preserve">.2 </w:t>
      </w:r>
      <w:r w:rsidR="007C218A" w:rsidRPr="00DF7236">
        <w:rPr>
          <w:rFonts w:hint="eastAsia"/>
          <w:sz w:val="24"/>
          <w:szCs w:val="24"/>
          <w:lang w:eastAsia="zh-CN"/>
        </w:rPr>
        <w:t>本合同所供消防器材质保期为货到现场1</w:t>
      </w:r>
      <w:r w:rsidR="007C218A" w:rsidRPr="00DF7236">
        <w:rPr>
          <w:sz w:val="24"/>
          <w:szCs w:val="24"/>
          <w:lang w:eastAsia="zh-CN"/>
        </w:rPr>
        <w:t>2</w:t>
      </w:r>
      <w:r w:rsidR="007C218A" w:rsidRPr="00DF7236">
        <w:rPr>
          <w:rFonts w:hint="eastAsia"/>
          <w:sz w:val="24"/>
          <w:szCs w:val="24"/>
          <w:lang w:eastAsia="zh-CN"/>
        </w:rPr>
        <w:t>个月（以买方签收为准）。质保期内，因</w:t>
      </w:r>
      <w:r w:rsidR="007C218A">
        <w:rPr>
          <w:rFonts w:hint="eastAsia"/>
          <w:sz w:val="24"/>
          <w:szCs w:val="24"/>
          <w:lang w:eastAsia="zh-CN"/>
        </w:rPr>
        <w:t>投标人（生产厂家）</w:t>
      </w:r>
      <w:r w:rsidR="007C218A" w:rsidRPr="00DF7236">
        <w:rPr>
          <w:rFonts w:hint="eastAsia"/>
          <w:sz w:val="24"/>
          <w:szCs w:val="24"/>
          <w:lang w:eastAsia="zh-CN"/>
        </w:rPr>
        <w:t>设计或制造质量问题引起的损坏，投标人</w:t>
      </w:r>
      <w:r w:rsidR="007C218A">
        <w:rPr>
          <w:rFonts w:hint="eastAsia"/>
          <w:sz w:val="24"/>
          <w:szCs w:val="24"/>
          <w:lang w:eastAsia="zh-CN"/>
        </w:rPr>
        <w:t>应</w:t>
      </w:r>
      <w:r w:rsidR="007C218A" w:rsidRPr="00DF7236">
        <w:rPr>
          <w:rFonts w:hint="eastAsia"/>
          <w:sz w:val="24"/>
          <w:szCs w:val="24"/>
          <w:lang w:eastAsia="zh-CN"/>
        </w:rPr>
        <w:t>负责免费更换或维修，更换后的消防器材质保期自更换正常投用之日起一年内有效。</w:t>
      </w:r>
    </w:p>
    <w:p w14:paraId="1D9113E6" w14:textId="77777777" w:rsidR="0084007B" w:rsidRDefault="0084007B">
      <w:pPr>
        <w:pStyle w:val="10"/>
      </w:pPr>
    </w:p>
    <w:p w14:paraId="4FB03AFB" w14:textId="77777777" w:rsidR="007F28EA" w:rsidRDefault="007F28EA">
      <w:pPr>
        <w:pStyle w:val="10"/>
      </w:pPr>
    </w:p>
    <w:p w14:paraId="36D396E3" w14:textId="77777777" w:rsidR="007F28EA" w:rsidRDefault="007F28EA">
      <w:pPr>
        <w:pStyle w:val="10"/>
      </w:pPr>
    </w:p>
    <w:p w14:paraId="6E5044EC" w14:textId="77777777" w:rsidR="007F28EA" w:rsidRPr="007C218A" w:rsidRDefault="007F28EA">
      <w:pPr>
        <w:pStyle w:val="10"/>
      </w:pPr>
    </w:p>
    <w:p w14:paraId="61B517CC" w14:textId="77777777" w:rsidR="0084007B" w:rsidRDefault="0084007B">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C7306DC" w14:textId="77777777" w:rsidR="00814421" w:rsidRPr="00814421" w:rsidRDefault="00814421">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814421">
        <w:rPr>
          <w:rFonts w:ascii="方正小标宋简体" w:eastAsia="方正小标宋简体" w:hAnsi="方正小标宋简体" w:cs="方正小标宋简体" w:hint="eastAsia"/>
          <w:b/>
          <w:color w:val="000000" w:themeColor="text1"/>
          <w:sz w:val="44"/>
          <w:szCs w:val="44"/>
          <w:lang w:eastAsia="zh-CN"/>
        </w:rPr>
        <w:t>原料适应性技改项目给排水及消防管网改扩建（</w:t>
      </w:r>
      <w:r w:rsidRPr="00814421">
        <w:rPr>
          <w:rFonts w:ascii="方正小标宋简体" w:eastAsia="方正小标宋简体" w:hAnsi="方正小标宋简体" w:cs="方正小标宋简体"/>
          <w:b/>
          <w:color w:val="000000" w:themeColor="text1"/>
          <w:sz w:val="44"/>
          <w:szCs w:val="44"/>
          <w:lang w:eastAsia="zh-CN"/>
        </w:rPr>
        <w:t>2#抽提区域）消防器材采购</w:t>
      </w:r>
    </w:p>
    <w:p w14:paraId="385EE69F" w14:textId="33DAE28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4369F7C4"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814421">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年</w:t>
      </w:r>
      <w:r w:rsidR="00B21DBE">
        <w:rPr>
          <w:rFonts w:ascii="Times New Roman" w:hAnsi="Times New Roman"/>
          <w:b/>
          <w:bCs/>
          <w:color w:val="FF0000"/>
          <w:w w:val="95"/>
          <w:sz w:val="32"/>
          <w:lang w:eastAsia="zh-CN"/>
        </w:rPr>
        <w:t>6</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5ECE42A8" w14:textId="77777777" w:rsidR="00814421" w:rsidRPr="003355C7" w:rsidRDefault="00814421" w:rsidP="0081442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29E01B9F" w14:textId="77777777" w:rsidR="00814421" w:rsidRPr="003355C7" w:rsidRDefault="00814421" w:rsidP="0081442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15906E84" w14:textId="77777777" w:rsidR="00814421" w:rsidRPr="003355C7" w:rsidRDefault="00814421" w:rsidP="0081442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3.提交参选文件封口处均需加盖骑缝章。商务参选文件和技术参选文件盖章扫描P</w:t>
      </w:r>
      <w:r w:rsidRPr="003355C7">
        <w:rPr>
          <w:rFonts w:cs="Times New Roman"/>
          <w:bCs w:val="0"/>
          <w:color w:val="C00000"/>
          <w:sz w:val="24"/>
          <w:szCs w:val="24"/>
          <w:lang w:eastAsia="zh-CN"/>
        </w:rPr>
        <w:t>DF版本（需有相应页码）</w:t>
      </w:r>
      <w:r w:rsidRPr="003355C7">
        <w:rPr>
          <w:rFonts w:cs="Times New Roman" w:hint="eastAsia"/>
          <w:bCs w:val="0"/>
          <w:color w:val="C00000"/>
          <w:sz w:val="24"/>
          <w:szCs w:val="24"/>
          <w:lang w:eastAsia="zh-CN"/>
        </w:rPr>
        <w:t>电子拷贝一份（随参选文件包装）。</w:t>
      </w:r>
    </w:p>
    <w:p w14:paraId="60EC89EE" w14:textId="77777777" w:rsidR="00814421" w:rsidRPr="003355C7" w:rsidRDefault="00814421" w:rsidP="0081442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6D745057" w14:textId="77777777" w:rsidR="00814421" w:rsidRPr="003355C7" w:rsidRDefault="00814421" w:rsidP="0081442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223B147D" w14:textId="77777777" w:rsidR="00814421" w:rsidRPr="003355C7" w:rsidRDefault="00814421" w:rsidP="0081442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28367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3B3D34" w:rsidRPr="0033277A" w:rsidRDefault="003B3D3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3B3D34" w:rsidRPr="0033277A" w:rsidRDefault="003B3D34"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3B3D34" w:rsidRPr="0033277A" w:rsidRDefault="003B3D34"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3B3D34" w:rsidRPr="0033277A" w:rsidRDefault="003B3D34"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3B3D34" w:rsidRPr="0033277A" w:rsidRDefault="003B3D34"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3B3D34" w:rsidRPr="0033277A" w:rsidRDefault="003B3D34"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3B3D34" w:rsidRPr="0033277A" w:rsidRDefault="003B3D34"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4F8DD50D" w14:textId="77777777" w:rsidR="00814421" w:rsidRDefault="00814421"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7BEB0BB5" w:rsidR="009873FF" w:rsidRPr="009873FF" w:rsidRDefault="00814421" w:rsidP="00FD1DC9">
            <w:pPr>
              <w:spacing w:line="500" w:lineRule="exact"/>
              <w:jc w:val="center"/>
              <w:rPr>
                <w:sz w:val="24"/>
                <w:lang w:eastAsia="zh-CN"/>
              </w:rPr>
            </w:pPr>
            <w:r>
              <w:rPr>
                <w:sz w:val="24"/>
                <w:lang w:eastAsia="zh-CN"/>
              </w:rPr>
              <w:t>7</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032D0E54"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704B58A" w14:textId="77777777" w:rsidR="00825DBC" w:rsidRDefault="00825DBC">
      <w:pPr>
        <w:pStyle w:val="10"/>
      </w:pPr>
    </w:p>
    <w:p w14:paraId="1AB555A3" w14:textId="77777777" w:rsidR="00825DBC" w:rsidRDefault="00825DBC">
      <w:pPr>
        <w:pStyle w:val="10"/>
      </w:pPr>
    </w:p>
    <w:p w14:paraId="39A31446" w14:textId="77777777" w:rsidR="00825DBC" w:rsidRDefault="00825DBC">
      <w:pPr>
        <w:pStyle w:val="10"/>
      </w:pPr>
    </w:p>
    <w:p w14:paraId="404D94E6" w14:textId="77777777" w:rsidR="00825DBC" w:rsidRDefault="00825DBC">
      <w:pPr>
        <w:pStyle w:val="10"/>
      </w:pPr>
    </w:p>
    <w:p w14:paraId="7B5622BA" w14:textId="77777777" w:rsidR="00825DBC" w:rsidRDefault="00825DBC">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672D28D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25DBC" w:rsidRPr="00825DBC">
        <w:rPr>
          <w:rFonts w:hint="eastAsia"/>
          <w:sz w:val="24"/>
          <w:lang w:eastAsia="zh-CN"/>
        </w:rPr>
        <w:t>原料适应性技改项目给排水及消防管网改扩建（</w:t>
      </w:r>
      <w:r w:rsidR="00825DBC" w:rsidRPr="00825DBC">
        <w:rPr>
          <w:sz w:val="24"/>
          <w:lang w:eastAsia="zh-CN"/>
        </w:rPr>
        <w:t>2#抽提区域）消防器材采购</w:t>
      </w:r>
      <w:r>
        <w:rPr>
          <w:rFonts w:hint="eastAsia"/>
          <w:sz w:val="24"/>
          <w:lang w:eastAsia="zh-CN"/>
        </w:rPr>
        <w:t>公开自主比选，以本公司名义参与报价、合同执行并处理与之有关的其他事务，相关责任及后果由本公司承担。</w:t>
      </w:r>
    </w:p>
    <w:p w14:paraId="4DB8D9A5" w14:textId="31C7CBE4"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825DBC">
        <w:rPr>
          <w:rFonts w:cs="Times New Roman"/>
          <w:color w:val="00B050"/>
          <w:sz w:val="28"/>
          <w:szCs w:val="28"/>
          <w:u w:val="single"/>
          <w:lang w:eastAsia="zh-CN"/>
        </w:rPr>
        <w:t>4</w:t>
      </w:r>
      <w:r>
        <w:rPr>
          <w:rFonts w:cs="Times New Roman" w:hint="eastAsia"/>
          <w:color w:val="00B050"/>
          <w:sz w:val="28"/>
          <w:szCs w:val="28"/>
          <w:u w:val="single"/>
          <w:lang w:eastAsia="zh-CN"/>
        </w:rPr>
        <w:t>年</w:t>
      </w:r>
      <w:r w:rsidR="00B21DBE">
        <w:rPr>
          <w:rFonts w:cs="Times New Roman"/>
          <w:color w:val="00B050"/>
          <w:sz w:val="28"/>
          <w:szCs w:val="28"/>
          <w:u w:val="single"/>
          <w:lang w:eastAsia="zh-CN"/>
        </w:rPr>
        <w:t>6</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66C5EB9D" w14:textId="77777777" w:rsidR="00825DBC" w:rsidRDefault="00825DBC">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259AA785"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825DBC">
        <w:rPr>
          <w:rFonts w:ascii="Times New Roman" w:hAnsi="ˎ̥" w:hint="eastAsia"/>
          <w:sz w:val="28"/>
          <w:szCs w:val="28"/>
          <w:lang w:eastAsia="zh-CN"/>
        </w:rPr>
        <w:t>福建福海创石油化工有限公司</w:t>
      </w:r>
      <w:r w:rsidR="00825DBC" w:rsidRPr="00825DBC">
        <w:rPr>
          <w:rFonts w:ascii="Times New Roman" w:hAnsi="ˎ̥" w:hint="eastAsia"/>
          <w:sz w:val="28"/>
          <w:szCs w:val="28"/>
          <w:lang w:eastAsia="zh-CN"/>
        </w:rPr>
        <w:t>原料适应性技改项目给排水及消防管网改扩建（</w:t>
      </w:r>
      <w:r w:rsidR="00825DBC" w:rsidRPr="00825DBC">
        <w:rPr>
          <w:rFonts w:ascii="Times New Roman" w:hAnsi="ˎ̥"/>
          <w:sz w:val="28"/>
          <w:szCs w:val="28"/>
          <w:lang w:eastAsia="zh-CN"/>
        </w:rPr>
        <w:t>2#</w:t>
      </w:r>
      <w:r w:rsidR="00825DBC" w:rsidRPr="00825DBC">
        <w:rPr>
          <w:rFonts w:ascii="Times New Roman" w:hAnsi="ˎ̥"/>
          <w:sz w:val="28"/>
          <w:szCs w:val="28"/>
          <w:lang w:eastAsia="zh-CN"/>
        </w:rPr>
        <w:t>抽提区域）消防器材采购</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4D435D1F"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825DBC">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9273" w:type="dxa"/>
              <w:jc w:val="center"/>
              <w:tblLook w:val="04A0" w:firstRow="1" w:lastRow="0" w:firstColumn="1" w:lastColumn="0" w:noHBand="0" w:noVBand="1"/>
            </w:tblPr>
            <w:tblGrid>
              <w:gridCol w:w="739"/>
              <w:gridCol w:w="2268"/>
              <w:gridCol w:w="992"/>
              <w:gridCol w:w="1701"/>
              <w:gridCol w:w="1276"/>
              <w:gridCol w:w="1275"/>
              <w:gridCol w:w="1022"/>
            </w:tblGrid>
            <w:tr w:rsidR="00F41C71" w:rsidRPr="003355C7" w14:paraId="14E80D3A" w14:textId="77777777" w:rsidTr="003B3D34">
              <w:trPr>
                <w:trHeight w:val="540"/>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81AB114" w14:textId="0CDEA8AB" w:rsidR="00F41C71" w:rsidRPr="003B3D34" w:rsidRDefault="00F41C71" w:rsidP="003B3D34">
                  <w:pPr>
                    <w:widowControl/>
                    <w:autoSpaceDE/>
                    <w:autoSpaceDN/>
                    <w:jc w:val="center"/>
                    <w:rPr>
                      <w:b/>
                      <w:bCs/>
                      <w:color w:val="000000" w:themeColor="text1"/>
                      <w:lang w:eastAsia="zh-CN"/>
                    </w:rPr>
                  </w:pPr>
                  <w:r w:rsidRPr="003B3D34">
                    <w:rPr>
                      <w:b/>
                      <w:bCs/>
                      <w:color w:val="000000" w:themeColor="text1"/>
                      <w:lang w:eastAsia="zh-CN"/>
                    </w:rPr>
                    <w:t>器材名称</w:t>
                  </w:r>
                </w:p>
              </w:tc>
              <w:tc>
                <w:tcPr>
                  <w:tcW w:w="992" w:type="dxa"/>
                  <w:tcBorders>
                    <w:top w:val="single" w:sz="4" w:space="0" w:color="auto"/>
                    <w:left w:val="nil"/>
                    <w:bottom w:val="single" w:sz="4" w:space="0" w:color="auto"/>
                    <w:right w:val="single" w:sz="4" w:space="0" w:color="auto"/>
                  </w:tcBorders>
                </w:tcPr>
                <w:p w14:paraId="45FD8215" w14:textId="77777777" w:rsidR="00F41C71" w:rsidRPr="003B3D34" w:rsidRDefault="00F41C71" w:rsidP="003B3D34">
                  <w:pPr>
                    <w:widowControl/>
                    <w:autoSpaceDE/>
                    <w:autoSpaceDN/>
                    <w:jc w:val="center"/>
                    <w:rPr>
                      <w:b/>
                      <w:bCs/>
                      <w:color w:val="000000" w:themeColor="text1"/>
                      <w:lang w:eastAsia="zh-CN"/>
                    </w:rPr>
                  </w:pPr>
                </w:p>
                <w:p w14:paraId="5CEA50B3" w14:textId="2F11991C" w:rsidR="00F41C71" w:rsidRPr="003B3D34" w:rsidRDefault="00F41C71" w:rsidP="003B3D34">
                  <w:pPr>
                    <w:pStyle w:val="10"/>
                    <w:jc w:val="center"/>
                    <w:rPr>
                      <w:rFonts w:hAnsi="宋体" w:cs="宋体"/>
                      <w:b/>
                      <w:bCs/>
                      <w:color w:val="000000" w:themeColor="text1"/>
                      <w:sz w:val="22"/>
                    </w:rPr>
                  </w:pPr>
                  <w:r w:rsidRPr="003B3D34">
                    <w:rPr>
                      <w:rFonts w:hAnsi="宋体" w:cs="宋体"/>
                      <w:b/>
                      <w:bCs/>
                      <w:color w:val="000000" w:themeColor="text1"/>
                      <w:sz w:val="22"/>
                    </w:rPr>
                    <w:t>数量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FB680"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单价</w:t>
                  </w:r>
                </w:p>
                <w:p w14:paraId="530800CA" w14:textId="15BC61E1"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（元）</w:t>
                  </w:r>
                </w:p>
              </w:tc>
              <w:tc>
                <w:tcPr>
                  <w:tcW w:w="1276" w:type="dxa"/>
                  <w:tcBorders>
                    <w:top w:val="single" w:sz="4" w:space="0" w:color="auto"/>
                    <w:left w:val="nil"/>
                    <w:bottom w:val="single" w:sz="4" w:space="0" w:color="auto"/>
                    <w:right w:val="single" w:sz="4" w:space="0" w:color="auto"/>
                  </w:tcBorders>
                </w:tcPr>
                <w:p w14:paraId="63EB858B"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总价</w:t>
                  </w:r>
                </w:p>
                <w:p w14:paraId="7D2D3E9A" w14:textId="262E4B3B" w:rsidR="00F41C71" w:rsidRPr="003B3D34" w:rsidRDefault="00F41C71" w:rsidP="003B3D34">
                  <w:pPr>
                    <w:widowControl/>
                    <w:autoSpaceDE/>
                    <w:autoSpaceDN/>
                    <w:jc w:val="center"/>
                    <w:rPr>
                      <w:color w:val="000000" w:themeColor="text1"/>
                    </w:rPr>
                  </w:pPr>
                  <w:r w:rsidRPr="003B3D34">
                    <w:rPr>
                      <w:rFonts w:hint="eastAsia"/>
                      <w:b/>
                      <w:bCs/>
                      <w:color w:val="000000" w:themeColor="text1"/>
                      <w:lang w:eastAsia="zh-CN"/>
                    </w:rPr>
                    <w:t>（元）</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5132BE2" w14:textId="23C2A47E"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品牌</w:t>
                  </w: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7B876985" w14:textId="7DCE67A8" w:rsidR="00F41C71" w:rsidRPr="003B3D34" w:rsidRDefault="00F41C71" w:rsidP="003B3D34">
                  <w:pPr>
                    <w:widowControl/>
                    <w:autoSpaceDE/>
                    <w:autoSpaceDN/>
                    <w:jc w:val="center"/>
                    <w:rPr>
                      <w:b/>
                      <w:bCs/>
                      <w:color w:val="000000" w:themeColor="text1"/>
                      <w:lang w:eastAsia="zh-CN"/>
                    </w:rPr>
                  </w:pPr>
                  <w:r w:rsidRPr="003B3D34">
                    <w:rPr>
                      <w:b/>
                      <w:bCs/>
                      <w:color w:val="000000" w:themeColor="text1"/>
                      <w:lang w:eastAsia="zh-CN"/>
                    </w:rPr>
                    <w:t>备注</w:t>
                  </w:r>
                </w:p>
              </w:tc>
            </w:tr>
            <w:tr w:rsidR="00F41C71" w:rsidRPr="003355C7" w14:paraId="4C09362A" w14:textId="77777777" w:rsidTr="003B3D34">
              <w:trPr>
                <w:trHeight w:val="540"/>
                <w:jc w:val="center"/>
              </w:trPr>
              <w:tc>
                <w:tcPr>
                  <w:tcW w:w="739"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1</w:t>
                  </w:r>
                </w:p>
              </w:tc>
              <w:tc>
                <w:tcPr>
                  <w:tcW w:w="2268" w:type="dxa"/>
                  <w:tcBorders>
                    <w:top w:val="nil"/>
                    <w:left w:val="nil"/>
                    <w:bottom w:val="single" w:sz="4" w:space="0" w:color="auto"/>
                    <w:right w:val="single" w:sz="4" w:space="0" w:color="auto"/>
                  </w:tcBorders>
                  <w:shd w:val="clear" w:color="auto" w:fill="auto"/>
                  <w:noWrap/>
                  <w:vAlign w:val="bottom"/>
                </w:tcPr>
                <w:p w14:paraId="1098325C" w14:textId="087EFBF5" w:rsidR="00F41C71" w:rsidRPr="003B3D34" w:rsidRDefault="00F41C71" w:rsidP="003B3D34">
                  <w:pPr>
                    <w:widowControl/>
                    <w:autoSpaceDE/>
                    <w:autoSpaceDN/>
                    <w:jc w:val="center"/>
                    <w:rPr>
                      <w:b/>
                      <w:bCs/>
                      <w:color w:val="000000" w:themeColor="text1"/>
                      <w:lang w:eastAsia="zh-CN"/>
                    </w:rPr>
                  </w:pPr>
                  <w:r w:rsidRPr="003B3D34">
                    <w:rPr>
                      <w:rFonts w:asciiTheme="minorEastAsia" w:eastAsiaTheme="minorEastAsia" w:hAnsiTheme="minorEastAsia" w:hint="eastAsia"/>
                      <w:color w:val="000000" w:themeColor="text1"/>
                      <w:szCs w:val="21"/>
                    </w:rPr>
                    <w:t>室外消火栓</w:t>
                  </w:r>
                </w:p>
              </w:tc>
              <w:tc>
                <w:tcPr>
                  <w:tcW w:w="992" w:type="dxa"/>
                  <w:tcBorders>
                    <w:top w:val="nil"/>
                    <w:left w:val="nil"/>
                    <w:bottom w:val="single" w:sz="4" w:space="0" w:color="auto"/>
                    <w:right w:val="single" w:sz="4" w:space="0" w:color="auto"/>
                  </w:tcBorders>
                </w:tcPr>
                <w:p w14:paraId="0180D046" w14:textId="4A5C2305"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9D09E0F" w14:textId="512B9B51" w:rsidR="00F41C71" w:rsidRPr="003B3D34" w:rsidRDefault="00F41C71" w:rsidP="003B3D34">
                  <w:pPr>
                    <w:widowControl/>
                    <w:autoSpaceDE/>
                    <w:autoSpaceDN/>
                    <w:jc w:val="center"/>
                    <w:rPr>
                      <w:b/>
                      <w:bCs/>
                      <w:color w:val="000000" w:themeColor="text1"/>
                      <w:lang w:eastAsia="zh-CN"/>
                    </w:rPr>
                  </w:pPr>
                </w:p>
              </w:tc>
              <w:tc>
                <w:tcPr>
                  <w:tcW w:w="1276" w:type="dxa"/>
                  <w:tcBorders>
                    <w:top w:val="nil"/>
                    <w:left w:val="nil"/>
                    <w:bottom w:val="single" w:sz="4" w:space="0" w:color="auto"/>
                    <w:right w:val="single" w:sz="4" w:space="0" w:color="auto"/>
                  </w:tcBorders>
                </w:tcPr>
                <w:p w14:paraId="40E2130A" w14:textId="77777777" w:rsidR="00F41C71" w:rsidRPr="003B3D34" w:rsidRDefault="00F41C71" w:rsidP="003B3D34">
                  <w:pPr>
                    <w:widowControl/>
                    <w:autoSpaceDE/>
                    <w:autoSpaceDN/>
                    <w:jc w:val="center"/>
                    <w:rPr>
                      <w:b/>
                      <w:bCs/>
                      <w:color w:val="000000" w:themeColor="text1"/>
                      <w:lang w:eastAsia="zh-CN"/>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134C667D" w14:textId="4BC78910" w:rsidR="00F41C71" w:rsidRPr="003B3D34" w:rsidRDefault="00F41C71" w:rsidP="003B3D34">
                  <w:pPr>
                    <w:widowControl/>
                    <w:autoSpaceDE/>
                    <w:autoSpaceDN/>
                    <w:jc w:val="center"/>
                    <w:rPr>
                      <w:b/>
                      <w:bCs/>
                      <w:color w:val="000000" w:themeColor="text1"/>
                      <w:lang w:eastAsia="zh-CN"/>
                    </w:rPr>
                  </w:pPr>
                </w:p>
              </w:tc>
              <w:tc>
                <w:tcPr>
                  <w:tcW w:w="1022" w:type="dxa"/>
                  <w:tcBorders>
                    <w:top w:val="nil"/>
                    <w:left w:val="nil"/>
                    <w:bottom w:val="single" w:sz="4" w:space="0" w:color="auto"/>
                    <w:right w:val="single" w:sz="4" w:space="0" w:color="auto"/>
                  </w:tcBorders>
                  <w:shd w:val="clear" w:color="auto" w:fill="auto"/>
                  <w:noWrap/>
                  <w:vAlign w:val="bottom"/>
                </w:tcPr>
                <w:p w14:paraId="7504965C" w14:textId="10F24B98" w:rsidR="00F41C71" w:rsidRPr="003B3D34" w:rsidRDefault="00F41C71" w:rsidP="003B3D34">
                  <w:pPr>
                    <w:widowControl/>
                    <w:autoSpaceDE/>
                    <w:autoSpaceDN/>
                    <w:jc w:val="center"/>
                    <w:rPr>
                      <w:b/>
                      <w:bCs/>
                      <w:color w:val="000000" w:themeColor="text1"/>
                      <w:lang w:eastAsia="zh-CN"/>
                    </w:rPr>
                  </w:pPr>
                </w:p>
              </w:tc>
            </w:tr>
            <w:tr w:rsidR="00F41C71" w:rsidRPr="003355C7" w14:paraId="63F6A8B1" w14:textId="77777777" w:rsidTr="003B3D34">
              <w:trPr>
                <w:trHeight w:val="540"/>
                <w:jc w:val="center"/>
              </w:trPr>
              <w:tc>
                <w:tcPr>
                  <w:tcW w:w="739"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2</w:t>
                  </w:r>
                </w:p>
              </w:tc>
              <w:tc>
                <w:tcPr>
                  <w:tcW w:w="2268" w:type="dxa"/>
                  <w:tcBorders>
                    <w:top w:val="nil"/>
                    <w:left w:val="nil"/>
                    <w:bottom w:val="single" w:sz="4" w:space="0" w:color="auto"/>
                    <w:right w:val="single" w:sz="4" w:space="0" w:color="auto"/>
                  </w:tcBorders>
                  <w:shd w:val="clear" w:color="auto" w:fill="auto"/>
                  <w:noWrap/>
                  <w:vAlign w:val="bottom"/>
                </w:tcPr>
                <w:p w14:paraId="154E48B8" w14:textId="2F1BD9AB" w:rsidR="00F41C71" w:rsidRPr="003B3D34" w:rsidRDefault="00F41C71" w:rsidP="003B3D34">
                  <w:pPr>
                    <w:widowControl/>
                    <w:autoSpaceDE/>
                    <w:autoSpaceDN/>
                    <w:jc w:val="center"/>
                    <w:rPr>
                      <w:b/>
                      <w:bCs/>
                      <w:color w:val="000000" w:themeColor="text1"/>
                      <w:lang w:eastAsia="zh-CN"/>
                    </w:rPr>
                  </w:pPr>
                  <w:r w:rsidRPr="003B3D34">
                    <w:rPr>
                      <w:rFonts w:asciiTheme="minorEastAsia" w:eastAsiaTheme="minorEastAsia" w:hAnsiTheme="minorEastAsia" w:hint="eastAsia"/>
                      <w:color w:val="000000" w:themeColor="text1"/>
                      <w:szCs w:val="21"/>
                    </w:rPr>
                    <w:t>内扣式消防异径接口</w:t>
                  </w:r>
                </w:p>
              </w:tc>
              <w:tc>
                <w:tcPr>
                  <w:tcW w:w="992" w:type="dxa"/>
                  <w:tcBorders>
                    <w:top w:val="nil"/>
                    <w:left w:val="nil"/>
                    <w:bottom w:val="single" w:sz="4" w:space="0" w:color="auto"/>
                    <w:right w:val="single" w:sz="4" w:space="0" w:color="auto"/>
                  </w:tcBorders>
                </w:tcPr>
                <w:p w14:paraId="5DD39A68" w14:textId="5A7A5241"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7487642" w14:textId="3A4ABF8A" w:rsidR="00F41C71" w:rsidRPr="003B3D34" w:rsidRDefault="00F41C71" w:rsidP="003B3D34">
                  <w:pPr>
                    <w:widowControl/>
                    <w:autoSpaceDE/>
                    <w:autoSpaceDN/>
                    <w:jc w:val="center"/>
                    <w:rPr>
                      <w:b/>
                      <w:bCs/>
                      <w:color w:val="000000" w:themeColor="text1"/>
                      <w:lang w:eastAsia="zh-CN"/>
                    </w:rPr>
                  </w:pPr>
                </w:p>
              </w:tc>
              <w:tc>
                <w:tcPr>
                  <w:tcW w:w="1276" w:type="dxa"/>
                  <w:tcBorders>
                    <w:top w:val="nil"/>
                    <w:left w:val="nil"/>
                    <w:bottom w:val="single" w:sz="4" w:space="0" w:color="auto"/>
                    <w:right w:val="single" w:sz="4" w:space="0" w:color="auto"/>
                  </w:tcBorders>
                </w:tcPr>
                <w:p w14:paraId="1521EA01" w14:textId="77777777" w:rsidR="00F41C71" w:rsidRPr="003B3D34" w:rsidRDefault="00F41C71" w:rsidP="003B3D34">
                  <w:pPr>
                    <w:widowControl/>
                    <w:autoSpaceDE/>
                    <w:autoSpaceDN/>
                    <w:jc w:val="center"/>
                    <w:rPr>
                      <w:b/>
                      <w:bCs/>
                      <w:color w:val="000000" w:themeColor="text1"/>
                      <w:lang w:eastAsia="zh-CN"/>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31EDC3C1" w14:textId="3C013383" w:rsidR="00F41C71" w:rsidRPr="003B3D34" w:rsidRDefault="00F41C71" w:rsidP="003B3D34">
                  <w:pPr>
                    <w:widowControl/>
                    <w:autoSpaceDE/>
                    <w:autoSpaceDN/>
                    <w:jc w:val="center"/>
                    <w:rPr>
                      <w:b/>
                      <w:bCs/>
                      <w:color w:val="000000" w:themeColor="text1"/>
                      <w:lang w:eastAsia="zh-CN"/>
                    </w:rPr>
                  </w:pPr>
                </w:p>
              </w:tc>
              <w:tc>
                <w:tcPr>
                  <w:tcW w:w="1022" w:type="dxa"/>
                  <w:tcBorders>
                    <w:top w:val="nil"/>
                    <w:left w:val="nil"/>
                    <w:bottom w:val="single" w:sz="4" w:space="0" w:color="auto"/>
                    <w:right w:val="single" w:sz="4" w:space="0" w:color="auto"/>
                  </w:tcBorders>
                  <w:shd w:val="clear" w:color="auto" w:fill="auto"/>
                  <w:noWrap/>
                  <w:vAlign w:val="bottom"/>
                </w:tcPr>
                <w:p w14:paraId="097B8DAC" w14:textId="60A2E93F" w:rsidR="00F41C71" w:rsidRPr="003B3D34" w:rsidRDefault="00F41C71" w:rsidP="003B3D34">
                  <w:pPr>
                    <w:widowControl/>
                    <w:autoSpaceDE/>
                    <w:autoSpaceDN/>
                    <w:jc w:val="center"/>
                    <w:rPr>
                      <w:b/>
                      <w:bCs/>
                      <w:color w:val="000000" w:themeColor="text1"/>
                      <w:lang w:eastAsia="zh-CN"/>
                    </w:rPr>
                  </w:pPr>
                </w:p>
              </w:tc>
            </w:tr>
            <w:tr w:rsidR="00F41C71" w:rsidRPr="003355C7" w14:paraId="04058D1D" w14:textId="77777777" w:rsidTr="003B3D34">
              <w:trPr>
                <w:trHeight w:val="540"/>
                <w:jc w:val="center"/>
              </w:trPr>
              <w:tc>
                <w:tcPr>
                  <w:tcW w:w="739" w:type="dxa"/>
                  <w:tcBorders>
                    <w:top w:val="nil"/>
                    <w:left w:val="single" w:sz="4" w:space="0" w:color="auto"/>
                    <w:bottom w:val="single" w:sz="4" w:space="0" w:color="auto"/>
                    <w:right w:val="single" w:sz="4" w:space="0" w:color="auto"/>
                  </w:tcBorders>
                  <w:shd w:val="clear" w:color="auto" w:fill="auto"/>
                  <w:noWrap/>
                  <w:vAlign w:val="bottom"/>
                </w:tcPr>
                <w:p w14:paraId="08B28AC3"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3</w:t>
                  </w:r>
                </w:p>
              </w:tc>
              <w:tc>
                <w:tcPr>
                  <w:tcW w:w="2268" w:type="dxa"/>
                  <w:tcBorders>
                    <w:top w:val="nil"/>
                    <w:left w:val="nil"/>
                    <w:bottom w:val="single" w:sz="4" w:space="0" w:color="auto"/>
                    <w:right w:val="single" w:sz="4" w:space="0" w:color="auto"/>
                  </w:tcBorders>
                  <w:shd w:val="clear" w:color="auto" w:fill="auto"/>
                  <w:noWrap/>
                  <w:vAlign w:val="bottom"/>
                </w:tcPr>
                <w:p w14:paraId="44820300" w14:textId="5620BF53" w:rsidR="00F41C71" w:rsidRPr="003B3D34" w:rsidRDefault="00F41C71" w:rsidP="003B3D34">
                  <w:pPr>
                    <w:widowControl/>
                    <w:autoSpaceDE/>
                    <w:autoSpaceDN/>
                    <w:jc w:val="center"/>
                    <w:rPr>
                      <w:b/>
                      <w:bCs/>
                      <w:color w:val="000000" w:themeColor="text1"/>
                      <w:lang w:eastAsia="zh-CN"/>
                    </w:rPr>
                  </w:pPr>
                  <w:r w:rsidRPr="003B3D34">
                    <w:rPr>
                      <w:rFonts w:asciiTheme="minorEastAsia" w:eastAsiaTheme="minorEastAsia" w:hAnsiTheme="minorEastAsia" w:hint="eastAsia"/>
                      <w:color w:val="000000" w:themeColor="text1"/>
                      <w:szCs w:val="21"/>
                    </w:rPr>
                    <w:t>有衬里消防水带</w:t>
                  </w:r>
                </w:p>
              </w:tc>
              <w:tc>
                <w:tcPr>
                  <w:tcW w:w="992" w:type="dxa"/>
                  <w:tcBorders>
                    <w:top w:val="nil"/>
                    <w:left w:val="nil"/>
                    <w:bottom w:val="single" w:sz="4" w:space="0" w:color="auto"/>
                    <w:right w:val="single" w:sz="4" w:space="0" w:color="auto"/>
                  </w:tcBorders>
                </w:tcPr>
                <w:p w14:paraId="791EC788" w14:textId="055B36A2"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1</w:t>
                  </w:r>
                  <w:r w:rsidRPr="003B3D34">
                    <w:rPr>
                      <w:b/>
                      <w:bCs/>
                      <w:color w:val="000000" w:themeColor="text1"/>
                      <w:lang w:eastAsia="zh-CN"/>
                    </w:rPr>
                    <w:t>2</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AB9FEA0" w14:textId="64DB071A" w:rsidR="00F41C71" w:rsidRPr="003B3D34" w:rsidRDefault="00F41C71" w:rsidP="003B3D34">
                  <w:pPr>
                    <w:widowControl/>
                    <w:autoSpaceDE/>
                    <w:autoSpaceDN/>
                    <w:jc w:val="center"/>
                    <w:rPr>
                      <w:b/>
                      <w:bCs/>
                      <w:color w:val="000000" w:themeColor="text1"/>
                      <w:lang w:eastAsia="zh-CN"/>
                    </w:rPr>
                  </w:pPr>
                </w:p>
              </w:tc>
              <w:tc>
                <w:tcPr>
                  <w:tcW w:w="1276" w:type="dxa"/>
                  <w:tcBorders>
                    <w:top w:val="nil"/>
                    <w:left w:val="nil"/>
                    <w:bottom w:val="single" w:sz="4" w:space="0" w:color="auto"/>
                    <w:right w:val="single" w:sz="4" w:space="0" w:color="auto"/>
                  </w:tcBorders>
                </w:tcPr>
                <w:p w14:paraId="11BAD2E3" w14:textId="77777777" w:rsidR="00F41C71" w:rsidRPr="003B3D34" w:rsidRDefault="00F41C71" w:rsidP="003B3D34">
                  <w:pPr>
                    <w:widowControl/>
                    <w:autoSpaceDE/>
                    <w:autoSpaceDN/>
                    <w:jc w:val="center"/>
                    <w:rPr>
                      <w:b/>
                      <w:bCs/>
                      <w:color w:val="000000" w:themeColor="text1"/>
                      <w:lang w:eastAsia="zh-CN"/>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5C6A21FB" w14:textId="511AF1CB" w:rsidR="00F41C71" w:rsidRPr="003B3D34" w:rsidRDefault="00F41C71" w:rsidP="003B3D34">
                  <w:pPr>
                    <w:widowControl/>
                    <w:autoSpaceDE/>
                    <w:autoSpaceDN/>
                    <w:jc w:val="center"/>
                    <w:rPr>
                      <w:b/>
                      <w:bCs/>
                      <w:color w:val="000000" w:themeColor="text1"/>
                      <w:lang w:eastAsia="zh-CN"/>
                    </w:rPr>
                  </w:pPr>
                </w:p>
              </w:tc>
              <w:tc>
                <w:tcPr>
                  <w:tcW w:w="1022" w:type="dxa"/>
                  <w:tcBorders>
                    <w:top w:val="nil"/>
                    <w:left w:val="nil"/>
                    <w:bottom w:val="single" w:sz="4" w:space="0" w:color="auto"/>
                    <w:right w:val="single" w:sz="4" w:space="0" w:color="auto"/>
                  </w:tcBorders>
                  <w:shd w:val="clear" w:color="auto" w:fill="auto"/>
                  <w:noWrap/>
                  <w:vAlign w:val="bottom"/>
                </w:tcPr>
                <w:p w14:paraId="6EA67C90" w14:textId="41AC5BE5" w:rsidR="00F41C71" w:rsidRPr="003B3D34" w:rsidRDefault="00F41C71" w:rsidP="003B3D34">
                  <w:pPr>
                    <w:widowControl/>
                    <w:autoSpaceDE/>
                    <w:autoSpaceDN/>
                    <w:jc w:val="center"/>
                    <w:rPr>
                      <w:b/>
                      <w:bCs/>
                      <w:color w:val="000000" w:themeColor="text1"/>
                      <w:lang w:eastAsia="zh-CN"/>
                    </w:rPr>
                  </w:pPr>
                </w:p>
              </w:tc>
            </w:tr>
            <w:tr w:rsidR="00F41C71" w:rsidRPr="003355C7" w14:paraId="1FA9D6E5" w14:textId="77777777" w:rsidTr="003B3D34">
              <w:trPr>
                <w:trHeight w:val="540"/>
                <w:jc w:val="center"/>
              </w:trPr>
              <w:tc>
                <w:tcPr>
                  <w:tcW w:w="739" w:type="dxa"/>
                  <w:tcBorders>
                    <w:top w:val="nil"/>
                    <w:left w:val="single" w:sz="4" w:space="0" w:color="auto"/>
                    <w:bottom w:val="single" w:sz="4" w:space="0" w:color="auto"/>
                    <w:right w:val="single" w:sz="4" w:space="0" w:color="auto"/>
                  </w:tcBorders>
                  <w:shd w:val="clear" w:color="auto" w:fill="auto"/>
                  <w:noWrap/>
                  <w:vAlign w:val="bottom"/>
                </w:tcPr>
                <w:p w14:paraId="64033B1E"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4</w:t>
                  </w:r>
                </w:p>
              </w:tc>
              <w:tc>
                <w:tcPr>
                  <w:tcW w:w="2268" w:type="dxa"/>
                  <w:tcBorders>
                    <w:top w:val="nil"/>
                    <w:left w:val="nil"/>
                    <w:bottom w:val="single" w:sz="4" w:space="0" w:color="auto"/>
                    <w:right w:val="single" w:sz="4" w:space="0" w:color="auto"/>
                  </w:tcBorders>
                  <w:shd w:val="clear" w:color="auto" w:fill="auto"/>
                  <w:noWrap/>
                  <w:vAlign w:val="bottom"/>
                </w:tcPr>
                <w:p w14:paraId="6AFFE6D5" w14:textId="75137C3D" w:rsidR="00F41C71" w:rsidRPr="003B3D34" w:rsidRDefault="00F41C71" w:rsidP="003B3D34">
                  <w:pPr>
                    <w:widowControl/>
                    <w:autoSpaceDE/>
                    <w:autoSpaceDN/>
                    <w:jc w:val="center"/>
                    <w:rPr>
                      <w:b/>
                      <w:bCs/>
                      <w:color w:val="000000" w:themeColor="text1"/>
                      <w:lang w:eastAsia="zh-CN"/>
                    </w:rPr>
                  </w:pPr>
                  <w:r w:rsidRPr="003B3D34">
                    <w:rPr>
                      <w:rFonts w:asciiTheme="minorEastAsia" w:eastAsiaTheme="minorEastAsia" w:hAnsiTheme="minorEastAsia" w:hint="eastAsia"/>
                      <w:color w:val="000000" w:themeColor="text1"/>
                      <w:szCs w:val="21"/>
                    </w:rPr>
                    <w:t>直流喷雾水枪</w:t>
                  </w:r>
                </w:p>
              </w:tc>
              <w:tc>
                <w:tcPr>
                  <w:tcW w:w="992" w:type="dxa"/>
                  <w:tcBorders>
                    <w:top w:val="nil"/>
                    <w:left w:val="nil"/>
                    <w:bottom w:val="single" w:sz="4" w:space="0" w:color="auto"/>
                    <w:right w:val="single" w:sz="4" w:space="0" w:color="auto"/>
                  </w:tcBorders>
                </w:tcPr>
                <w:p w14:paraId="33B485F5" w14:textId="079217B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64759A9" w14:textId="0C4E25CE" w:rsidR="00F41C71" w:rsidRPr="003B3D34" w:rsidRDefault="00F41C71" w:rsidP="003B3D34">
                  <w:pPr>
                    <w:widowControl/>
                    <w:autoSpaceDE/>
                    <w:autoSpaceDN/>
                    <w:jc w:val="center"/>
                    <w:rPr>
                      <w:b/>
                      <w:bCs/>
                      <w:color w:val="000000" w:themeColor="text1"/>
                      <w:lang w:eastAsia="zh-CN"/>
                    </w:rPr>
                  </w:pPr>
                </w:p>
              </w:tc>
              <w:tc>
                <w:tcPr>
                  <w:tcW w:w="1276" w:type="dxa"/>
                  <w:tcBorders>
                    <w:top w:val="nil"/>
                    <w:left w:val="nil"/>
                    <w:bottom w:val="single" w:sz="4" w:space="0" w:color="auto"/>
                    <w:right w:val="single" w:sz="4" w:space="0" w:color="auto"/>
                  </w:tcBorders>
                </w:tcPr>
                <w:p w14:paraId="74004A35" w14:textId="77777777" w:rsidR="00F41C71" w:rsidRPr="003B3D34" w:rsidRDefault="00F41C71" w:rsidP="003B3D34">
                  <w:pPr>
                    <w:widowControl/>
                    <w:autoSpaceDE/>
                    <w:autoSpaceDN/>
                    <w:jc w:val="center"/>
                    <w:rPr>
                      <w:b/>
                      <w:bCs/>
                      <w:color w:val="000000" w:themeColor="text1"/>
                      <w:lang w:eastAsia="zh-CN"/>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2A4791F8" w14:textId="473915A6" w:rsidR="00F41C71" w:rsidRPr="003B3D34" w:rsidRDefault="00F41C71" w:rsidP="003B3D34">
                  <w:pPr>
                    <w:widowControl/>
                    <w:autoSpaceDE/>
                    <w:autoSpaceDN/>
                    <w:jc w:val="center"/>
                    <w:rPr>
                      <w:b/>
                      <w:bCs/>
                      <w:color w:val="000000" w:themeColor="text1"/>
                      <w:lang w:eastAsia="zh-CN"/>
                    </w:rPr>
                  </w:pPr>
                </w:p>
              </w:tc>
              <w:tc>
                <w:tcPr>
                  <w:tcW w:w="1022" w:type="dxa"/>
                  <w:tcBorders>
                    <w:top w:val="nil"/>
                    <w:left w:val="nil"/>
                    <w:bottom w:val="single" w:sz="4" w:space="0" w:color="auto"/>
                    <w:right w:val="single" w:sz="4" w:space="0" w:color="auto"/>
                  </w:tcBorders>
                  <w:shd w:val="clear" w:color="auto" w:fill="auto"/>
                  <w:noWrap/>
                  <w:vAlign w:val="bottom"/>
                </w:tcPr>
                <w:p w14:paraId="16B7AE63" w14:textId="2D0CF97F" w:rsidR="00F41C71" w:rsidRPr="003B3D34" w:rsidRDefault="00F41C71" w:rsidP="003B3D34">
                  <w:pPr>
                    <w:widowControl/>
                    <w:autoSpaceDE/>
                    <w:autoSpaceDN/>
                    <w:jc w:val="center"/>
                    <w:rPr>
                      <w:b/>
                      <w:bCs/>
                      <w:color w:val="000000" w:themeColor="text1"/>
                      <w:lang w:eastAsia="zh-CN"/>
                    </w:rPr>
                  </w:pPr>
                </w:p>
              </w:tc>
            </w:tr>
            <w:tr w:rsidR="00F41C71" w:rsidRPr="003355C7" w14:paraId="2D067AA1" w14:textId="77777777" w:rsidTr="003B3D34">
              <w:trPr>
                <w:trHeight w:val="540"/>
                <w:jc w:val="center"/>
              </w:trPr>
              <w:tc>
                <w:tcPr>
                  <w:tcW w:w="739" w:type="dxa"/>
                  <w:tcBorders>
                    <w:top w:val="nil"/>
                    <w:left w:val="single" w:sz="4" w:space="0" w:color="auto"/>
                    <w:bottom w:val="single" w:sz="4" w:space="0" w:color="auto"/>
                    <w:right w:val="single" w:sz="4" w:space="0" w:color="auto"/>
                  </w:tcBorders>
                  <w:shd w:val="clear" w:color="auto" w:fill="auto"/>
                  <w:noWrap/>
                  <w:vAlign w:val="bottom"/>
                </w:tcPr>
                <w:p w14:paraId="51A5DB3E" w14:textId="77777777"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5</w:t>
                  </w:r>
                </w:p>
              </w:tc>
              <w:tc>
                <w:tcPr>
                  <w:tcW w:w="2268" w:type="dxa"/>
                  <w:tcBorders>
                    <w:top w:val="nil"/>
                    <w:left w:val="nil"/>
                    <w:bottom w:val="single" w:sz="4" w:space="0" w:color="auto"/>
                    <w:right w:val="single" w:sz="4" w:space="0" w:color="auto"/>
                  </w:tcBorders>
                  <w:shd w:val="clear" w:color="auto" w:fill="auto"/>
                  <w:noWrap/>
                  <w:vAlign w:val="bottom"/>
                </w:tcPr>
                <w:p w14:paraId="62D8C15F" w14:textId="09F1967E" w:rsidR="00F41C71" w:rsidRPr="003B3D34" w:rsidRDefault="00F41C71" w:rsidP="003B3D34">
                  <w:pPr>
                    <w:widowControl/>
                    <w:autoSpaceDE/>
                    <w:autoSpaceDN/>
                    <w:jc w:val="center"/>
                    <w:rPr>
                      <w:b/>
                      <w:bCs/>
                      <w:color w:val="000000" w:themeColor="text1"/>
                      <w:lang w:eastAsia="zh-CN"/>
                    </w:rPr>
                  </w:pPr>
                  <w:r w:rsidRPr="003B3D34">
                    <w:rPr>
                      <w:rFonts w:asciiTheme="minorEastAsia" w:eastAsiaTheme="minorEastAsia" w:hAnsiTheme="minorEastAsia" w:hint="eastAsia"/>
                      <w:color w:val="000000" w:themeColor="text1"/>
                      <w:szCs w:val="21"/>
                    </w:rPr>
                    <w:t>消火栓箱</w:t>
                  </w:r>
                </w:p>
              </w:tc>
              <w:tc>
                <w:tcPr>
                  <w:tcW w:w="992" w:type="dxa"/>
                  <w:tcBorders>
                    <w:top w:val="nil"/>
                    <w:left w:val="nil"/>
                    <w:bottom w:val="single" w:sz="4" w:space="0" w:color="auto"/>
                    <w:right w:val="single" w:sz="4" w:space="0" w:color="auto"/>
                  </w:tcBorders>
                </w:tcPr>
                <w:p w14:paraId="6FE0DFA2" w14:textId="14270DA2" w:rsidR="00F41C71" w:rsidRPr="003B3D34" w:rsidRDefault="00F41C71" w:rsidP="003B3D34">
                  <w:pPr>
                    <w:widowControl/>
                    <w:autoSpaceDE/>
                    <w:autoSpaceDN/>
                    <w:jc w:val="center"/>
                    <w:rPr>
                      <w:b/>
                      <w:bCs/>
                      <w:color w:val="000000" w:themeColor="text1"/>
                      <w:lang w:eastAsia="zh-CN"/>
                    </w:rPr>
                  </w:pPr>
                  <w:r w:rsidRPr="003B3D34">
                    <w:rPr>
                      <w:rFonts w:hint="eastAsia"/>
                      <w:b/>
                      <w:bCs/>
                      <w:color w:val="000000" w:themeColor="text1"/>
                      <w:lang w:eastAsia="zh-CN"/>
                    </w:rPr>
                    <w:t>6</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07F5046" w14:textId="65CC56AD" w:rsidR="00F41C71" w:rsidRPr="003B3D34" w:rsidRDefault="00F41C71" w:rsidP="003B3D34">
                  <w:pPr>
                    <w:widowControl/>
                    <w:autoSpaceDE/>
                    <w:autoSpaceDN/>
                    <w:jc w:val="center"/>
                    <w:rPr>
                      <w:b/>
                      <w:bCs/>
                      <w:color w:val="000000" w:themeColor="text1"/>
                      <w:lang w:eastAsia="zh-CN"/>
                    </w:rPr>
                  </w:pPr>
                </w:p>
              </w:tc>
              <w:tc>
                <w:tcPr>
                  <w:tcW w:w="1276" w:type="dxa"/>
                  <w:tcBorders>
                    <w:top w:val="nil"/>
                    <w:left w:val="nil"/>
                    <w:bottom w:val="single" w:sz="4" w:space="0" w:color="auto"/>
                    <w:right w:val="single" w:sz="4" w:space="0" w:color="auto"/>
                  </w:tcBorders>
                </w:tcPr>
                <w:p w14:paraId="0CD7F2A3" w14:textId="77777777" w:rsidR="00F41C71" w:rsidRPr="003B3D34" w:rsidRDefault="00F41C71" w:rsidP="003B3D34">
                  <w:pPr>
                    <w:widowControl/>
                    <w:autoSpaceDE/>
                    <w:autoSpaceDN/>
                    <w:jc w:val="center"/>
                    <w:rPr>
                      <w:b/>
                      <w:bCs/>
                      <w:color w:val="000000" w:themeColor="text1"/>
                      <w:lang w:eastAsia="zh-CN"/>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1F376373" w14:textId="4A2BC957" w:rsidR="00F41C71" w:rsidRPr="003B3D34" w:rsidRDefault="00F41C71" w:rsidP="003B3D34">
                  <w:pPr>
                    <w:widowControl/>
                    <w:autoSpaceDE/>
                    <w:autoSpaceDN/>
                    <w:jc w:val="center"/>
                    <w:rPr>
                      <w:b/>
                      <w:bCs/>
                      <w:color w:val="000000" w:themeColor="text1"/>
                      <w:lang w:eastAsia="zh-CN"/>
                    </w:rPr>
                  </w:pPr>
                </w:p>
              </w:tc>
              <w:tc>
                <w:tcPr>
                  <w:tcW w:w="1022" w:type="dxa"/>
                  <w:tcBorders>
                    <w:top w:val="nil"/>
                    <w:left w:val="nil"/>
                    <w:bottom w:val="single" w:sz="4" w:space="0" w:color="auto"/>
                    <w:right w:val="single" w:sz="4" w:space="0" w:color="auto"/>
                  </w:tcBorders>
                  <w:shd w:val="clear" w:color="auto" w:fill="auto"/>
                  <w:noWrap/>
                  <w:vAlign w:val="bottom"/>
                </w:tcPr>
                <w:p w14:paraId="2AEEFA56" w14:textId="6B260702" w:rsidR="00F41C71" w:rsidRPr="003B3D34" w:rsidRDefault="00F41C71" w:rsidP="003B3D34">
                  <w:pPr>
                    <w:widowControl/>
                    <w:autoSpaceDE/>
                    <w:autoSpaceDN/>
                    <w:jc w:val="center"/>
                    <w:rPr>
                      <w:b/>
                      <w:bCs/>
                      <w:color w:val="000000" w:themeColor="text1"/>
                      <w:lang w:eastAsia="zh-CN"/>
                    </w:rPr>
                  </w:pPr>
                </w:p>
              </w:tc>
            </w:tr>
            <w:tr w:rsidR="003B3D34" w:rsidRPr="003355C7" w14:paraId="26E9CF77" w14:textId="77777777" w:rsidTr="0079692E">
              <w:trPr>
                <w:trHeight w:val="540"/>
                <w:jc w:val="center"/>
              </w:trPr>
              <w:tc>
                <w:tcPr>
                  <w:tcW w:w="5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17F61A" w14:textId="18394962" w:rsidR="003B3D34" w:rsidRPr="003B3D34" w:rsidRDefault="003B3D34" w:rsidP="003B3D34">
                  <w:pPr>
                    <w:widowControl/>
                    <w:autoSpaceDE/>
                    <w:autoSpaceDN/>
                    <w:jc w:val="center"/>
                    <w:rPr>
                      <w:b/>
                      <w:bCs/>
                      <w:color w:val="000000" w:themeColor="text1"/>
                      <w:lang w:eastAsia="zh-CN"/>
                    </w:rPr>
                  </w:pPr>
                  <w:r>
                    <w:rPr>
                      <w:b/>
                      <w:bCs/>
                      <w:color w:val="000000" w:themeColor="text1"/>
                      <w:lang w:eastAsia="zh-CN"/>
                    </w:rPr>
                    <w:t>合计</w:t>
                  </w:r>
                </w:p>
              </w:tc>
              <w:tc>
                <w:tcPr>
                  <w:tcW w:w="1276" w:type="dxa"/>
                  <w:tcBorders>
                    <w:top w:val="single" w:sz="4" w:space="0" w:color="auto"/>
                    <w:left w:val="nil"/>
                    <w:bottom w:val="single" w:sz="4" w:space="0" w:color="auto"/>
                    <w:right w:val="single" w:sz="4" w:space="0" w:color="auto"/>
                  </w:tcBorders>
                </w:tcPr>
                <w:p w14:paraId="39490336" w14:textId="77777777" w:rsidR="003B3D34" w:rsidRPr="003B3D34" w:rsidRDefault="003B3D34" w:rsidP="003B3D34">
                  <w:pPr>
                    <w:widowControl/>
                    <w:autoSpaceDE/>
                    <w:autoSpaceDN/>
                    <w:jc w:val="center"/>
                    <w:rPr>
                      <w:b/>
                      <w:bCs/>
                      <w:color w:val="000000" w:themeColor="text1"/>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10CF832" w14:textId="77777777" w:rsidR="003B3D34" w:rsidRPr="003B3D34" w:rsidRDefault="003B3D34" w:rsidP="003B3D34">
                  <w:pPr>
                    <w:widowControl/>
                    <w:autoSpaceDE/>
                    <w:autoSpaceDN/>
                    <w:jc w:val="center"/>
                    <w:rPr>
                      <w:b/>
                      <w:bCs/>
                      <w:color w:val="000000" w:themeColor="text1"/>
                      <w:lang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14:paraId="299A7E3E" w14:textId="77777777" w:rsidR="003B3D34" w:rsidRPr="003B3D34" w:rsidRDefault="003B3D34" w:rsidP="003B3D34">
                  <w:pPr>
                    <w:widowControl/>
                    <w:autoSpaceDE/>
                    <w:autoSpaceDN/>
                    <w:jc w:val="center"/>
                    <w:rPr>
                      <w:b/>
                      <w:bCs/>
                      <w:color w:val="000000" w:themeColor="text1"/>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99FB5" w14:textId="77777777" w:rsidR="0028367D" w:rsidRDefault="0028367D">
      <w:r>
        <w:separator/>
      </w:r>
    </w:p>
  </w:endnote>
  <w:endnote w:type="continuationSeparator" w:id="0">
    <w:p w14:paraId="46AF3D00" w14:textId="77777777" w:rsidR="0028367D" w:rsidRDefault="0028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3B3D34" w:rsidRDefault="003B3D3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616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616F">
              <w:rPr>
                <w:b/>
                <w:bCs/>
                <w:noProof/>
              </w:rPr>
              <w:t>29</w:t>
            </w:r>
            <w:r>
              <w:rPr>
                <w:b/>
                <w:bCs/>
                <w:sz w:val="24"/>
                <w:szCs w:val="24"/>
              </w:rPr>
              <w:fldChar w:fldCharType="end"/>
            </w:r>
          </w:p>
        </w:sdtContent>
      </w:sdt>
    </w:sdtContent>
  </w:sdt>
  <w:p w14:paraId="7552A791" w14:textId="77777777" w:rsidR="003B3D34" w:rsidRDefault="003B3D3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3B3D34" w:rsidRDefault="003B3D34">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F616F">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F616F">
              <w:rPr>
                <w:b/>
                <w:bCs/>
                <w:noProof/>
              </w:rPr>
              <w:t>29</w:t>
            </w:r>
            <w:r>
              <w:rPr>
                <w:b/>
                <w:bCs/>
                <w:sz w:val="24"/>
                <w:szCs w:val="24"/>
              </w:rPr>
              <w:fldChar w:fldCharType="end"/>
            </w:r>
          </w:p>
        </w:sdtContent>
      </w:sdt>
    </w:sdtContent>
  </w:sdt>
  <w:p w14:paraId="642D1A21" w14:textId="77777777" w:rsidR="003B3D34" w:rsidRDefault="003B3D34">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3B3D34" w:rsidRDefault="0028367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3B3D34" w:rsidRDefault="003B3D34">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3B3D34" w:rsidRDefault="003B3D34">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9A83" w14:textId="77777777" w:rsidR="0028367D" w:rsidRDefault="0028367D">
      <w:r>
        <w:separator/>
      </w:r>
    </w:p>
  </w:footnote>
  <w:footnote w:type="continuationSeparator" w:id="0">
    <w:p w14:paraId="7E59AD80" w14:textId="77777777" w:rsidR="0028367D" w:rsidRDefault="00283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7"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9"/>
  </w:num>
  <w:num w:numId="3">
    <w:abstractNumId w:val="7"/>
  </w:num>
  <w:num w:numId="4">
    <w:abstractNumId w:val="3"/>
  </w:num>
  <w:num w:numId="5">
    <w:abstractNumId w:val="4"/>
  </w:num>
  <w:num w:numId="6">
    <w:abstractNumId w:val="5"/>
  </w:num>
  <w:num w:numId="7">
    <w:abstractNumId w:val="13"/>
  </w:num>
  <w:num w:numId="8">
    <w:abstractNumId w:val="12"/>
  </w:num>
  <w:num w:numId="9">
    <w:abstractNumId w:val="1"/>
  </w:num>
  <w:num w:numId="10">
    <w:abstractNumId w:val="6"/>
  </w:num>
  <w:num w:numId="11">
    <w:abstractNumId w:val="2"/>
  </w:num>
  <w:num w:numId="12">
    <w:abstractNumId w:val="8"/>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4C8E"/>
    <w:rsid w:val="000367ED"/>
    <w:rsid w:val="00037D7F"/>
    <w:rsid w:val="00045869"/>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039CC"/>
    <w:rsid w:val="0011079D"/>
    <w:rsid w:val="00111D19"/>
    <w:rsid w:val="001150C5"/>
    <w:rsid w:val="00122E24"/>
    <w:rsid w:val="0012681B"/>
    <w:rsid w:val="00130886"/>
    <w:rsid w:val="00135AC9"/>
    <w:rsid w:val="0013667C"/>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24C2"/>
    <w:rsid w:val="0025699E"/>
    <w:rsid w:val="002578E6"/>
    <w:rsid w:val="00263085"/>
    <w:rsid w:val="002648A2"/>
    <w:rsid w:val="00270CE4"/>
    <w:rsid w:val="00273DCB"/>
    <w:rsid w:val="0028367D"/>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32C4"/>
    <w:rsid w:val="002E49DF"/>
    <w:rsid w:val="002E4DB0"/>
    <w:rsid w:val="002E6175"/>
    <w:rsid w:val="002F34BA"/>
    <w:rsid w:val="002F755A"/>
    <w:rsid w:val="003053B9"/>
    <w:rsid w:val="003102D1"/>
    <w:rsid w:val="00315B9D"/>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D34"/>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151B"/>
    <w:rsid w:val="00432036"/>
    <w:rsid w:val="00437706"/>
    <w:rsid w:val="00437CA2"/>
    <w:rsid w:val="004475F0"/>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37441"/>
    <w:rsid w:val="00547AD0"/>
    <w:rsid w:val="005518F3"/>
    <w:rsid w:val="00555E59"/>
    <w:rsid w:val="00565CF8"/>
    <w:rsid w:val="0057705C"/>
    <w:rsid w:val="0058094A"/>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49E1"/>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18A"/>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28EA"/>
    <w:rsid w:val="007F3EB5"/>
    <w:rsid w:val="007F61D0"/>
    <w:rsid w:val="00804A52"/>
    <w:rsid w:val="00804C93"/>
    <w:rsid w:val="00811DBA"/>
    <w:rsid w:val="00814421"/>
    <w:rsid w:val="00825DB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C0F72"/>
    <w:rsid w:val="009D49AE"/>
    <w:rsid w:val="009D501D"/>
    <w:rsid w:val="009D7449"/>
    <w:rsid w:val="009E1058"/>
    <w:rsid w:val="009F0778"/>
    <w:rsid w:val="009F6299"/>
    <w:rsid w:val="00A12048"/>
    <w:rsid w:val="00A149E5"/>
    <w:rsid w:val="00A153FC"/>
    <w:rsid w:val="00A2542D"/>
    <w:rsid w:val="00A278D7"/>
    <w:rsid w:val="00A3205F"/>
    <w:rsid w:val="00A33603"/>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1BBE"/>
    <w:rsid w:val="00AD202A"/>
    <w:rsid w:val="00AD24EC"/>
    <w:rsid w:val="00AD258E"/>
    <w:rsid w:val="00AD4DAF"/>
    <w:rsid w:val="00AD66E2"/>
    <w:rsid w:val="00AF42BA"/>
    <w:rsid w:val="00AF45D7"/>
    <w:rsid w:val="00B04CA6"/>
    <w:rsid w:val="00B101F1"/>
    <w:rsid w:val="00B135AA"/>
    <w:rsid w:val="00B17438"/>
    <w:rsid w:val="00B2137B"/>
    <w:rsid w:val="00B21DBE"/>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CF58BD"/>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16F"/>
    <w:rsid w:val="00EF6FC7"/>
    <w:rsid w:val="00EF7961"/>
    <w:rsid w:val="00F024A8"/>
    <w:rsid w:val="00F076B3"/>
    <w:rsid w:val="00F10B09"/>
    <w:rsid w:val="00F115FB"/>
    <w:rsid w:val="00F11707"/>
    <w:rsid w:val="00F17FFC"/>
    <w:rsid w:val="00F2580C"/>
    <w:rsid w:val="00F264D9"/>
    <w:rsid w:val="00F33B6B"/>
    <w:rsid w:val="00F37425"/>
    <w:rsid w:val="00F41624"/>
    <w:rsid w:val="00F418B2"/>
    <w:rsid w:val="00F41C71"/>
    <w:rsid w:val="00F43F82"/>
    <w:rsid w:val="00F51F3C"/>
    <w:rsid w:val="00F53D9C"/>
    <w:rsid w:val="00F5457A"/>
    <w:rsid w:val="00F5592F"/>
    <w:rsid w:val="00F6409E"/>
    <w:rsid w:val="00F67332"/>
    <w:rsid w:val="00F73211"/>
    <w:rsid w:val="00F77283"/>
    <w:rsid w:val="00F772C3"/>
    <w:rsid w:val="00F80338"/>
    <w:rsid w:val="00F81A93"/>
    <w:rsid w:val="00F84F93"/>
    <w:rsid w:val="00F8501D"/>
    <w:rsid w:val="00FA0150"/>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Style4">
    <w:name w:val="_Style 4"/>
    <w:basedOn w:val="a1"/>
    <w:uiPriority w:val="1"/>
    <w:qFormat/>
    <w:rsid w:val="007C218A"/>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1"/>
    <w:uiPriority w:val="1"/>
    <w:qFormat/>
    <w:rsid w:val="007C218A"/>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hjzhang@fhcpec.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jzhang@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67285-B998-44ED-A7D6-30F6C9C2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6811</TotalTime>
  <Pages>29</Pages>
  <Words>1913</Words>
  <Characters>10905</Characters>
  <Application>Microsoft Office Word</Application>
  <DocSecurity>0</DocSecurity>
  <Lines>90</Lines>
  <Paragraphs>25</Paragraphs>
  <ScaleCrop>false</ScaleCrop>
  <Company>福化环保</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424</cp:revision>
  <dcterms:created xsi:type="dcterms:W3CDTF">2019-03-28T11:18:00Z</dcterms:created>
  <dcterms:modified xsi:type="dcterms:W3CDTF">2024-07-08T09:05:00Z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