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D3DE9" w14:textId="77777777" w:rsidR="00967702" w:rsidRDefault="00967702">
      <w:pPr>
        <w:pStyle w:val="a6"/>
        <w:rPr>
          <w:rFonts w:ascii="Times New Roman"/>
          <w:sz w:val="20"/>
          <w:lang w:eastAsia="zh-CN"/>
        </w:rPr>
      </w:pPr>
    </w:p>
    <w:p w14:paraId="71ACEBD5" w14:textId="77777777" w:rsidR="00967702" w:rsidRDefault="00967702">
      <w:pPr>
        <w:pStyle w:val="a6"/>
        <w:rPr>
          <w:rFonts w:ascii="Times New Roman"/>
          <w:sz w:val="20"/>
        </w:rPr>
      </w:pPr>
    </w:p>
    <w:p w14:paraId="11E04291" w14:textId="77777777" w:rsidR="00967702" w:rsidRDefault="00967702">
      <w:pPr>
        <w:pStyle w:val="a6"/>
        <w:rPr>
          <w:rFonts w:ascii="Times New Roman"/>
          <w:sz w:val="20"/>
        </w:rPr>
      </w:pPr>
    </w:p>
    <w:p w14:paraId="636675A3" w14:textId="77777777" w:rsidR="00967702" w:rsidRDefault="00967702">
      <w:pPr>
        <w:pStyle w:val="a6"/>
        <w:rPr>
          <w:rFonts w:ascii="Times New Roman"/>
          <w:sz w:val="20"/>
        </w:rPr>
      </w:pPr>
    </w:p>
    <w:p w14:paraId="6CBBDA8F" w14:textId="77777777" w:rsidR="00967702" w:rsidRDefault="00967702">
      <w:pPr>
        <w:pStyle w:val="a6"/>
        <w:rPr>
          <w:rFonts w:ascii="Times New Roman"/>
          <w:sz w:val="20"/>
        </w:rPr>
      </w:pPr>
    </w:p>
    <w:p w14:paraId="7DBC92D0" w14:textId="77777777" w:rsidR="00967702" w:rsidRDefault="00967702">
      <w:pPr>
        <w:pStyle w:val="a6"/>
        <w:spacing w:before="5"/>
        <w:rPr>
          <w:rFonts w:ascii="Times New Roman"/>
          <w:sz w:val="20"/>
        </w:rPr>
      </w:pPr>
    </w:p>
    <w:p w14:paraId="338587A6" w14:textId="77777777" w:rsidR="00836976" w:rsidRDefault="00836976" w:rsidP="00C76112">
      <w:pPr>
        <w:pStyle w:val="a6"/>
        <w:jc w:val="center"/>
        <w:rPr>
          <w:rFonts w:ascii="微软雅黑" w:eastAsia="微软雅黑"/>
          <w:b/>
          <w:sz w:val="52"/>
          <w:szCs w:val="22"/>
          <w:u w:val="single"/>
          <w:lang w:eastAsia="zh-CN"/>
        </w:rPr>
      </w:pPr>
      <w:r w:rsidRPr="00836976">
        <w:rPr>
          <w:rFonts w:ascii="微软雅黑" w:eastAsia="微软雅黑" w:hint="eastAsia"/>
          <w:b/>
          <w:sz w:val="52"/>
          <w:szCs w:val="22"/>
          <w:u w:val="single"/>
          <w:lang w:eastAsia="zh-CN"/>
        </w:rPr>
        <w:t>福建福海创石油化工有限公司</w:t>
      </w:r>
    </w:p>
    <w:p w14:paraId="6ED3D083" w14:textId="24B1BBB4" w:rsidR="00836976" w:rsidRDefault="00836976" w:rsidP="00C76112">
      <w:pPr>
        <w:pStyle w:val="a6"/>
        <w:jc w:val="center"/>
        <w:rPr>
          <w:rFonts w:ascii="微软雅黑" w:eastAsia="微软雅黑"/>
          <w:b/>
          <w:sz w:val="52"/>
          <w:szCs w:val="22"/>
          <w:u w:val="single"/>
          <w:lang w:eastAsia="zh-CN"/>
        </w:rPr>
      </w:pPr>
      <w:r w:rsidRPr="00836976">
        <w:rPr>
          <w:rFonts w:ascii="微软雅黑" w:eastAsia="微软雅黑" w:hint="eastAsia"/>
          <w:b/>
          <w:sz w:val="52"/>
          <w:szCs w:val="22"/>
          <w:u w:val="single"/>
          <w:lang w:eastAsia="zh-CN"/>
        </w:rPr>
        <w:t>集中空</w:t>
      </w:r>
      <w:proofErr w:type="gramStart"/>
      <w:r w:rsidRPr="00836976">
        <w:rPr>
          <w:rFonts w:ascii="微软雅黑" w:eastAsia="微软雅黑" w:hint="eastAsia"/>
          <w:b/>
          <w:sz w:val="52"/>
          <w:szCs w:val="22"/>
          <w:u w:val="single"/>
          <w:lang w:eastAsia="zh-CN"/>
        </w:rPr>
        <w:t>分空压</w:t>
      </w:r>
      <w:proofErr w:type="gramEnd"/>
      <w:r w:rsidRPr="00836976">
        <w:rPr>
          <w:rFonts w:ascii="微软雅黑" w:eastAsia="微软雅黑" w:hint="eastAsia"/>
          <w:b/>
          <w:sz w:val="52"/>
          <w:szCs w:val="22"/>
          <w:u w:val="single"/>
          <w:lang w:eastAsia="zh-CN"/>
        </w:rPr>
        <w:t>控制室爆炸风险分析和建筑物抗爆技术服务</w:t>
      </w:r>
    </w:p>
    <w:p w14:paraId="1F595A08" w14:textId="4EF33743" w:rsidR="00967702" w:rsidRPr="00F20969" w:rsidRDefault="0017005C" w:rsidP="00C76112">
      <w:pPr>
        <w:pStyle w:val="a6"/>
        <w:jc w:val="center"/>
        <w:rPr>
          <w:rFonts w:ascii="微软雅黑" w:eastAsia="微软雅黑"/>
          <w:b/>
          <w:color w:val="000000" w:themeColor="text1"/>
          <w:sz w:val="72"/>
          <w:szCs w:val="72"/>
          <w:u w:val="single"/>
          <w:lang w:eastAsia="zh-CN"/>
        </w:rPr>
      </w:pPr>
      <w:proofErr w:type="gramStart"/>
      <w:r w:rsidRPr="00F20969">
        <w:rPr>
          <w:rFonts w:ascii="微软雅黑" w:eastAsia="微软雅黑" w:hint="eastAsia"/>
          <w:b/>
          <w:color w:val="000000" w:themeColor="text1"/>
          <w:sz w:val="72"/>
          <w:szCs w:val="72"/>
          <w:u w:val="single"/>
          <w:lang w:eastAsia="zh-CN"/>
        </w:rPr>
        <w:t>询</w:t>
      </w:r>
      <w:proofErr w:type="gramEnd"/>
      <w:r w:rsidRPr="00F20969">
        <w:rPr>
          <w:rFonts w:ascii="微软雅黑" w:eastAsia="微软雅黑" w:hint="eastAsia"/>
          <w:b/>
          <w:color w:val="000000" w:themeColor="text1"/>
          <w:sz w:val="72"/>
          <w:szCs w:val="72"/>
          <w:u w:val="single"/>
          <w:lang w:eastAsia="zh-CN"/>
        </w:rPr>
        <w:t>比</w:t>
      </w:r>
      <w:r w:rsidR="00DD56C2" w:rsidRPr="00F20969">
        <w:rPr>
          <w:rFonts w:ascii="微软雅黑" w:eastAsia="微软雅黑" w:hint="eastAsia"/>
          <w:b/>
          <w:color w:val="000000" w:themeColor="text1"/>
          <w:sz w:val="72"/>
          <w:szCs w:val="72"/>
          <w:u w:val="single"/>
          <w:lang w:eastAsia="zh-CN"/>
        </w:rPr>
        <w:t>文件</w:t>
      </w:r>
    </w:p>
    <w:p w14:paraId="41DFB9F3" w14:textId="07BE2491" w:rsidR="00322549" w:rsidRPr="00F20969" w:rsidRDefault="00322549" w:rsidP="00322549">
      <w:pPr>
        <w:pStyle w:val="10"/>
        <w:jc w:val="center"/>
        <w:rPr>
          <w:color w:val="000000" w:themeColor="text1"/>
          <w:sz w:val="28"/>
          <w:szCs w:val="28"/>
        </w:rPr>
      </w:pPr>
      <w:r w:rsidRPr="00F20969">
        <w:rPr>
          <w:rFonts w:hint="eastAsia"/>
          <w:color w:val="000000" w:themeColor="text1"/>
          <w:sz w:val="28"/>
          <w:szCs w:val="28"/>
        </w:rPr>
        <w:t>（文件编号：</w:t>
      </w:r>
      <w:r w:rsidR="00836976" w:rsidRPr="00836976">
        <w:rPr>
          <w:color w:val="000000" w:themeColor="text1"/>
          <w:sz w:val="28"/>
          <w:szCs w:val="28"/>
          <w:u w:val="single"/>
        </w:rPr>
        <w:t>FAP3-T-CGSQ-202503-001</w:t>
      </w:r>
      <w:r w:rsidR="00C76112" w:rsidRPr="00F20969">
        <w:rPr>
          <w:color w:val="000000" w:themeColor="text1"/>
          <w:sz w:val="28"/>
          <w:szCs w:val="28"/>
          <w:u w:val="single"/>
        </w:rPr>
        <w:t xml:space="preserve"> </w:t>
      </w:r>
      <w:r w:rsidRPr="00F20969">
        <w:rPr>
          <w:rFonts w:hint="eastAsia"/>
          <w:color w:val="000000" w:themeColor="text1"/>
          <w:sz w:val="28"/>
          <w:szCs w:val="28"/>
        </w:rPr>
        <w:t xml:space="preserve"> ）</w:t>
      </w:r>
    </w:p>
    <w:p w14:paraId="3EED7F56" w14:textId="77777777" w:rsidR="00967702" w:rsidRPr="00D957A8" w:rsidRDefault="00967702">
      <w:pPr>
        <w:pStyle w:val="a6"/>
        <w:rPr>
          <w:rFonts w:ascii="微软雅黑"/>
          <w:b/>
          <w:sz w:val="94"/>
          <w:lang w:eastAsia="zh-CN"/>
        </w:rPr>
      </w:pPr>
    </w:p>
    <w:p w14:paraId="383ADAD6" w14:textId="77777777" w:rsidR="00967702" w:rsidRDefault="00967702">
      <w:pPr>
        <w:pStyle w:val="a6"/>
        <w:rPr>
          <w:rFonts w:ascii="微软雅黑"/>
          <w:b/>
          <w:sz w:val="94"/>
          <w:lang w:eastAsia="zh-CN"/>
        </w:rPr>
      </w:pPr>
    </w:p>
    <w:p w14:paraId="44EA205B" w14:textId="77777777" w:rsidR="0020141D" w:rsidRDefault="0020141D">
      <w:pPr>
        <w:pStyle w:val="a6"/>
        <w:rPr>
          <w:rFonts w:ascii="微软雅黑"/>
          <w:b/>
          <w:sz w:val="32"/>
          <w:szCs w:val="32"/>
          <w:lang w:eastAsia="zh-CN"/>
        </w:rPr>
      </w:pPr>
    </w:p>
    <w:p w14:paraId="64E80A04" w14:textId="77777777" w:rsidR="0020141D" w:rsidRDefault="0020141D">
      <w:pPr>
        <w:pStyle w:val="a6"/>
        <w:rPr>
          <w:rFonts w:ascii="微软雅黑"/>
          <w:b/>
          <w:sz w:val="32"/>
          <w:szCs w:val="32"/>
          <w:lang w:eastAsia="zh-CN"/>
        </w:rPr>
      </w:pPr>
    </w:p>
    <w:p w14:paraId="34D515D1" w14:textId="77777777" w:rsidR="00FC6A22" w:rsidRDefault="00FC6A22">
      <w:pPr>
        <w:pStyle w:val="a6"/>
        <w:rPr>
          <w:rFonts w:ascii="微软雅黑"/>
          <w:b/>
          <w:sz w:val="32"/>
          <w:szCs w:val="32"/>
          <w:lang w:eastAsia="zh-CN"/>
        </w:rPr>
      </w:pPr>
    </w:p>
    <w:p w14:paraId="6DB2CF03" w14:textId="77777777" w:rsidR="00FC6A22" w:rsidRDefault="00FC6A22">
      <w:pPr>
        <w:pStyle w:val="a6"/>
        <w:rPr>
          <w:rFonts w:ascii="微软雅黑"/>
          <w:b/>
          <w:sz w:val="32"/>
          <w:szCs w:val="32"/>
          <w:lang w:eastAsia="zh-CN"/>
        </w:rPr>
      </w:pPr>
    </w:p>
    <w:p w14:paraId="7FBC88FE" w14:textId="77777777" w:rsidR="00E80BDD" w:rsidRPr="00E80BDD" w:rsidRDefault="00E80BDD">
      <w:pPr>
        <w:pStyle w:val="a6"/>
        <w:rPr>
          <w:rFonts w:ascii="微软雅黑"/>
          <w:b/>
          <w:sz w:val="32"/>
          <w:szCs w:val="32"/>
          <w:lang w:eastAsia="zh-CN"/>
        </w:rPr>
      </w:pPr>
    </w:p>
    <w:p w14:paraId="7EE06F7B" w14:textId="77777777" w:rsidR="00E068F1" w:rsidRPr="00F20969" w:rsidRDefault="00606A94" w:rsidP="0020141D">
      <w:pPr>
        <w:pStyle w:val="10"/>
        <w:jc w:val="center"/>
        <w:rPr>
          <w:rFonts w:ascii="微软雅黑" w:eastAsia="微软雅黑" w:hAnsi="微软雅黑"/>
          <w:b/>
          <w:color w:val="000000" w:themeColor="text1"/>
          <w:sz w:val="28"/>
          <w:szCs w:val="28"/>
        </w:rPr>
      </w:pPr>
      <w:r w:rsidRPr="00F20969">
        <w:rPr>
          <w:rFonts w:ascii="微软雅黑" w:eastAsia="微软雅黑" w:hAnsi="微软雅黑" w:hint="eastAsia"/>
          <w:b/>
          <w:color w:val="000000" w:themeColor="text1"/>
          <w:sz w:val="28"/>
          <w:szCs w:val="28"/>
        </w:rPr>
        <w:t>福建</w:t>
      </w:r>
      <w:r w:rsidRPr="00F20969">
        <w:rPr>
          <w:rFonts w:ascii="微软雅黑" w:eastAsia="微软雅黑" w:hAnsi="微软雅黑"/>
          <w:b/>
          <w:color w:val="000000" w:themeColor="text1"/>
          <w:sz w:val="28"/>
          <w:szCs w:val="28"/>
        </w:rPr>
        <w:t>福海创石油化工有限公司</w:t>
      </w:r>
      <w:r w:rsidR="0020141D" w:rsidRPr="00F20969">
        <w:rPr>
          <w:rFonts w:ascii="微软雅黑" w:eastAsia="微软雅黑" w:hAnsi="微软雅黑" w:hint="eastAsia"/>
          <w:b/>
          <w:color w:val="000000" w:themeColor="text1"/>
          <w:sz w:val="28"/>
          <w:szCs w:val="28"/>
        </w:rPr>
        <w:t>编制</w:t>
      </w:r>
    </w:p>
    <w:p w14:paraId="0321C197" w14:textId="23B7A683" w:rsidR="00967702" w:rsidRPr="00F20969" w:rsidRDefault="002318C1" w:rsidP="002318C1">
      <w:pPr>
        <w:spacing w:line="271" w:lineRule="auto"/>
        <w:ind w:right="1889"/>
        <w:rPr>
          <w:rFonts w:ascii="微软雅黑" w:eastAsia="微软雅黑"/>
          <w:b/>
          <w:color w:val="000000" w:themeColor="text1"/>
          <w:sz w:val="32"/>
          <w:lang w:eastAsia="zh-CN"/>
        </w:rPr>
      </w:pPr>
      <w:r w:rsidRPr="00F20969">
        <w:rPr>
          <w:rFonts w:ascii="微软雅黑" w:eastAsia="微软雅黑" w:hint="eastAsia"/>
          <w:b/>
          <w:color w:val="000000" w:themeColor="text1"/>
          <w:w w:val="95"/>
          <w:sz w:val="32"/>
          <w:lang w:eastAsia="zh-CN"/>
        </w:rPr>
        <w:t xml:space="preserve">                                   </w:t>
      </w:r>
      <w:r w:rsidR="00DD56C2" w:rsidRPr="00F20969">
        <w:rPr>
          <w:rFonts w:ascii="微软雅黑" w:eastAsia="微软雅黑" w:hint="eastAsia"/>
          <w:b/>
          <w:color w:val="000000" w:themeColor="text1"/>
          <w:w w:val="95"/>
          <w:sz w:val="32"/>
          <w:lang w:eastAsia="zh-CN"/>
        </w:rPr>
        <w:t>二〇</w:t>
      </w:r>
      <w:r w:rsidR="005F32BA" w:rsidRPr="00F20969">
        <w:rPr>
          <w:rFonts w:ascii="微软雅黑" w:eastAsia="微软雅黑" w:hint="eastAsia"/>
          <w:b/>
          <w:color w:val="000000" w:themeColor="text1"/>
          <w:w w:val="95"/>
          <w:sz w:val="32"/>
          <w:lang w:eastAsia="zh-CN"/>
        </w:rPr>
        <w:t>二</w:t>
      </w:r>
      <w:r w:rsidR="00F41B3B" w:rsidRPr="00F20969">
        <w:rPr>
          <w:rFonts w:ascii="微软雅黑" w:eastAsia="微软雅黑" w:hint="eastAsia"/>
          <w:b/>
          <w:color w:val="000000" w:themeColor="text1"/>
          <w:w w:val="95"/>
          <w:sz w:val="32"/>
          <w:lang w:eastAsia="zh-CN"/>
        </w:rPr>
        <w:t>五</w:t>
      </w:r>
      <w:r w:rsidR="00DD56C2" w:rsidRPr="00F20969">
        <w:rPr>
          <w:rFonts w:ascii="微软雅黑" w:eastAsia="微软雅黑" w:hint="eastAsia"/>
          <w:b/>
          <w:color w:val="000000" w:themeColor="text1"/>
          <w:w w:val="95"/>
          <w:sz w:val="32"/>
          <w:lang w:eastAsia="zh-CN"/>
        </w:rPr>
        <w:t>年</w:t>
      </w:r>
      <w:r w:rsidR="00F20969" w:rsidRPr="00F20969">
        <w:rPr>
          <w:rFonts w:ascii="微软雅黑" w:eastAsia="微软雅黑" w:hint="eastAsia"/>
          <w:b/>
          <w:color w:val="000000" w:themeColor="text1"/>
          <w:w w:val="95"/>
          <w:sz w:val="32"/>
          <w:lang w:eastAsia="zh-CN"/>
        </w:rPr>
        <w:t>三</w:t>
      </w:r>
      <w:r w:rsidR="00DD56C2" w:rsidRPr="00F20969">
        <w:rPr>
          <w:rFonts w:ascii="微软雅黑" w:eastAsia="微软雅黑" w:hint="eastAsia"/>
          <w:b/>
          <w:color w:val="000000" w:themeColor="text1"/>
          <w:w w:val="95"/>
          <w:sz w:val="32"/>
          <w:lang w:eastAsia="zh-CN"/>
        </w:rPr>
        <w:t>月</w:t>
      </w:r>
    </w:p>
    <w:p w14:paraId="410C73BB" w14:textId="77777777"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14:paraId="15C0976B" w14:textId="77777777"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187D9D1E" w14:textId="77777777" w:rsidR="00967702" w:rsidRDefault="00967702">
      <w:pPr>
        <w:pStyle w:val="a6"/>
        <w:rPr>
          <w:rFonts w:ascii="黑体"/>
          <w:sz w:val="20"/>
          <w:lang w:eastAsia="zh-CN"/>
        </w:rPr>
      </w:pPr>
    </w:p>
    <w:p w14:paraId="2601590C" w14:textId="77777777" w:rsidR="00967702" w:rsidRDefault="00967702">
      <w:pPr>
        <w:pStyle w:val="a6"/>
        <w:rPr>
          <w:rFonts w:ascii="黑体"/>
          <w:sz w:val="20"/>
          <w:lang w:eastAsia="zh-CN"/>
        </w:rPr>
      </w:pPr>
    </w:p>
    <w:p w14:paraId="1CC1F056" w14:textId="77777777" w:rsidR="00967702" w:rsidRDefault="00967702">
      <w:pPr>
        <w:pStyle w:val="a6"/>
        <w:spacing w:before="9"/>
        <w:rPr>
          <w:rFonts w:ascii="黑体"/>
          <w:lang w:eastAsia="zh-CN"/>
        </w:rPr>
      </w:pPr>
    </w:p>
    <w:p w14:paraId="572DD7F3" w14:textId="53EFA0A4" w:rsidR="00745001" w:rsidRPr="00745001" w:rsidRDefault="00745001" w:rsidP="00745001">
      <w:pPr>
        <w:tabs>
          <w:tab w:val="left" w:pos="709"/>
        </w:tabs>
        <w:spacing w:line="360" w:lineRule="auto"/>
        <w:rPr>
          <w:sz w:val="24"/>
          <w:szCs w:val="24"/>
          <w:lang w:eastAsia="zh-CN"/>
        </w:rPr>
      </w:pPr>
      <w:r>
        <w:rPr>
          <w:rFonts w:hint="eastAsia"/>
          <w:sz w:val="24"/>
          <w:szCs w:val="24"/>
          <w:lang w:eastAsia="zh-CN"/>
        </w:rPr>
        <w:t xml:space="preserve">    </w:t>
      </w:r>
      <w:r w:rsidR="00DD56C2" w:rsidRPr="00745001">
        <w:rPr>
          <w:sz w:val="24"/>
          <w:szCs w:val="24"/>
          <w:lang w:eastAsia="zh-CN"/>
        </w:rPr>
        <w:t>第一章</w:t>
      </w:r>
      <w:r w:rsidR="00DD56C2"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00DD56C2" w:rsidRPr="00745001">
        <w:rPr>
          <w:sz w:val="24"/>
          <w:szCs w:val="24"/>
          <w:lang w:eastAsia="zh-CN"/>
        </w:rPr>
        <w:t xml:space="preserve">公告 </w:t>
      </w:r>
      <w:r w:rsidRPr="00745001">
        <w:rPr>
          <w:rFonts w:hint="eastAsia"/>
          <w:sz w:val="24"/>
          <w:szCs w:val="24"/>
          <w:lang w:eastAsia="zh-CN"/>
        </w:rPr>
        <w:t xml:space="preserve">    </w:t>
      </w:r>
    </w:p>
    <w:p w14:paraId="14C274C6" w14:textId="38EB33BB"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第二章</w:t>
      </w:r>
      <w:r w:rsidRPr="00745001">
        <w:rPr>
          <w:sz w:val="24"/>
          <w:szCs w:val="24"/>
          <w:lang w:eastAsia="zh-CN"/>
        </w:rPr>
        <w:tab/>
      </w:r>
      <w:proofErr w:type="gramStart"/>
      <w:r w:rsidR="00030933">
        <w:rPr>
          <w:rFonts w:hint="eastAsia"/>
          <w:sz w:val="24"/>
          <w:szCs w:val="24"/>
          <w:lang w:eastAsia="zh-CN"/>
        </w:rPr>
        <w:t>询</w:t>
      </w:r>
      <w:proofErr w:type="gramEnd"/>
      <w:r w:rsidR="00030933">
        <w:rPr>
          <w:rFonts w:hint="eastAsia"/>
          <w:sz w:val="24"/>
          <w:szCs w:val="24"/>
          <w:lang w:eastAsia="zh-CN"/>
        </w:rPr>
        <w:t>比</w:t>
      </w:r>
      <w:r w:rsidRPr="00745001">
        <w:rPr>
          <w:sz w:val="24"/>
          <w:szCs w:val="24"/>
          <w:lang w:eastAsia="zh-CN"/>
        </w:rPr>
        <w:t>须知</w:t>
      </w:r>
    </w:p>
    <w:p w14:paraId="03068E33" w14:textId="69EBA891" w:rsidR="00745001"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第三章</w:t>
      </w:r>
      <w:r w:rsidR="00745001" w:rsidRPr="00745001">
        <w:rPr>
          <w:rFonts w:hint="eastAsia"/>
          <w:sz w:val="24"/>
          <w:szCs w:val="24"/>
          <w:lang w:eastAsia="zh-CN"/>
        </w:rPr>
        <w:t xml:space="preserve">  </w:t>
      </w:r>
      <w:r w:rsidR="00030933">
        <w:rPr>
          <w:rFonts w:hint="eastAsia"/>
          <w:sz w:val="24"/>
          <w:szCs w:val="24"/>
          <w:lang w:eastAsia="zh-CN"/>
        </w:rPr>
        <w:t>采购</w:t>
      </w:r>
      <w:r w:rsidRPr="00745001">
        <w:rPr>
          <w:sz w:val="24"/>
          <w:szCs w:val="24"/>
          <w:lang w:eastAsia="zh-CN"/>
        </w:rPr>
        <w:t>文件的编制</w:t>
      </w:r>
    </w:p>
    <w:p w14:paraId="2D89EBD5" w14:textId="1BC1C00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第四章</w:t>
      </w:r>
      <w:r w:rsidRPr="00745001">
        <w:rPr>
          <w:sz w:val="24"/>
          <w:szCs w:val="24"/>
          <w:lang w:eastAsia="zh-CN"/>
        </w:rPr>
        <w:tab/>
        <w:t>评</w:t>
      </w:r>
      <w:r w:rsidR="00030933">
        <w:rPr>
          <w:rFonts w:hint="eastAsia"/>
          <w:sz w:val="24"/>
          <w:szCs w:val="24"/>
          <w:lang w:eastAsia="zh-CN"/>
        </w:rPr>
        <w:t>审</w:t>
      </w:r>
      <w:r w:rsidRPr="00745001">
        <w:rPr>
          <w:sz w:val="24"/>
          <w:szCs w:val="24"/>
          <w:lang w:eastAsia="zh-CN"/>
        </w:rPr>
        <w:t>规则</w:t>
      </w:r>
    </w:p>
    <w:p w14:paraId="1F2911CA"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第五章</w:t>
      </w:r>
      <w:r w:rsidRPr="00745001">
        <w:rPr>
          <w:sz w:val="24"/>
          <w:szCs w:val="24"/>
          <w:lang w:eastAsia="zh-CN"/>
        </w:rPr>
        <w:tab/>
        <w:t>合同授予</w:t>
      </w:r>
    </w:p>
    <w:p w14:paraId="059C40D6" w14:textId="77777777" w:rsid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第六章</w:t>
      </w:r>
      <w:r w:rsidRPr="00745001">
        <w:rPr>
          <w:sz w:val="24"/>
          <w:szCs w:val="24"/>
          <w:lang w:eastAsia="zh-CN"/>
        </w:rPr>
        <w:tab/>
        <w:t>中选后相关履约要求</w:t>
      </w:r>
    </w:p>
    <w:p w14:paraId="56700C09"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第七章</w:t>
      </w:r>
      <w:r w:rsidRPr="00745001">
        <w:rPr>
          <w:sz w:val="24"/>
          <w:szCs w:val="24"/>
          <w:lang w:eastAsia="zh-CN"/>
        </w:rPr>
        <w:tab/>
        <w:t>其它</w:t>
      </w:r>
    </w:p>
    <w:p w14:paraId="238A9B40" w14:textId="77777777" w:rsidR="00967702" w:rsidRPr="00745001" w:rsidRDefault="00967702" w:rsidP="00745001">
      <w:pPr>
        <w:tabs>
          <w:tab w:val="left" w:pos="709"/>
        </w:tabs>
        <w:spacing w:line="360" w:lineRule="auto"/>
        <w:ind w:firstLineChars="200" w:firstLine="480"/>
        <w:rPr>
          <w:sz w:val="24"/>
          <w:szCs w:val="24"/>
          <w:lang w:eastAsia="zh-CN"/>
        </w:rPr>
      </w:pPr>
    </w:p>
    <w:p w14:paraId="1772A1E5" w14:textId="77777777" w:rsidR="00967702" w:rsidRPr="00745001" w:rsidRDefault="00967702" w:rsidP="00745001">
      <w:pPr>
        <w:tabs>
          <w:tab w:val="left" w:pos="709"/>
        </w:tabs>
        <w:spacing w:line="360" w:lineRule="auto"/>
        <w:ind w:firstLineChars="200" w:firstLine="480"/>
        <w:rPr>
          <w:sz w:val="24"/>
          <w:szCs w:val="24"/>
          <w:lang w:eastAsia="zh-CN"/>
        </w:rPr>
      </w:pPr>
    </w:p>
    <w:p w14:paraId="23B99826" w14:textId="77777777" w:rsidR="00967702" w:rsidRPr="00745001" w:rsidRDefault="00967702" w:rsidP="00745001">
      <w:pPr>
        <w:tabs>
          <w:tab w:val="left" w:pos="709"/>
        </w:tabs>
        <w:spacing w:line="360" w:lineRule="auto"/>
        <w:ind w:firstLineChars="200" w:firstLine="480"/>
        <w:rPr>
          <w:sz w:val="24"/>
          <w:szCs w:val="24"/>
          <w:lang w:eastAsia="zh-CN"/>
        </w:rPr>
      </w:pPr>
    </w:p>
    <w:p w14:paraId="220EA7FF" w14:textId="77777777" w:rsidR="00967702" w:rsidRPr="00745001" w:rsidRDefault="00967702" w:rsidP="00745001">
      <w:pPr>
        <w:tabs>
          <w:tab w:val="left" w:pos="709"/>
        </w:tabs>
        <w:spacing w:line="360" w:lineRule="auto"/>
        <w:ind w:firstLineChars="200" w:firstLine="480"/>
        <w:rPr>
          <w:sz w:val="24"/>
          <w:szCs w:val="24"/>
          <w:lang w:eastAsia="zh-CN"/>
        </w:rPr>
      </w:pPr>
    </w:p>
    <w:p w14:paraId="274FB256" w14:textId="77777777" w:rsidR="00967702" w:rsidRPr="00745001" w:rsidRDefault="00967702" w:rsidP="00745001">
      <w:pPr>
        <w:tabs>
          <w:tab w:val="left" w:pos="709"/>
        </w:tabs>
        <w:spacing w:line="360" w:lineRule="auto"/>
        <w:ind w:firstLineChars="200" w:firstLine="480"/>
        <w:rPr>
          <w:sz w:val="24"/>
          <w:szCs w:val="24"/>
          <w:lang w:eastAsia="zh-CN"/>
        </w:rPr>
      </w:pPr>
    </w:p>
    <w:p w14:paraId="377958C5" w14:textId="77777777"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附件一</w:t>
      </w:r>
      <w:r w:rsidRPr="00745001">
        <w:rPr>
          <w:rFonts w:hint="eastAsia"/>
          <w:sz w:val="24"/>
          <w:szCs w:val="24"/>
          <w:lang w:eastAsia="zh-CN"/>
        </w:rPr>
        <w:t>：</w:t>
      </w:r>
      <w:r w:rsidR="00322549" w:rsidRPr="00745001">
        <w:rPr>
          <w:rFonts w:hint="eastAsia"/>
          <w:sz w:val="24"/>
          <w:szCs w:val="24"/>
          <w:lang w:eastAsia="zh-CN"/>
        </w:rPr>
        <w:t>合同条款</w:t>
      </w:r>
    </w:p>
    <w:p w14:paraId="454F5B01" w14:textId="4727F67D" w:rsidR="00967702" w:rsidRPr="00745001" w:rsidRDefault="00DD56C2" w:rsidP="00745001">
      <w:pPr>
        <w:tabs>
          <w:tab w:val="left" w:pos="709"/>
        </w:tabs>
        <w:spacing w:line="360" w:lineRule="auto"/>
        <w:ind w:firstLineChars="200" w:firstLine="480"/>
        <w:rPr>
          <w:sz w:val="24"/>
          <w:szCs w:val="24"/>
          <w:lang w:eastAsia="zh-CN"/>
        </w:rPr>
      </w:pPr>
      <w:r w:rsidRPr="00745001">
        <w:rPr>
          <w:sz w:val="24"/>
          <w:szCs w:val="24"/>
          <w:lang w:eastAsia="zh-CN"/>
        </w:rPr>
        <w:t>附件二：参</w:t>
      </w:r>
      <w:r w:rsidR="00DF4A01">
        <w:rPr>
          <w:rFonts w:hint="eastAsia"/>
          <w:sz w:val="24"/>
          <w:szCs w:val="24"/>
          <w:lang w:eastAsia="zh-CN"/>
        </w:rPr>
        <w:t>比</w:t>
      </w:r>
      <w:r w:rsidRPr="00745001">
        <w:rPr>
          <w:sz w:val="24"/>
          <w:szCs w:val="24"/>
          <w:lang w:eastAsia="zh-CN"/>
        </w:rPr>
        <w:t>文件（范本）</w:t>
      </w:r>
    </w:p>
    <w:p w14:paraId="1062FC40" w14:textId="77777777" w:rsidR="00967702" w:rsidRDefault="00967702">
      <w:pPr>
        <w:spacing w:line="408" w:lineRule="auto"/>
        <w:rPr>
          <w:sz w:val="28"/>
          <w:lang w:eastAsia="zh-CN"/>
        </w:rPr>
        <w:sectPr w:rsidR="00967702">
          <w:footerReference w:type="default" r:id="rId10"/>
          <w:pgSz w:w="11910" w:h="16840"/>
          <w:pgMar w:top="1480" w:right="1340" w:bottom="740" w:left="1680" w:header="0" w:footer="551" w:gutter="0"/>
          <w:pgNumType w:start="1"/>
          <w:cols w:space="720"/>
        </w:sectPr>
      </w:pPr>
    </w:p>
    <w:p w14:paraId="4073D048" w14:textId="021EA46C" w:rsidR="00967702" w:rsidRPr="00804C93" w:rsidRDefault="0017005C" w:rsidP="006D6EE0">
      <w:pPr>
        <w:pStyle w:val="aa"/>
        <w:numPr>
          <w:ilvl w:val="0"/>
          <w:numId w:val="7"/>
        </w:numPr>
        <w:tabs>
          <w:tab w:val="left" w:pos="1272"/>
        </w:tabs>
        <w:spacing w:line="355" w:lineRule="exact"/>
        <w:jc w:val="center"/>
        <w:rPr>
          <w:b/>
          <w:w w:val="95"/>
          <w:sz w:val="28"/>
          <w:lang w:eastAsia="zh-CN"/>
        </w:rPr>
      </w:pPr>
      <w:proofErr w:type="gramStart"/>
      <w:r>
        <w:rPr>
          <w:rFonts w:hint="eastAsia"/>
          <w:b/>
          <w:spacing w:val="-1"/>
          <w:w w:val="95"/>
          <w:sz w:val="28"/>
          <w:lang w:eastAsia="zh-CN"/>
        </w:rPr>
        <w:lastRenderedPageBreak/>
        <w:t>询</w:t>
      </w:r>
      <w:proofErr w:type="gramEnd"/>
      <w:r>
        <w:rPr>
          <w:rFonts w:hint="eastAsia"/>
          <w:b/>
          <w:spacing w:val="-1"/>
          <w:w w:val="95"/>
          <w:sz w:val="28"/>
          <w:lang w:eastAsia="zh-CN"/>
        </w:rPr>
        <w:t>比</w:t>
      </w:r>
      <w:r w:rsidR="00DD56C2" w:rsidRPr="00804C93">
        <w:rPr>
          <w:b/>
          <w:spacing w:val="-1"/>
          <w:w w:val="95"/>
          <w:sz w:val="28"/>
          <w:lang w:eastAsia="zh-CN"/>
        </w:rPr>
        <w:t>公</w:t>
      </w:r>
      <w:r w:rsidR="00DD56C2" w:rsidRPr="00804C93">
        <w:rPr>
          <w:b/>
          <w:w w:val="95"/>
          <w:sz w:val="28"/>
          <w:lang w:eastAsia="zh-CN"/>
        </w:rPr>
        <w:t>告</w:t>
      </w:r>
    </w:p>
    <w:p w14:paraId="360A3A5D" w14:textId="77777777" w:rsidR="00804C93" w:rsidRPr="00804C93" w:rsidRDefault="00804C93" w:rsidP="00804C93">
      <w:pPr>
        <w:pStyle w:val="10"/>
      </w:pPr>
    </w:p>
    <w:p w14:paraId="538AF78C" w14:textId="77777777" w:rsidR="00836976" w:rsidRDefault="00836976" w:rsidP="00804C93">
      <w:pPr>
        <w:jc w:val="center"/>
        <w:rPr>
          <w:b/>
          <w:bCs/>
          <w:sz w:val="32"/>
          <w:lang w:eastAsia="zh-CN"/>
        </w:rPr>
      </w:pPr>
      <w:r w:rsidRPr="00836976">
        <w:rPr>
          <w:rFonts w:hint="eastAsia"/>
          <w:b/>
          <w:bCs/>
          <w:sz w:val="32"/>
          <w:lang w:eastAsia="zh-CN"/>
        </w:rPr>
        <w:t>福建福海创石油化工有限公司</w:t>
      </w:r>
    </w:p>
    <w:p w14:paraId="14948CE9" w14:textId="15479492" w:rsidR="00836976" w:rsidRDefault="00836976" w:rsidP="00804C93">
      <w:pPr>
        <w:jc w:val="center"/>
        <w:rPr>
          <w:b/>
          <w:bCs/>
          <w:sz w:val="32"/>
          <w:lang w:eastAsia="zh-CN"/>
        </w:rPr>
      </w:pPr>
      <w:r w:rsidRPr="00836976">
        <w:rPr>
          <w:rFonts w:hint="eastAsia"/>
          <w:b/>
          <w:bCs/>
          <w:sz w:val="32"/>
          <w:lang w:eastAsia="zh-CN"/>
        </w:rPr>
        <w:t>集中空</w:t>
      </w:r>
      <w:proofErr w:type="gramStart"/>
      <w:r w:rsidRPr="00836976">
        <w:rPr>
          <w:rFonts w:hint="eastAsia"/>
          <w:b/>
          <w:bCs/>
          <w:sz w:val="32"/>
          <w:lang w:eastAsia="zh-CN"/>
        </w:rPr>
        <w:t>分空压</w:t>
      </w:r>
      <w:proofErr w:type="gramEnd"/>
      <w:r w:rsidRPr="00836976">
        <w:rPr>
          <w:rFonts w:hint="eastAsia"/>
          <w:b/>
          <w:bCs/>
          <w:sz w:val="32"/>
          <w:lang w:eastAsia="zh-CN"/>
        </w:rPr>
        <w:t>控制室爆炸风险分析和建筑物抗爆评估技术服务</w:t>
      </w:r>
    </w:p>
    <w:p w14:paraId="448318D1" w14:textId="21EE71A8" w:rsidR="00804C93" w:rsidRPr="00917C04" w:rsidRDefault="0017005C" w:rsidP="00804C93">
      <w:pPr>
        <w:jc w:val="center"/>
        <w:rPr>
          <w:b/>
          <w:bCs/>
          <w:sz w:val="32"/>
          <w:lang w:eastAsia="zh-CN"/>
        </w:rPr>
      </w:pPr>
      <w:proofErr w:type="gramStart"/>
      <w:r>
        <w:rPr>
          <w:rFonts w:hint="eastAsia"/>
          <w:b/>
          <w:bCs/>
          <w:sz w:val="32"/>
          <w:lang w:eastAsia="zh-CN"/>
        </w:rPr>
        <w:t>询</w:t>
      </w:r>
      <w:proofErr w:type="gramEnd"/>
      <w:r>
        <w:rPr>
          <w:rFonts w:hint="eastAsia"/>
          <w:b/>
          <w:bCs/>
          <w:sz w:val="32"/>
          <w:lang w:eastAsia="zh-CN"/>
        </w:rPr>
        <w:t>比</w:t>
      </w:r>
      <w:r w:rsidR="00804C93" w:rsidRPr="00917C04">
        <w:rPr>
          <w:rFonts w:hint="eastAsia"/>
          <w:b/>
          <w:bCs/>
          <w:sz w:val="32"/>
          <w:lang w:eastAsia="zh-CN"/>
        </w:rPr>
        <w:t>公告</w:t>
      </w:r>
    </w:p>
    <w:p w14:paraId="745BDD3E" w14:textId="77777777" w:rsidR="00967702" w:rsidRPr="00804C93" w:rsidRDefault="00967702">
      <w:pPr>
        <w:pStyle w:val="a6"/>
        <w:rPr>
          <w:b/>
          <w:sz w:val="28"/>
          <w:lang w:eastAsia="zh-CN"/>
        </w:rPr>
      </w:pPr>
    </w:p>
    <w:p w14:paraId="03439321" w14:textId="13E90AC0" w:rsidR="00967702" w:rsidRPr="002E3036" w:rsidRDefault="00745001" w:rsidP="00745001">
      <w:pPr>
        <w:pStyle w:val="a6"/>
        <w:spacing w:before="26" w:line="360" w:lineRule="auto"/>
        <w:ind w:right="121"/>
        <w:jc w:val="both"/>
        <w:rPr>
          <w:lang w:eastAsia="zh-CN"/>
        </w:rPr>
      </w:pPr>
      <w:r>
        <w:rPr>
          <w:rFonts w:hint="eastAsia"/>
          <w:lang w:eastAsia="zh-CN"/>
        </w:rPr>
        <w:t xml:space="preserve">    </w:t>
      </w:r>
      <w:r w:rsidR="00606A94">
        <w:rPr>
          <w:rFonts w:hint="eastAsia"/>
          <w:lang w:eastAsia="zh-CN"/>
        </w:rPr>
        <w:t>福建福海创石油化工有限公司</w:t>
      </w:r>
      <w:r w:rsidR="0046376D">
        <w:rPr>
          <w:rFonts w:hint="eastAsia"/>
          <w:lang w:eastAsia="zh-CN"/>
        </w:rPr>
        <w:t>就“</w:t>
      </w:r>
      <w:r w:rsidR="00836976" w:rsidRPr="00836976">
        <w:rPr>
          <w:rFonts w:hint="eastAsia"/>
          <w:color w:val="000000" w:themeColor="text1"/>
          <w:u w:val="single"/>
          <w:lang w:eastAsia="zh-CN"/>
        </w:rPr>
        <w:t>福建福海创石油化工有限公司集中空分空压控制室爆炸风险分析和建筑物抗爆评估技术服务</w:t>
      </w:r>
      <w:r w:rsidR="0046376D" w:rsidRPr="001E40D6">
        <w:rPr>
          <w:rFonts w:hint="eastAsia"/>
          <w:color w:val="000000" w:themeColor="text1"/>
          <w:u w:val="single"/>
          <w:lang w:eastAsia="zh-CN"/>
        </w:rPr>
        <w:t>（项目编号：</w:t>
      </w:r>
      <w:r w:rsidR="00836976" w:rsidRPr="00836976">
        <w:rPr>
          <w:color w:val="000000" w:themeColor="text1"/>
          <w:u w:val="single"/>
          <w:lang w:eastAsia="zh-CN"/>
        </w:rPr>
        <w:t>FAP3-T-CGSQ-202503-001</w:t>
      </w:r>
      <w:r w:rsidR="0046376D" w:rsidRPr="001E40D6">
        <w:rPr>
          <w:rFonts w:hint="eastAsia"/>
          <w:color w:val="000000" w:themeColor="text1"/>
          <w:u w:val="single"/>
          <w:lang w:eastAsia="zh-CN"/>
        </w:rPr>
        <w:t>）</w:t>
      </w:r>
      <w:r w:rsidR="0046376D" w:rsidRPr="001E40D6">
        <w:rPr>
          <w:rFonts w:hint="eastAsia"/>
          <w:color w:val="000000" w:themeColor="text1"/>
          <w:lang w:eastAsia="zh-CN"/>
        </w:rPr>
        <w:t>”</w:t>
      </w:r>
      <w:r w:rsidR="00DD56C2" w:rsidRPr="002E3036">
        <w:rPr>
          <w:lang w:eastAsia="zh-CN"/>
        </w:rPr>
        <w:t>进行</w:t>
      </w:r>
      <w:r w:rsidR="00804C93">
        <w:rPr>
          <w:lang w:eastAsia="zh-CN"/>
        </w:rPr>
        <w:t>国内</w:t>
      </w:r>
      <w:r w:rsidR="00DD56C2" w:rsidRPr="002E3036">
        <w:rPr>
          <w:lang w:eastAsia="zh-CN"/>
        </w:rPr>
        <w:t>公开</w:t>
      </w:r>
      <w:proofErr w:type="gramStart"/>
      <w:r w:rsidR="0017005C">
        <w:rPr>
          <w:rFonts w:hint="eastAsia"/>
          <w:lang w:eastAsia="zh-CN"/>
        </w:rPr>
        <w:t>询</w:t>
      </w:r>
      <w:proofErr w:type="gramEnd"/>
      <w:r w:rsidR="0017005C">
        <w:rPr>
          <w:rFonts w:hint="eastAsia"/>
          <w:lang w:eastAsia="zh-CN"/>
        </w:rPr>
        <w:t>比</w:t>
      </w:r>
      <w:r w:rsidR="0017005C">
        <w:rPr>
          <w:lang w:eastAsia="zh-CN"/>
        </w:rPr>
        <w:t>采购</w:t>
      </w:r>
      <w:r w:rsidR="00804C93">
        <w:rPr>
          <w:rFonts w:hint="eastAsia"/>
          <w:lang w:eastAsia="zh-CN"/>
        </w:rPr>
        <w:t>，</w:t>
      </w:r>
      <w:r w:rsidR="00804C93" w:rsidRPr="00804C93">
        <w:rPr>
          <w:rFonts w:hint="eastAsia"/>
          <w:lang w:eastAsia="zh-CN"/>
        </w:rPr>
        <w:t>欢迎国内符合条件的供应商积极</w:t>
      </w:r>
      <w:r w:rsidR="00DF4A01">
        <w:rPr>
          <w:rFonts w:hint="eastAsia"/>
          <w:lang w:eastAsia="zh-CN"/>
        </w:rPr>
        <w:t>参加</w:t>
      </w:r>
      <w:r w:rsidR="00804C93" w:rsidRPr="00804C93">
        <w:rPr>
          <w:rFonts w:hint="eastAsia"/>
          <w:lang w:eastAsia="zh-CN"/>
        </w:rPr>
        <w:t>。</w:t>
      </w:r>
    </w:p>
    <w:p w14:paraId="5270195A" w14:textId="77777777" w:rsidR="00804C93" w:rsidRPr="00804C93" w:rsidRDefault="00804C93" w:rsidP="00804C93">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sidRPr="00804C93">
        <w:rPr>
          <w:b/>
          <w:snapToGrid w:val="0"/>
          <w:color w:val="000000" w:themeColor="text1"/>
          <w:spacing w:val="8"/>
          <w:sz w:val="24"/>
          <w:szCs w:val="24"/>
          <w:lang w:eastAsia="zh-CN"/>
        </w:rPr>
        <w:t>项目概况</w:t>
      </w:r>
    </w:p>
    <w:p w14:paraId="31896CA9" w14:textId="1CB80B12" w:rsidR="00804C93" w:rsidRPr="00804C93" w:rsidRDefault="00407E93" w:rsidP="00804C93">
      <w:pPr>
        <w:tabs>
          <w:tab w:val="left" w:pos="709"/>
        </w:tabs>
        <w:spacing w:line="360" w:lineRule="auto"/>
        <w:ind w:firstLineChars="200" w:firstLine="480"/>
        <w:rPr>
          <w:sz w:val="24"/>
          <w:szCs w:val="24"/>
          <w:lang w:eastAsia="zh-CN"/>
        </w:rPr>
      </w:pPr>
      <w:r>
        <w:rPr>
          <w:sz w:val="24"/>
          <w:szCs w:val="24"/>
          <w:lang w:eastAsia="zh-CN"/>
        </w:rPr>
        <w:t>1.</w:t>
      </w:r>
      <w:r w:rsidR="00804C93" w:rsidRPr="00804C93">
        <w:rPr>
          <w:rFonts w:hint="eastAsia"/>
          <w:sz w:val="24"/>
          <w:szCs w:val="24"/>
          <w:lang w:eastAsia="zh-CN"/>
        </w:rPr>
        <w:t>项目名称：</w:t>
      </w:r>
      <w:r w:rsidR="00836976" w:rsidRPr="00836976">
        <w:rPr>
          <w:rFonts w:hint="eastAsia"/>
          <w:sz w:val="24"/>
          <w:szCs w:val="24"/>
          <w:lang w:eastAsia="zh-CN"/>
        </w:rPr>
        <w:t>福建福海创石油化工有限公司集中空</w:t>
      </w:r>
      <w:proofErr w:type="gramStart"/>
      <w:r w:rsidR="00836976" w:rsidRPr="00836976">
        <w:rPr>
          <w:rFonts w:hint="eastAsia"/>
          <w:sz w:val="24"/>
          <w:szCs w:val="24"/>
          <w:lang w:eastAsia="zh-CN"/>
        </w:rPr>
        <w:t>分空压</w:t>
      </w:r>
      <w:proofErr w:type="gramEnd"/>
      <w:r w:rsidR="00836976" w:rsidRPr="00836976">
        <w:rPr>
          <w:rFonts w:hint="eastAsia"/>
          <w:sz w:val="24"/>
          <w:szCs w:val="24"/>
          <w:lang w:eastAsia="zh-CN"/>
        </w:rPr>
        <w:t>控制室爆炸风险分析和建筑物抗爆评估技术服务</w:t>
      </w:r>
    </w:p>
    <w:p w14:paraId="13E12B78" w14:textId="77777777" w:rsidR="00836976" w:rsidRPr="00836976" w:rsidRDefault="00407E93" w:rsidP="00836976">
      <w:pPr>
        <w:tabs>
          <w:tab w:val="left" w:pos="709"/>
        </w:tabs>
        <w:spacing w:line="360" w:lineRule="auto"/>
        <w:ind w:firstLineChars="200" w:firstLine="480"/>
        <w:rPr>
          <w:sz w:val="24"/>
          <w:szCs w:val="24"/>
          <w:lang w:eastAsia="zh-CN"/>
        </w:rPr>
      </w:pPr>
      <w:r>
        <w:rPr>
          <w:sz w:val="24"/>
          <w:szCs w:val="24"/>
          <w:lang w:eastAsia="zh-CN"/>
        </w:rPr>
        <w:t>2.</w:t>
      </w:r>
      <w:r w:rsidR="00030933">
        <w:rPr>
          <w:rFonts w:hint="eastAsia"/>
          <w:sz w:val="24"/>
          <w:szCs w:val="24"/>
          <w:lang w:eastAsia="zh-CN"/>
        </w:rPr>
        <w:t>采购</w:t>
      </w:r>
      <w:r w:rsidR="00804C93" w:rsidRPr="00804C93">
        <w:rPr>
          <w:rFonts w:hint="eastAsia"/>
          <w:sz w:val="24"/>
          <w:szCs w:val="24"/>
          <w:lang w:eastAsia="zh-CN"/>
        </w:rPr>
        <w:t>项目简要说明：</w:t>
      </w:r>
      <w:r w:rsidR="00836976" w:rsidRPr="00836976">
        <w:rPr>
          <w:rFonts w:hint="eastAsia"/>
          <w:sz w:val="24"/>
          <w:szCs w:val="24"/>
          <w:lang w:eastAsia="zh-CN"/>
        </w:rPr>
        <w:t>古雷化学厂区范围内（已有古蕾化学生产装置、新建空分装置）全部存在可燃物料泄漏和爆炸危害的储运设施，包括储罐、泵或压缩机、管道，以及装卸设施等。</w:t>
      </w:r>
    </w:p>
    <w:p w14:paraId="404D63B9" w14:textId="77777777" w:rsidR="00836976" w:rsidRPr="00836976" w:rsidRDefault="00836976" w:rsidP="00836976">
      <w:pPr>
        <w:tabs>
          <w:tab w:val="left" w:pos="709"/>
        </w:tabs>
        <w:spacing w:line="360" w:lineRule="auto"/>
        <w:ind w:firstLineChars="200" w:firstLine="480"/>
        <w:rPr>
          <w:sz w:val="24"/>
          <w:szCs w:val="24"/>
          <w:lang w:eastAsia="zh-CN"/>
        </w:rPr>
      </w:pPr>
      <w:r w:rsidRPr="00836976">
        <w:rPr>
          <w:rFonts w:hint="eastAsia"/>
          <w:sz w:val="24"/>
          <w:szCs w:val="24"/>
          <w:lang w:eastAsia="zh-CN"/>
        </w:rPr>
        <w:t>本项目考虑的爆炸后果类型包括</w:t>
      </w:r>
      <w:proofErr w:type="gramStart"/>
      <w:r w:rsidRPr="00836976">
        <w:rPr>
          <w:rFonts w:hint="eastAsia"/>
          <w:sz w:val="24"/>
          <w:szCs w:val="24"/>
          <w:lang w:eastAsia="zh-CN"/>
        </w:rPr>
        <w:t>蒸气</w:t>
      </w:r>
      <w:proofErr w:type="gramEnd"/>
      <w:r w:rsidRPr="00836976">
        <w:rPr>
          <w:rFonts w:hint="eastAsia"/>
          <w:sz w:val="24"/>
          <w:szCs w:val="24"/>
          <w:lang w:eastAsia="zh-CN"/>
        </w:rPr>
        <w:t>云爆炸、压力容器爆炸、沸腾液体膨胀</w:t>
      </w:r>
      <w:proofErr w:type="gramStart"/>
      <w:r w:rsidRPr="00836976">
        <w:rPr>
          <w:rFonts w:hint="eastAsia"/>
          <w:sz w:val="24"/>
          <w:szCs w:val="24"/>
          <w:lang w:eastAsia="zh-CN"/>
        </w:rPr>
        <w:t>蒸气</w:t>
      </w:r>
      <w:proofErr w:type="gramEnd"/>
      <w:r w:rsidRPr="00836976">
        <w:rPr>
          <w:rFonts w:hint="eastAsia"/>
          <w:sz w:val="24"/>
          <w:szCs w:val="24"/>
          <w:lang w:eastAsia="zh-CN"/>
        </w:rPr>
        <w:t>爆炸（BLEVE）等，爆炸风险分析、建筑物抗爆评估应采用基于风险的方法进行分析，计算建筑物的</w:t>
      </w:r>
      <w:bookmarkStart w:id="0" w:name="_Hlk120648461"/>
      <w:r w:rsidRPr="00836976">
        <w:rPr>
          <w:rFonts w:hint="eastAsia"/>
          <w:sz w:val="24"/>
          <w:szCs w:val="24"/>
          <w:lang w:eastAsia="zh-CN"/>
        </w:rPr>
        <w:t>爆炸冲击波峰值入射超压及正压作用时间并明确抗爆要求</w:t>
      </w:r>
      <w:bookmarkEnd w:id="0"/>
      <w:r w:rsidRPr="00836976">
        <w:rPr>
          <w:rFonts w:hint="eastAsia"/>
          <w:sz w:val="24"/>
          <w:szCs w:val="24"/>
          <w:lang w:eastAsia="zh-CN"/>
        </w:rPr>
        <w:t>，要求建筑物四面墙体的入射 超压值、正式时间等数值。</w:t>
      </w:r>
    </w:p>
    <w:p w14:paraId="7C15AD68" w14:textId="0316D681" w:rsidR="00836976" w:rsidRPr="00836976" w:rsidRDefault="00836976" w:rsidP="00836976">
      <w:pPr>
        <w:tabs>
          <w:tab w:val="left" w:pos="709"/>
        </w:tabs>
        <w:spacing w:line="360" w:lineRule="auto"/>
        <w:ind w:firstLineChars="200" w:firstLine="480"/>
        <w:rPr>
          <w:sz w:val="24"/>
          <w:szCs w:val="24"/>
          <w:lang w:eastAsia="zh-CN"/>
        </w:rPr>
      </w:pPr>
      <w:r w:rsidRPr="00836976">
        <w:rPr>
          <w:rFonts w:hint="eastAsia"/>
          <w:sz w:val="24"/>
          <w:szCs w:val="24"/>
          <w:lang w:eastAsia="zh-CN"/>
        </w:rPr>
        <w:t>本项目涉及1座建筑物抗爆分析。建筑物统计如下：空</w:t>
      </w:r>
      <w:proofErr w:type="gramStart"/>
      <w:r w:rsidRPr="00836976">
        <w:rPr>
          <w:rFonts w:hint="eastAsia"/>
          <w:sz w:val="24"/>
          <w:szCs w:val="24"/>
          <w:lang w:eastAsia="zh-CN"/>
        </w:rPr>
        <w:t>分空压</w:t>
      </w:r>
      <w:proofErr w:type="gramEnd"/>
      <w:r w:rsidRPr="00836976">
        <w:rPr>
          <w:rFonts w:hint="eastAsia"/>
          <w:sz w:val="24"/>
          <w:szCs w:val="24"/>
          <w:lang w:eastAsia="zh-CN"/>
        </w:rPr>
        <w:t>控制室</w:t>
      </w:r>
      <w:r>
        <w:rPr>
          <w:rFonts w:hint="eastAsia"/>
          <w:sz w:val="24"/>
          <w:szCs w:val="24"/>
          <w:lang w:eastAsia="zh-CN"/>
        </w:rPr>
        <w:t>。</w:t>
      </w:r>
    </w:p>
    <w:p w14:paraId="10E7CD1A" w14:textId="5A679DC3" w:rsidR="00804C93" w:rsidRDefault="00407E93" w:rsidP="00804C93">
      <w:pPr>
        <w:tabs>
          <w:tab w:val="left" w:pos="709"/>
        </w:tabs>
        <w:spacing w:line="360" w:lineRule="auto"/>
        <w:ind w:firstLineChars="200" w:firstLine="480"/>
        <w:rPr>
          <w:sz w:val="24"/>
          <w:szCs w:val="24"/>
          <w:lang w:eastAsia="zh-CN"/>
        </w:rPr>
      </w:pPr>
      <w:r>
        <w:rPr>
          <w:sz w:val="24"/>
          <w:szCs w:val="24"/>
          <w:lang w:eastAsia="zh-CN"/>
        </w:rPr>
        <w:t>3.</w:t>
      </w:r>
      <w:r w:rsidR="00030933">
        <w:rPr>
          <w:rFonts w:hint="eastAsia"/>
          <w:sz w:val="24"/>
          <w:szCs w:val="24"/>
          <w:lang w:eastAsia="zh-CN"/>
        </w:rPr>
        <w:t>采购</w:t>
      </w:r>
      <w:r w:rsidR="00804C93" w:rsidRPr="00804C93">
        <w:rPr>
          <w:rFonts w:hint="eastAsia"/>
          <w:sz w:val="24"/>
          <w:szCs w:val="24"/>
          <w:lang w:eastAsia="zh-CN"/>
        </w:rPr>
        <w:t>控制价：</w:t>
      </w:r>
      <w:r w:rsidR="004E78FE">
        <w:rPr>
          <w:sz w:val="24"/>
          <w:szCs w:val="24"/>
          <w:lang w:eastAsia="zh-CN"/>
        </w:rPr>
        <w:t>8万</w:t>
      </w:r>
      <w:r w:rsidR="001E40D6">
        <w:rPr>
          <w:sz w:val="24"/>
          <w:szCs w:val="24"/>
          <w:lang w:eastAsia="zh-CN"/>
        </w:rPr>
        <w:t>元</w:t>
      </w:r>
      <w:r w:rsidR="001E40D6">
        <w:rPr>
          <w:rFonts w:hint="eastAsia"/>
          <w:sz w:val="24"/>
          <w:szCs w:val="24"/>
          <w:lang w:eastAsia="zh-CN"/>
        </w:rPr>
        <w:t>（含</w:t>
      </w:r>
      <w:r w:rsidR="004E78FE">
        <w:rPr>
          <w:sz w:val="24"/>
          <w:szCs w:val="24"/>
          <w:lang w:eastAsia="zh-CN"/>
        </w:rPr>
        <w:t>6</w:t>
      </w:r>
      <w:r w:rsidR="001E40D6">
        <w:rPr>
          <w:rFonts w:hint="eastAsia"/>
          <w:sz w:val="24"/>
          <w:szCs w:val="24"/>
          <w:lang w:eastAsia="zh-CN"/>
        </w:rPr>
        <w:t>%税）</w:t>
      </w:r>
    </w:p>
    <w:p w14:paraId="480AD6F9" w14:textId="77777777" w:rsidR="00931C48" w:rsidRPr="00931C48" w:rsidRDefault="00DE0812" w:rsidP="00931C48">
      <w:pPr>
        <w:tabs>
          <w:tab w:val="left" w:pos="709"/>
        </w:tabs>
        <w:spacing w:line="360" w:lineRule="auto"/>
        <w:ind w:firstLineChars="200" w:firstLine="480"/>
        <w:rPr>
          <w:sz w:val="24"/>
          <w:szCs w:val="24"/>
          <w:lang w:eastAsia="zh-CN"/>
        </w:rPr>
      </w:pPr>
      <w:r w:rsidRPr="00DE0812">
        <w:rPr>
          <w:rFonts w:hint="eastAsia"/>
          <w:sz w:val="24"/>
          <w:szCs w:val="24"/>
          <w:lang w:eastAsia="zh-CN"/>
        </w:rPr>
        <w:t>4</w:t>
      </w:r>
      <w:r w:rsidRPr="00DE0812">
        <w:rPr>
          <w:sz w:val="24"/>
          <w:szCs w:val="24"/>
          <w:lang w:eastAsia="zh-CN"/>
        </w:rPr>
        <w:t>.工期要求</w:t>
      </w:r>
      <w:r w:rsidRPr="00DE0812">
        <w:rPr>
          <w:rFonts w:hint="eastAsia"/>
          <w:sz w:val="24"/>
          <w:szCs w:val="24"/>
          <w:lang w:eastAsia="zh-CN"/>
        </w:rPr>
        <w:t>：</w:t>
      </w:r>
      <w:r w:rsidR="00931C48" w:rsidRPr="00931C48">
        <w:rPr>
          <w:rFonts w:hint="eastAsia"/>
          <w:sz w:val="24"/>
          <w:szCs w:val="24"/>
          <w:lang w:eastAsia="zh-CN"/>
        </w:rPr>
        <w:t>自合同签订之日起</w:t>
      </w:r>
      <w:r w:rsidR="00931C48" w:rsidRPr="00931C48">
        <w:rPr>
          <w:sz w:val="24"/>
          <w:szCs w:val="24"/>
          <w:lang w:eastAsia="zh-CN"/>
        </w:rPr>
        <w:t>1</w:t>
      </w:r>
      <w:r w:rsidR="00931C48" w:rsidRPr="00931C48">
        <w:rPr>
          <w:rFonts w:hint="eastAsia"/>
          <w:sz w:val="24"/>
          <w:szCs w:val="24"/>
          <w:lang w:eastAsia="zh-CN"/>
        </w:rPr>
        <w:t>0日内完成建筑物抗爆评估，出具建筑物的抗爆设计要求评估数据，2</w:t>
      </w:r>
      <w:r w:rsidR="00931C48" w:rsidRPr="00931C48">
        <w:rPr>
          <w:sz w:val="24"/>
          <w:szCs w:val="24"/>
          <w:lang w:eastAsia="zh-CN"/>
        </w:rPr>
        <w:t>0日内出具纸质版评估报告</w:t>
      </w:r>
      <w:r w:rsidR="00931C48" w:rsidRPr="00931C48">
        <w:rPr>
          <w:rFonts w:hint="eastAsia"/>
          <w:sz w:val="24"/>
          <w:szCs w:val="24"/>
          <w:lang w:eastAsia="zh-CN"/>
        </w:rPr>
        <w:t>。</w:t>
      </w:r>
    </w:p>
    <w:p w14:paraId="415A13B3" w14:textId="482F64F4" w:rsidR="00967702" w:rsidRPr="00407E93" w:rsidRDefault="00407E93" w:rsidP="00407E93">
      <w:pPr>
        <w:tabs>
          <w:tab w:val="left" w:pos="709"/>
        </w:tabs>
        <w:spacing w:line="360" w:lineRule="auto"/>
        <w:ind w:firstLine="480"/>
        <w:rPr>
          <w:b/>
          <w:snapToGrid w:val="0"/>
          <w:color w:val="000000" w:themeColor="text1"/>
          <w:spacing w:val="8"/>
          <w:sz w:val="24"/>
          <w:szCs w:val="24"/>
          <w:lang w:eastAsia="zh-CN"/>
        </w:rPr>
      </w:pPr>
      <w:r w:rsidRPr="00407E93">
        <w:rPr>
          <w:b/>
          <w:snapToGrid w:val="0"/>
          <w:color w:val="000000" w:themeColor="text1"/>
          <w:spacing w:val="8"/>
          <w:sz w:val="24"/>
          <w:szCs w:val="24"/>
          <w:lang w:eastAsia="zh-CN"/>
        </w:rPr>
        <w:t>二、</w:t>
      </w:r>
      <w:r w:rsidR="00A33603">
        <w:rPr>
          <w:b/>
          <w:snapToGrid w:val="0"/>
          <w:color w:val="000000" w:themeColor="text1"/>
          <w:spacing w:val="8"/>
          <w:sz w:val="24"/>
          <w:szCs w:val="24"/>
          <w:lang w:eastAsia="zh-CN"/>
        </w:rPr>
        <w:t>参</w:t>
      </w:r>
      <w:r w:rsidR="00030933">
        <w:rPr>
          <w:rFonts w:hint="eastAsia"/>
          <w:b/>
          <w:snapToGrid w:val="0"/>
          <w:color w:val="000000" w:themeColor="text1"/>
          <w:spacing w:val="8"/>
          <w:sz w:val="24"/>
          <w:szCs w:val="24"/>
          <w:lang w:eastAsia="zh-CN"/>
        </w:rPr>
        <w:t>比</w:t>
      </w:r>
      <w:r w:rsidR="00A33603">
        <w:rPr>
          <w:b/>
          <w:snapToGrid w:val="0"/>
          <w:color w:val="000000" w:themeColor="text1"/>
          <w:spacing w:val="8"/>
          <w:sz w:val="24"/>
          <w:szCs w:val="24"/>
          <w:lang w:eastAsia="zh-CN"/>
        </w:rPr>
        <w:t>人资格要求</w:t>
      </w:r>
    </w:p>
    <w:p w14:paraId="37B27FF0" w14:textId="4619C945" w:rsidR="003635DF" w:rsidRDefault="003635DF" w:rsidP="005F21D1">
      <w:pPr>
        <w:tabs>
          <w:tab w:val="left" w:pos="709"/>
        </w:tabs>
        <w:spacing w:line="360" w:lineRule="auto"/>
        <w:ind w:firstLineChars="200" w:firstLine="480"/>
        <w:rPr>
          <w:sz w:val="24"/>
          <w:szCs w:val="24"/>
          <w:lang w:eastAsia="zh-CN"/>
        </w:rPr>
      </w:pPr>
      <w:r>
        <w:rPr>
          <w:rFonts w:hint="eastAsia"/>
          <w:sz w:val="24"/>
          <w:szCs w:val="24"/>
          <w:lang w:eastAsia="zh-CN"/>
        </w:rPr>
        <w:t>1.参</w:t>
      </w:r>
      <w:r w:rsidR="00030933">
        <w:rPr>
          <w:rFonts w:hint="eastAsia"/>
          <w:sz w:val="24"/>
          <w:szCs w:val="24"/>
          <w:lang w:eastAsia="zh-CN"/>
        </w:rPr>
        <w:t>比</w:t>
      </w:r>
      <w:r>
        <w:rPr>
          <w:rFonts w:hint="eastAsia"/>
          <w:sz w:val="24"/>
          <w:szCs w:val="24"/>
          <w:lang w:eastAsia="zh-CN"/>
        </w:rPr>
        <w:t>人</w:t>
      </w:r>
      <w:r w:rsidR="005F21D1" w:rsidRPr="005F21D1">
        <w:rPr>
          <w:rFonts w:hint="eastAsia"/>
          <w:sz w:val="24"/>
          <w:szCs w:val="24"/>
          <w:lang w:eastAsia="zh-CN"/>
        </w:rPr>
        <w:t>必须具备有效的企业法人营业执照</w:t>
      </w:r>
      <w:r w:rsidR="00606A94">
        <w:rPr>
          <w:rFonts w:hint="eastAsia"/>
          <w:sz w:val="24"/>
          <w:szCs w:val="24"/>
          <w:lang w:eastAsia="zh-CN"/>
        </w:rPr>
        <w:t>。</w:t>
      </w:r>
    </w:p>
    <w:p w14:paraId="17836588" w14:textId="77777777" w:rsidR="00DD2978" w:rsidRDefault="00DD2978" w:rsidP="00DD2978">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CC7B1C">
        <w:rPr>
          <w:rFonts w:hint="eastAsia"/>
          <w:sz w:val="24"/>
          <w:szCs w:val="24"/>
          <w:lang w:eastAsia="zh-CN"/>
        </w:rPr>
        <w:t>须使用正版软件(如</w:t>
      </w:r>
      <w:proofErr w:type="spellStart"/>
      <w:r w:rsidRPr="00CC7B1C">
        <w:rPr>
          <w:rFonts w:hint="eastAsia"/>
          <w:sz w:val="24"/>
          <w:szCs w:val="24"/>
          <w:lang w:eastAsia="zh-CN"/>
        </w:rPr>
        <w:t>Safeti</w:t>
      </w:r>
      <w:proofErr w:type="spellEnd"/>
      <w:r w:rsidRPr="00CC7B1C">
        <w:rPr>
          <w:rFonts w:hint="eastAsia"/>
          <w:sz w:val="24"/>
          <w:szCs w:val="24"/>
          <w:lang w:eastAsia="zh-CN"/>
        </w:rPr>
        <w:t>、</w:t>
      </w:r>
      <w:proofErr w:type="spellStart"/>
      <w:r w:rsidRPr="00CC7B1C">
        <w:rPr>
          <w:rFonts w:hint="eastAsia"/>
          <w:sz w:val="24"/>
          <w:szCs w:val="24"/>
          <w:lang w:eastAsia="zh-CN"/>
        </w:rPr>
        <w:t>Phast</w:t>
      </w:r>
      <w:proofErr w:type="spellEnd"/>
      <w:r w:rsidRPr="00CC7B1C">
        <w:rPr>
          <w:rFonts w:hint="eastAsia"/>
          <w:sz w:val="24"/>
          <w:szCs w:val="24"/>
          <w:lang w:eastAsia="zh-CN"/>
        </w:rPr>
        <w:t>、FLACS等)进行3D爆炸荷载分析，提供相关软件采购合同、发票作为证明文件</w:t>
      </w:r>
      <w:r>
        <w:rPr>
          <w:rFonts w:hint="eastAsia"/>
          <w:sz w:val="24"/>
          <w:szCs w:val="24"/>
          <w:lang w:eastAsia="zh-CN"/>
        </w:rPr>
        <w:t>。</w:t>
      </w:r>
    </w:p>
    <w:p w14:paraId="26DAC0A4" w14:textId="77777777" w:rsidR="00DD2978" w:rsidRDefault="00DD2978" w:rsidP="00DD2978">
      <w:pPr>
        <w:tabs>
          <w:tab w:val="left" w:pos="709"/>
        </w:tabs>
        <w:spacing w:line="360" w:lineRule="auto"/>
        <w:ind w:firstLineChars="200" w:firstLine="480"/>
        <w:rPr>
          <w:sz w:val="24"/>
          <w:szCs w:val="24"/>
          <w:lang w:eastAsia="zh-CN"/>
        </w:rPr>
      </w:pPr>
      <w:r w:rsidRPr="00A87B9C">
        <w:rPr>
          <w:sz w:val="24"/>
          <w:szCs w:val="24"/>
          <w:lang w:eastAsia="zh-CN"/>
        </w:rPr>
        <w:t>3.参选人</w:t>
      </w:r>
      <w:r w:rsidRPr="00CC7B1C">
        <w:rPr>
          <w:rFonts w:hint="eastAsia"/>
          <w:sz w:val="24"/>
          <w:szCs w:val="24"/>
          <w:lang w:eastAsia="zh-CN"/>
        </w:rPr>
        <w:t>爆炸荷载分析人员必须具有5位工程师及以上专业技术职称，并且为公司正式员工，提供12个月</w:t>
      </w:r>
      <w:proofErr w:type="gramStart"/>
      <w:r w:rsidRPr="00CC7B1C">
        <w:rPr>
          <w:rFonts w:hint="eastAsia"/>
          <w:sz w:val="24"/>
          <w:szCs w:val="24"/>
          <w:lang w:eastAsia="zh-CN"/>
        </w:rPr>
        <w:t>以上社保证明</w:t>
      </w:r>
      <w:proofErr w:type="gramEnd"/>
      <w:r w:rsidRPr="00CC7B1C">
        <w:rPr>
          <w:rFonts w:hint="eastAsia"/>
          <w:sz w:val="24"/>
          <w:szCs w:val="24"/>
          <w:lang w:eastAsia="zh-CN"/>
        </w:rPr>
        <w:t>。</w:t>
      </w:r>
    </w:p>
    <w:p w14:paraId="420ED0F9" w14:textId="14DCD3C9" w:rsidR="00DD2978" w:rsidRPr="00CC7B1C" w:rsidRDefault="00DD2978" w:rsidP="00DD297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Pr="00CC7B1C">
        <w:rPr>
          <w:rFonts w:hint="eastAsia"/>
          <w:color w:val="000000" w:themeColor="text1"/>
          <w:sz w:val="24"/>
          <w:szCs w:val="24"/>
          <w:lang w:eastAsia="zh-CN"/>
        </w:rPr>
        <w:t>.</w:t>
      </w:r>
      <w:r w:rsidRPr="00CC7B1C">
        <w:rPr>
          <w:color w:val="000000" w:themeColor="text1"/>
          <w:sz w:val="24"/>
          <w:szCs w:val="24"/>
          <w:lang w:eastAsia="zh-CN"/>
        </w:rPr>
        <w:t>参选人没有失信黑名单记录（以最高院失信被执行人系统发布信息为准）</w:t>
      </w:r>
      <w:r w:rsidRPr="00CC7B1C">
        <w:rPr>
          <w:rFonts w:hint="eastAsia"/>
          <w:color w:val="000000" w:themeColor="text1"/>
          <w:sz w:val="24"/>
          <w:szCs w:val="24"/>
          <w:lang w:eastAsia="zh-CN"/>
        </w:rPr>
        <w:t>。</w:t>
      </w:r>
    </w:p>
    <w:p w14:paraId="4D73BAD2" w14:textId="29A9DE54" w:rsidR="00DD2978" w:rsidRPr="00CC7B1C" w:rsidRDefault="00DD2978" w:rsidP="00DD297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CC7B1C">
        <w:rPr>
          <w:color w:val="000000" w:themeColor="text1"/>
          <w:sz w:val="24"/>
          <w:szCs w:val="24"/>
          <w:lang w:eastAsia="zh-CN"/>
        </w:rPr>
        <w:t>.与</w:t>
      </w:r>
      <w:r w:rsidRPr="00CC7B1C">
        <w:rPr>
          <w:rFonts w:hint="eastAsia"/>
          <w:color w:val="000000" w:themeColor="text1"/>
          <w:sz w:val="24"/>
          <w:szCs w:val="24"/>
          <w:lang w:eastAsia="zh-CN"/>
        </w:rPr>
        <w:t>比选人</w:t>
      </w:r>
      <w:r w:rsidRPr="00CC7B1C">
        <w:rPr>
          <w:color w:val="000000" w:themeColor="text1"/>
          <w:sz w:val="24"/>
          <w:szCs w:val="24"/>
          <w:lang w:eastAsia="zh-CN"/>
        </w:rPr>
        <w:t>无诉讼纠纷。</w:t>
      </w:r>
    </w:p>
    <w:p w14:paraId="28D597B3" w14:textId="7DCD6870" w:rsidR="00A33603" w:rsidRDefault="00A33603"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三、获取</w:t>
      </w:r>
      <w:r w:rsidR="00030933">
        <w:rPr>
          <w:rFonts w:hint="eastAsia"/>
          <w:b/>
          <w:snapToGrid w:val="0"/>
          <w:color w:val="000000" w:themeColor="text1"/>
          <w:spacing w:val="8"/>
          <w:sz w:val="24"/>
          <w:szCs w:val="24"/>
          <w:lang w:eastAsia="zh-CN"/>
        </w:rPr>
        <w:t>采购</w:t>
      </w:r>
      <w:r>
        <w:rPr>
          <w:rFonts w:hint="eastAsia"/>
          <w:b/>
          <w:snapToGrid w:val="0"/>
          <w:color w:val="000000" w:themeColor="text1"/>
          <w:spacing w:val="8"/>
          <w:sz w:val="24"/>
          <w:szCs w:val="24"/>
          <w:lang w:eastAsia="zh-CN"/>
        </w:rPr>
        <w:t>文件</w:t>
      </w:r>
    </w:p>
    <w:p w14:paraId="45953DA0" w14:textId="01FD5C43" w:rsidR="00A33603" w:rsidRPr="001E40D6" w:rsidRDefault="00A33603" w:rsidP="00A33603">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1</w:t>
      </w:r>
      <w:r w:rsidRPr="001E40D6">
        <w:rPr>
          <w:color w:val="000000" w:themeColor="text1"/>
          <w:sz w:val="24"/>
          <w:szCs w:val="24"/>
          <w:lang w:eastAsia="zh-CN"/>
        </w:rPr>
        <w:t>.</w:t>
      </w:r>
      <w:r w:rsidRPr="001E40D6">
        <w:rPr>
          <w:rFonts w:hint="eastAsia"/>
          <w:color w:val="000000" w:themeColor="text1"/>
          <w:sz w:val="24"/>
          <w:szCs w:val="24"/>
          <w:lang w:eastAsia="zh-CN"/>
        </w:rPr>
        <w:t>报名时间：202</w:t>
      </w:r>
      <w:r w:rsidR="001E40D6"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w:t>
      </w:r>
      <w:r w:rsidR="002916EA">
        <w:rPr>
          <w:color w:val="000000" w:themeColor="text1"/>
          <w:sz w:val="24"/>
          <w:szCs w:val="24"/>
          <w:lang w:eastAsia="zh-CN"/>
        </w:rPr>
        <w:t>2</w:t>
      </w:r>
      <w:r w:rsidR="00225477">
        <w:rPr>
          <w:color w:val="000000" w:themeColor="text1"/>
          <w:sz w:val="24"/>
          <w:szCs w:val="24"/>
          <w:lang w:eastAsia="zh-CN"/>
        </w:rPr>
        <w:t>7</w:t>
      </w:r>
      <w:r w:rsidRPr="001E40D6">
        <w:rPr>
          <w:rFonts w:hint="eastAsia"/>
          <w:color w:val="000000" w:themeColor="text1"/>
          <w:sz w:val="24"/>
          <w:szCs w:val="24"/>
          <w:lang w:eastAsia="zh-CN"/>
        </w:rPr>
        <w:t>日至202</w:t>
      </w:r>
      <w:r w:rsidR="001E40D6" w:rsidRPr="001E40D6">
        <w:rPr>
          <w:color w:val="000000" w:themeColor="text1"/>
          <w:sz w:val="24"/>
          <w:szCs w:val="24"/>
          <w:lang w:eastAsia="zh-CN"/>
        </w:rPr>
        <w:t>5</w:t>
      </w:r>
      <w:r w:rsidRPr="001E40D6">
        <w:rPr>
          <w:rFonts w:hint="eastAsia"/>
          <w:color w:val="000000" w:themeColor="text1"/>
          <w:sz w:val="24"/>
          <w:szCs w:val="24"/>
          <w:lang w:eastAsia="zh-CN"/>
        </w:rPr>
        <w:t>年</w:t>
      </w:r>
      <w:r w:rsidR="00225477">
        <w:rPr>
          <w:color w:val="000000" w:themeColor="text1"/>
          <w:sz w:val="24"/>
          <w:szCs w:val="24"/>
          <w:lang w:eastAsia="zh-CN"/>
        </w:rPr>
        <w:t>4</w:t>
      </w:r>
      <w:r w:rsidRPr="001E40D6">
        <w:rPr>
          <w:rFonts w:hint="eastAsia"/>
          <w:color w:val="000000" w:themeColor="text1"/>
          <w:sz w:val="24"/>
          <w:szCs w:val="24"/>
          <w:lang w:eastAsia="zh-CN"/>
        </w:rPr>
        <w:t>月</w:t>
      </w:r>
      <w:r w:rsidR="00225477">
        <w:rPr>
          <w:color w:val="000000" w:themeColor="text1"/>
          <w:sz w:val="24"/>
          <w:szCs w:val="24"/>
          <w:lang w:eastAsia="zh-CN"/>
        </w:rPr>
        <w:t>5</w:t>
      </w:r>
      <w:r w:rsidRPr="001E40D6">
        <w:rPr>
          <w:rFonts w:hint="eastAsia"/>
          <w:color w:val="000000" w:themeColor="text1"/>
          <w:sz w:val="24"/>
          <w:szCs w:val="24"/>
          <w:lang w:eastAsia="zh-CN"/>
        </w:rPr>
        <w:t>日</w:t>
      </w:r>
    </w:p>
    <w:p w14:paraId="7FD02497" w14:textId="77777777" w:rsidR="001E40D6" w:rsidRPr="001E40D6" w:rsidRDefault="00A33603" w:rsidP="001E40D6">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2</w:t>
      </w:r>
      <w:r w:rsidRPr="001E40D6">
        <w:rPr>
          <w:color w:val="000000" w:themeColor="text1"/>
          <w:sz w:val="24"/>
          <w:szCs w:val="24"/>
          <w:lang w:eastAsia="zh-CN"/>
        </w:rPr>
        <w:t>.</w:t>
      </w:r>
      <w:r w:rsidRPr="001E40D6">
        <w:rPr>
          <w:rFonts w:hint="eastAsia"/>
          <w:color w:val="000000" w:themeColor="text1"/>
          <w:sz w:val="24"/>
          <w:szCs w:val="24"/>
          <w:lang w:eastAsia="zh-CN"/>
        </w:rPr>
        <w:t>报名方式：</w:t>
      </w:r>
      <w:r w:rsidR="001E40D6" w:rsidRPr="001E40D6">
        <w:rPr>
          <w:rFonts w:hint="eastAsia"/>
          <w:color w:val="000000" w:themeColor="text1"/>
          <w:sz w:val="24"/>
          <w:szCs w:val="24"/>
          <w:lang w:eastAsia="zh-CN"/>
        </w:rPr>
        <w:t>参比人在报名时间内将报名文件发送至邮箱hjzhang@fhcpec.com.cn，报名文件包含：</w:t>
      </w:r>
    </w:p>
    <w:p w14:paraId="6F18B85A" w14:textId="77777777" w:rsidR="001E40D6" w:rsidRPr="001E40D6" w:rsidRDefault="001E40D6" w:rsidP="001E40D6">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（1）法定代表人授权委托书（扫描件，格式详见“附件：法定代表人授权委托书”）；</w:t>
      </w:r>
    </w:p>
    <w:p w14:paraId="0969F852" w14:textId="13BC07C9" w:rsidR="00A33603" w:rsidRPr="001E40D6" w:rsidRDefault="001E40D6" w:rsidP="001E40D6">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（2）营业执照（加盖单位公章的扫描件）。</w:t>
      </w:r>
    </w:p>
    <w:p w14:paraId="4168296C" w14:textId="501A61E6" w:rsidR="00A33603" w:rsidRPr="001E40D6" w:rsidRDefault="00A33603" w:rsidP="00A33603">
      <w:pPr>
        <w:tabs>
          <w:tab w:val="left" w:pos="709"/>
        </w:tabs>
        <w:spacing w:line="360" w:lineRule="auto"/>
        <w:ind w:firstLineChars="200" w:firstLine="480"/>
        <w:rPr>
          <w:color w:val="000000" w:themeColor="text1"/>
          <w:sz w:val="24"/>
          <w:szCs w:val="24"/>
          <w:lang w:eastAsia="zh-CN"/>
        </w:rPr>
      </w:pPr>
      <w:r w:rsidRPr="001E40D6">
        <w:rPr>
          <w:rFonts w:hint="eastAsia"/>
          <w:color w:val="000000" w:themeColor="text1"/>
          <w:sz w:val="24"/>
          <w:szCs w:val="24"/>
          <w:lang w:eastAsia="zh-CN"/>
        </w:rPr>
        <w:t>3</w:t>
      </w:r>
      <w:r w:rsidRPr="001E40D6">
        <w:rPr>
          <w:color w:val="000000" w:themeColor="text1"/>
          <w:sz w:val="24"/>
          <w:szCs w:val="24"/>
          <w:lang w:eastAsia="zh-CN"/>
        </w:rPr>
        <w:t>.</w:t>
      </w:r>
      <w:r w:rsidRPr="001E40D6">
        <w:rPr>
          <w:rFonts w:hint="eastAsia"/>
          <w:color w:val="000000" w:themeColor="text1"/>
          <w:sz w:val="24"/>
          <w:szCs w:val="24"/>
          <w:lang w:eastAsia="zh-CN"/>
        </w:rPr>
        <w:t>获取</w:t>
      </w:r>
      <w:r w:rsidR="00030933" w:rsidRPr="001E40D6">
        <w:rPr>
          <w:rFonts w:hint="eastAsia"/>
          <w:color w:val="000000" w:themeColor="text1"/>
          <w:sz w:val="24"/>
          <w:szCs w:val="24"/>
          <w:lang w:eastAsia="zh-CN"/>
        </w:rPr>
        <w:t>采购</w:t>
      </w:r>
      <w:r w:rsidRPr="001E40D6">
        <w:rPr>
          <w:rFonts w:hint="eastAsia"/>
          <w:color w:val="000000" w:themeColor="text1"/>
          <w:sz w:val="24"/>
          <w:szCs w:val="24"/>
          <w:lang w:eastAsia="zh-CN"/>
        </w:rPr>
        <w:t>文件：本项目</w:t>
      </w:r>
      <w:r w:rsidR="00030933" w:rsidRPr="001E40D6">
        <w:rPr>
          <w:rFonts w:hint="eastAsia"/>
          <w:color w:val="000000" w:themeColor="text1"/>
          <w:sz w:val="24"/>
          <w:szCs w:val="24"/>
          <w:lang w:eastAsia="zh-CN"/>
        </w:rPr>
        <w:t>采购</w:t>
      </w:r>
      <w:r w:rsidRPr="001E40D6">
        <w:rPr>
          <w:rFonts w:hint="eastAsia"/>
          <w:color w:val="000000" w:themeColor="text1"/>
          <w:sz w:val="24"/>
          <w:szCs w:val="24"/>
          <w:lang w:eastAsia="zh-CN"/>
        </w:rPr>
        <w:t>文件</w:t>
      </w:r>
      <w:r w:rsidR="008C03C3" w:rsidRPr="001E40D6">
        <w:rPr>
          <w:rFonts w:hint="eastAsia"/>
          <w:color w:val="000000" w:themeColor="text1"/>
          <w:sz w:val="24"/>
          <w:szCs w:val="24"/>
          <w:lang w:eastAsia="zh-CN"/>
        </w:rPr>
        <w:t>请有意向</w:t>
      </w:r>
      <w:r w:rsidR="0027326A" w:rsidRPr="001E40D6">
        <w:rPr>
          <w:rFonts w:hint="eastAsia"/>
          <w:color w:val="000000" w:themeColor="text1"/>
          <w:sz w:val="24"/>
          <w:szCs w:val="24"/>
          <w:lang w:eastAsia="zh-CN"/>
        </w:rPr>
        <w:t>参比</w:t>
      </w:r>
      <w:r w:rsidR="008C03C3" w:rsidRPr="001E40D6">
        <w:rPr>
          <w:rFonts w:hint="eastAsia"/>
          <w:color w:val="000000" w:themeColor="text1"/>
          <w:sz w:val="24"/>
          <w:szCs w:val="24"/>
          <w:lang w:eastAsia="zh-CN"/>
        </w:rPr>
        <w:t>人自行下载</w:t>
      </w:r>
      <w:r w:rsidRPr="001E40D6">
        <w:rPr>
          <w:rFonts w:hint="eastAsia"/>
          <w:color w:val="000000" w:themeColor="text1"/>
          <w:sz w:val="24"/>
          <w:szCs w:val="24"/>
          <w:lang w:eastAsia="zh-CN"/>
        </w:rPr>
        <w:t>，不收取费用。（特别声明：未进行登记报名的</w:t>
      </w:r>
      <w:r w:rsidR="0027326A" w:rsidRPr="001E40D6">
        <w:rPr>
          <w:rFonts w:hint="eastAsia"/>
          <w:color w:val="000000" w:themeColor="text1"/>
          <w:sz w:val="24"/>
          <w:szCs w:val="24"/>
          <w:lang w:eastAsia="zh-CN"/>
        </w:rPr>
        <w:t>参比</w:t>
      </w:r>
      <w:r w:rsidRPr="001E40D6">
        <w:rPr>
          <w:rFonts w:hint="eastAsia"/>
          <w:color w:val="000000" w:themeColor="text1"/>
          <w:sz w:val="24"/>
          <w:szCs w:val="24"/>
          <w:lang w:eastAsia="zh-CN"/>
        </w:rPr>
        <w:t>人，其递交的参</w:t>
      </w:r>
      <w:r w:rsidR="0027326A" w:rsidRPr="001E40D6">
        <w:rPr>
          <w:rFonts w:hint="eastAsia"/>
          <w:color w:val="000000" w:themeColor="text1"/>
          <w:sz w:val="24"/>
          <w:szCs w:val="24"/>
          <w:lang w:eastAsia="zh-CN"/>
        </w:rPr>
        <w:t>比</w:t>
      </w:r>
      <w:r w:rsidRPr="001E40D6">
        <w:rPr>
          <w:rFonts w:hint="eastAsia"/>
          <w:color w:val="000000" w:themeColor="text1"/>
          <w:sz w:val="24"/>
          <w:szCs w:val="24"/>
          <w:lang w:eastAsia="zh-CN"/>
        </w:rPr>
        <w:t>文件将被拒收。）</w:t>
      </w:r>
    </w:p>
    <w:p w14:paraId="34902C45" w14:textId="235D2ED2" w:rsidR="00662C51" w:rsidRDefault="00662C51" w:rsidP="00745001">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w:t>
      </w:r>
      <w:r w:rsidR="0027326A">
        <w:rPr>
          <w:rFonts w:hint="eastAsia"/>
          <w:b/>
          <w:snapToGrid w:val="0"/>
          <w:color w:val="000000" w:themeColor="text1"/>
          <w:spacing w:val="8"/>
          <w:sz w:val="24"/>
          <w:szCs w:val="24"/>
          <w:lang w:eastAsia="zh-CN"/>
        </w:rPr>
        <w:t>比</w:t>
      </w:r>
      <w:r>
        <w:rPr>
          <w:rFonts w:hint="eastAsia"/>
          <w:b/>
          <w:snapToGrid w:val="0"/>
          <w:color w:val="000000" w:themeColor="text1"/>
          <w:spacing w:val="8"/>
          <w:sz w:val="24"/>
          <w:szCs w:val="24"/>
          <w:lang w:eastAsia="zh-CN"/>
        </w:rPr>
        <w:t>文件递交要求</w:t>
      </w:r>
    </w:p>
    <w:p w14:paraId="56194370" w14:textId="079E314F" w:rsidR="00F41B3B" w:rsidRDefault="00662C51" w:rsidP="00662C51">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1</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文件递交地点：</w:t>
      </w:r>
      <w:r w:rsidR="00F41B3B" w:rsidRPr="00F41B3B">
        <w:rPr>
          <w:rFonts w:hint="eastAsia"/>
          <w:color w:val="000000" w:themeColor="text1"/>
          <w:sz w:val="24"/>
          <w:szCs w:val="24"/>
          <w:lang w:eastAsia="zh-CN"/>
        </w:rPr>
        <w:t xml:space="preserve">漳州市古雷经济开发区疏港大道南102号 </w:t>
      </w:r>
      <w:proofErr w:type="gramStart"/>
      <w:r w:rsidR="00F41B3B" w:rsidRPr="00F41B3B">
        <w:rPr>
          <w:rFonts w:hint="eastAsia"/>
          <w:color w:val="000000" w:themeColor="text1"/>
          <w:sz w:val="24"/>
          <w:szCs w:val="24"/>
          <w:lang w:eastAsia="zh-CN"/>
        </w:rPr>
        <w:t>福海创改扩建</w:t>
      </w:r>
      <w:proofErr w:type="gramEnd"/>
      <w:r w:rsidR="00F41B3B" w:rsidRPr="00F41B3B">
        <w:rPr>
          <w:rFonts w:hint="eastAsia"/>
          <w:color w:val="000000" w:themeColor="text1"/>
          <w:sz w:val="24"/>
          <w:szCs w:val="24"/>
          <w:lang w:eastAsia="zh-CN"/>
        </w:rPr>
        <w:t>项目组采购管理部129室</w:t>
      </w:r>
      <w:r w:rsidR="00F41B3B">
        <w:rPr>
          <w:rFonts w:hint="eastAsia"/>
          <w:color w:val="000000" w:themeColor="text1"/>
          <w:sz w:val="24"/>
          <w:szCs w:val="24"/>
          <w:lang w:eastAsia="zh-CN"/>
        </w:rPr>
        <w:t>。</w:t>
      </w:r>
    </w:p>
    <w:p w14:paraId="2DAF9550" w14:textId="15589174" w:rsidR="00662C51" w:rsidRPr="00662C51" w:rsidRDefault="00662C51" w:rsidP="00662C51">
      <w:pPr>
        <w:tabs>
          <w:tab w:val="left" w:pos="709"/>
        </w:tabs>
        <w:spacing w:line="360" w:lineRule="auto"/>
        <w:ind w:firstLineChars="200" w:firstLine="480"/>
        <w:rPr>
          <w:color w:val="FF0000"/>
          <w:sz w:val="24"/>
          <w:szCs w:val="24"/>
          <w:lang w:eastAsia="zh-CN"/>
        </w:rPr>
      </w:pPr>
      <w:r w:rsidRPr="00662C51">
        <w:rPr>
          <w:rFonts w:hint="eastAsia"/>
          <w:color w:val="000000" w:themeColor="text1"/>
          <w:sz w:val="24"/>
          <w:szCs w:val="24"/>
          <w:lang w:eastAsia="zh-CN"/>
        </w:rPr>
        <w:t>2</w:t>
      </w:r>
      <w:r w:rsidRPr="00662C51">
        <w:rPr>
          <w:color w:val="000000" w:themeColor="text1"/>
          <w:sz w:val="24"/>
          <w:szCs w:val="24"/>
          <w:lang w:eastAsia="zh-CN"/>
        </w:rPr>
        <w:t>.</w:t>
      </w:r>
      <w:r w:rsidRPr="00662C51">
        <w:rPr>
          <w:rFonts w:hint="eastAsia"/>
          <w:color w:val="000000" w:themeColor="text1"/>
          <w:sz w:val="24"/>
          <w:szCs w:val="24"/>
          <w:lang w:eastAsia="zh-CN"/>
        </w:rPr>
        <w:t xml:space="preserve"> 参</w:t>
      </w:r>
      <w:r w:rsidR="0027326A">
        <w:rPr>
          <w:rFonts w:hint="eastAsia"/>
          <w:color w:val="000000" w:themeColor="text1"/>
          <w:sz w:val="24"/>
          <w:szCs w:val="24"/>
          <w:lang w:eastAsia="zh-CN"/>
        </w:rPr>
        <w:t>比</w:t>
      </w:r>
      <w:r w:rsidRPr="00662C51">
        <w:rPr>
          <w:rFonts w:hint="eastAsia"/>
          <w:color w:val="000000" w:themeColor="text1"/>
          <w:sz w:val="24"/>
          <w:szCs w:val="24"/>
          <w:lang w:eastAsia="zh-CN"/>
        </w:rPr>
        <w:t>文件递交截止时间（以送达时间为</w:t>
      </w:r>
      <w:r w:rsidRPr="001E40D6">
        <w:rPr>
          <w:rFonts w:hint="eastAsia"/>
          <w:color w:val="000000" w:themeColor="text1"/>
          <w:sz w:val="24"/>
          <w:szCs w:val="24"/>
          <w:lang w:eastAsia="zh-CN"/>
        </w:rPr>
        <w:t>准）：202</w:t>
      </w:r>
      <w:r w:rsidR="001E40D6" w:rsidRPr="001E40D6">
        <w:rPr>
          <w:color w:val="000000" w:themeColor="text1"/>
          <w:sz w:val="24"/>
          <w:szCs w:val="24"/>
          <w:lang w:eastAsia="zh-CN"/>
        </w:rPr>
        <w:t>5</w:t>
      </w:r>
      <w:r w:rsidRPr="001E40D6">
        <w:rPr>
          <w:rFonts w:hint="eastAsia"/>
          <w:color w:val="000000" w:themeColor="text1"/>
          <w:sz w:val="24"/>
          <w:szCs w:val="24"/>
          <w:lang w:eastAsia="zh-CN"/>
        </w:rPr>
        <w:t>年</w:t>
      </w:r>
      <w:r w:rsidR="00225477">
        <w:rPr>
          <w:color w:val="000000" w:themeColor="text1"/>
          <w:sz w:val="24"/>
          <w:szCs w:val="24"/>
          <w:lang w:eastAsia="zh-CN"/>
        </w:rPr>
        <w:t>4</w:t>
      </w:r>
      <w:r w:rsidRPr="001E40D6">
        <w:rPr>
          <w:rFonts w:hint="eastAsia"/>
          <w:color w:val="000000" w:themeColor="text1"/>
          <w:sz w:val="24"/>
          <w:szCs w:val="24"/>
          <w:lang w:eastAsia="zh-CN"/>
        </w:rPr>
        <w:t>月</w:t>
      </w:r>
      <w:r w:rsidR="00225477">
        <w:rPr>
          <w:color w:val="000000" w:themeColor="text1"/>
          <w:sz w:val="24"/>
          <w:szCs w:val="24"/>
          <w:lang w:eastAsia="zh-CN"/>
        </w:rPr>
        <w:t>7</w:t>
      </w:r>
      <w:r w:rsidRPr="001E40D6">
        <w:rPr>
          <w:rFonts w:hint="eastAsia"/>
          <w:color w:val="000000" w:themeColor="text1"/>
          <w:sz w:val="24"/>
          <w:szCs w:val="24"/>
          <w:lang w:eastAsia="zh-CN"/>
        </w:rPr>
        <w:t>日14时0分。</w:t>
      </w:r>
    </w:p>
    <w:p w14:paraId="6590676D" w14:textId="3B6F7D55" w:rsidR="00967702" w:rsidRDefault="00662C51" w:rsidP="002E3036">
      <w:pPr>
        <w:spacing w:line="360" w:lineRule="auto"/>
        <w:ind w:firstLineChars="200" w:firstLine="498"/>
        <w:rPr>
          <w:sz w:val="24"/>
          <w:szCs w:val="24"/>
          <w:lang w:eastAsia="zh-CN"/>
        </w:rPr>
      </w:pPr>
      <w:r>
        <w:rPr>
          <w:rFonts w:hint="eastAsia"/>
          <w:b/>
          <w:bCs/>
          <w:snapToGrid w:val="0"/>
          <w:color w:val="000000" w:themeColor="text1"/>
          <w:spacing w:val="8"/>
          <w:sz w:val="24"/>
          <w:szCs w:val="24"/>
          <w:lang w:eastAsia="zh-CN"/>
        </w:rPr>
        <w:t>五、联系方式</w:t>
      </w:r>
      <w:r w:rsidR="00DD56C2" w:rsidRPr="002E3036">
        <w:rPr>
          <w:rFonts w:hint="eastAsia"/>
          <w:sz w:val="24"/>
          <w:szCs w:val="24"/>
          <w:lang w:eastAsia="zh-CN"/>
        </w:rPr>
        <w:t xml:space="preserve"> </w:t>
      </w:r>
    </w:p>
    <w:p w14:paraId="04DC6CFF" w14:textId="0AA9D328"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商务联系人：</w:t>
      </w:r>
      <w:r>
        <w:rPr>
          <w:rFonts w:hint="eastAsia"/>
          <w:color w:val="000000" w:themeColor="text1"/>
          <w:sz w:val="24"/>
          <w:szCs w:val="24"/>
          <w:lang w:eastAsia="zh-CN"/>
        </w:rPr>
        <w:t>张华娟</w:t>
      </w:r>
      <w:r w:rsidRPr="00662C51">
        <w:rPr>
          <w:rFonts w:hint="eastAsia"/>
          <w:color w:val="000000" w:themeColor="text1"/>
          <w:sz w:val="24"/>
          <w:szCs w:val="24"/>
          <w:lang w:eastAsia="zh-CN"/>
        </w:rPr>
        <w:t xml:space="preserve"> 电话：</w:t>
      </w:r>
      <w:r w:rsidR="00F72135">
        <w:rPr>
          <w:rFonts w:hint="eastAsia"/>
          <w:color w:val="000000" w:themeColor="text1"/>
          <w:sz w:val="24"/>
          <w:szCs w:val="24"/>
          <w:lang w:eastAsia="zh-CN"/>
        </w:rPr>
        <w:t>0</w:t>
      </w:r>
      <w:r w:rsidR="00F72135">
        <w:rPr>
          <w:color w:val="000000" w:themeColor="text1"/>
          <w:sz w:val="24"/>
          <w:szCs w:val="24"/>
          <w:lang w:eastAsia="zh-CN"/>
        </w:rPr>
        <w:t>596-6311</w:t>
      </w:r>
      <w:r w:rsidR="00F41B3B">
        <w:rPr>
          <w:color w:val="000000" w:themeColor="text1"/>
          <w:sz w:val="24"/>
          <w:szCs w:val="24"/>
          <w:lang w:eastAsia="zh-CN"/>
        </w:rPr>
        <w:t>821</w:t>
      </w:r>
      <w:r w:rsidRPr="00662C51">
        <w:rPr>
          <w:rFonts w:hint="eastAsia"/>
          <w:color w:val="000000" w:themeColor="text1"/>
          <w:sz w:val="24"/>
          <w:szCs w:val="24"/>
          <w:lang w:eastAsia="zh-CN"/>
        </w:rPr>
        <w:t xml:space="preserve"> 邮箱：</w:t>
      </w:r>
      <w:r>
        <w:rPr>
          <w:rFonts w:hint="eastAsia"/>
          <w:color w:val="000000" w:themeColor="text1"/>
          <w:sz w:val="24"/>
          <w:szCs w:val="24"/>
          <w:lang w:eastAsia="zh-CN"/>
        </w:rPr>
        <w:t>h</w:t>
      </w:r>
      <w:r>
        <w:rPr>
          <w:color w:val="000000" w:themeColor="text1"/>
          <w:sz w:val="24"/>
          <w:szCs w:val="24"/>
          <w:lang w:eastAsia="zh-CN"/>
        </w:rPr>
        <w:t>jzhang</w:t>
      </w:r>
      <w:r w:rsidRPr="00662C51">
        <w:rPr>
          <w:rFonts w:hint="eastAsia"/>
          <w:color w:val="000000" w:themeColor="text1"/>
          <w:sz w:val="24"/>
          <w:szCs w:val="24"/>
          <w:lang w:eastAsia="zh-CN"/>
        </w:rPr>
        <w:t>@fhcpec.com.cn</w:t>
      </w:r>
    </w:p>
    <w:p w14:paraId="174E2032" w14:textId="7DF39AE7" w:rsidR="00662C51" w:rsidRPr="00662C51" w:rsidRDefault="00662C51" w:rsidP="00662C51">
      <w:pPr>
        <w:tabs>
          <w:tab w:val="left" w:pos="709"/>
        </w:tabs>
        <w:spacing w:line="360" w:lineRule="auto"/>
        <w:ind w:firstLineChars="200" w:firstLine="480"/>
        <w:rPr>
          <w:color w:val="000000" w:themeColor="text1"/>
          <w:sz w:val="24"/>
          <w:szCs w:val="24"/>
          <w:lang w:eastAsia="zh-CN"/>
        </w:rPr>
      </w:pPr>
      <w:r w:rsidRPr="00662C51">
        <w:rPr>
          <w:rFonts w:hint="eastAsia"/>
          <w:color w:val="000000" w:themeColor="text1"/>
          <w:sz w:val="24"/>
          <w:szCs w:val="24"/>
          <w:lang w:eastAsia="zh-CN"/>
        </w:rPr>
        <w:t xml:space="preserve">纪检监察室电话：0596-6311774  </w:t>
      </w:r>
    </w:p>
    <w:p w14:paraId="66BA385E" w14:textId="77777777" w:rsidR="00F41B3B" w:rsidRDefault="00662C51" w:rsidP="00F41B3B">
      <w:pPr>
        <w:tabs>
          <w:tab w:val="left" w:pos="709"/>
        </w:tabs>
        <w:spacing w:line="360" w:lineRule="auto"/>
        <w:ind w:firstLineChars="200" w:firstLine="480"/>
        <w:rPr>
          <w:rFonts w:ascii="华文楷体" w:eastAsia="华文楷体" w:hAnsi="华文楷体"/>
          <w:b/>
          <w:bCs/>
          <w:noProof/>
          <w:color w:val="3333FF"/>
          <w:sz w:val="24"/>
          <w:szCs w:val="24"/>
          <w:lang w:eastAsia="zh-CN"/>
        </w:rPr>
      </w:pPr>
      <w:r w:rsidRPr="00662C51">
        <w:rPr>
          <w:rFonts w:hint="eastAsia"/>
          <w:color w:val="000000" w:themeColor="text1"/>
          <w:sz w:val="24"/>
          <w:szCs w:val="24"/>
          <w:lang w:eastAsia="zh-CN"/>
        </w:rPr>
        <w:t>联系地址：</w:t>
      </w:r>
      <w:r w:rsidR="00F41B3B" w:rsidRPr="00F41B3B">
        <w:rPr>
          <w:rFonts w:hint="eastAsia"/>
          <w:color w:val="000000" w:themeColor="text1"/>
          <w:sz w:val="24"/>
          <w:szCs w:val="24"/>
          <w:lang w:eastAsia="zh-CN"/>
        </w:rPr>
        <w:t xml:space="preserve">漳州市古雷经济开发区疏港大道南102号 </w:t>
      </w:r>
      <w:proofErr w:type="gramStart"/>
      <w:r w:rsidR="00F41B3B" w:rsidRPr="00F41B3B">
        <w:rPr>
          <w:rFonts w:hint="eastAsia"/>
          <w:color w:val="000000" w:themeColor="text1"/>
          <w:sz w:val="24"/>
          <w:szCs w:val="24"/>
          <w:lang w:eastAsia="zh-CN"/>
        </w:rPr>
        <w:t>福海创改扩建</w:t>
      </w:r>
      <w:proofErr w:type="gramEnd"/>
      <w:r w:rsidR="00F41B3B" w:rsidRPr="00F41B3B">
        <w:rPr>
          <w:rFonts w:hint="eastAsia"/>
          <w:color w:val="000000" w:themeColor="text1"/>
          <w:sz w:val="24"/>
          <w:szCs w:val="24"/>
          <w:lang w:eastAsia="zh-CN"/>
        </w:rPr>
        <w:t>项目组采购管理部129室</w:t>
      </w:r>
      <w:r w:rsidR="00F41B3B">
        <w:rPr>
          <w:rFonts w:hint="eastAsia"/>
          <w:color w:val="000000" w:themeColor="text1"/>
          <w:sz w:val="24"/>
          <w:szCs w:val="24"/>
          <w:lang w:eastAsia="zh-CN"/>
        </w:rPr>
        <w:t>。</w:t>
      </w:r>
    </w:p>
    <w:p w14:paraId="4D3C3548" w14:textId="11115C99" w:rsidR="00662C51" w:rsidRPr="00662C51" w:rsidRDefault="00662C51" w:rsidP="002F1C0D">
      <w:pPr>
        <w:tabs>
          <w:tab w:val="left" w:pos="709"/>
        </w:tabs>
        <w:spacing w:line="360" w:lineRule="auto"/>
        <w:ind w:leftChars="200" w:left="440"/>
        <w:rPr>
          <w:color w:val="000000" w:themeColor="text1"/>
          <w:sz w:val="24"/>
          <w:szCs w:val="24"/>
          <w:lang w:eastAsia="zh-CN"/>
        </w:rPr>
      </w:pPr>
      <w:r w:rsidRPr="00662C51">
        <w:rPr>
          <w:rFonts w:hint="eastAsia"/>
          <w:color w:val="000000" w:themeColor="text1"/>
          <w:sz w:val="24"/>
          <w:szCs w:val="24"/>
          <w:lang w:eastAsia="zh-CN"/>
        </w:rPr>
        <w:t>邮    编：363216</w:t>
      </w:r>
    </w:p>
    <w:p w14:paraId="08BEC095" w14:textId="77777777" w:rsidR="00967702" w:rsidRPr="004A13AF" w:rsidRDefault="00967702" w:rsidP="00662C51">
      <w:pPr>
        <w:spacing w:line="360" w:lineRule="auto"/>
        <w:rPr>
          <w:sz w:val="24"/>
          <w:szCs w:val="24"/>
          <w:lang w:eastAsia="zh-CN"/>
        </w:rPr>
      </w:pPr>
    </w:p>
    <w:p w14:paraId="18EEC97B" w14:textId="77777777" w:rsidR="00967702" w:rsidRPr="002E3036" w:rsidRDefault="00DD56C2" w:rsidP="002E3036">
      <w:pPr>
        <w:spacing w:line="360" w:lineRule="auto"/>
        <w:ind w:firstLineChars="200" w:firstLine="480"/>
        <w:rPr>
          <w:sz w:val="24"/>
          <w:szCs w:val="24"/>
          <w:lang w:eastAsia="zh-CN"/>
        </w:rPr>
      </w:pPr>
      <w:r w:rsidRPr="002E3036">
        <w:rPr>
          <w:rFonts w:hint="eastAsia"/>
          <w:sz w:val="24"/>
          <w:szCs w:val="24"/>
          <w:lang w:eastAsia="zh-CN"/>
        </w:rPr>
        <w:t xml:space="preserve">               </w:t>
      </w:r>
      <w:r w:rsidR="00AD202A">
        <w:rPr>
          <w:rFonts w:hint="eastAsia"/>
          <w:sz w:val="24"/>
          <w:szCs w:val="24"/>
          <w:lang w:eastAsia="zh-CN"/>
        </w:rPr>
        <w:t xml:space="preserve">                            </w:t>
      </w:r>
      <w:r w:rsidR="00606A94">
        <w:rPr>
          <w:rFonts w:hint="eastAsia"/>
          <w:sz w:val="24"/>
          <w:szCs w:val="24"/>
          <w:lang w:eastAsia="zh-CN"/>
        </w:rPr>
        <w:t>福建福海创石油化工有限公司</w:t>
      </w:r>
      <w:r w:rsidRPr="002E3036">
        <w:rPr>
          <w:rFonts w:hint="eastAsia"/>
          <w:sz w:val="24"/>
          <w:szCs w:val="24"/>
          <w:lang w:eastAsia="zh-CN"/>
        </w:rPr>
        <w:t xml:space="preserve"> </w:t>
      </w:r>
    </w:p>
    <w:p w14:paraId="1BB433C0" w14:textId="6EEA1CCF" w:rsidR="00967702" w:rsidRPr="001E40D6" w:rsidRDefault="00DD56C2" w:rsidP="002E3036">
      <w:pPr>
        <w:spacing w:line="360" w:lineRule="auto"/>
        <w:ind w:firstLineChars="200" w:firstLine="480"/>
        <w:rPr>
          <w:color w:val="000000" w:themeColor="text1"/>
          <w:sz w:val="24"/>
          <w:szCs w:val="24"/>
          <w:lang w:eastAsia="zh-CN"/>
        </w:rPr>
      </w:pPr>
      <w:r w:rsidRPr="002E3036">
        <w:rPr>
          <w:rFonts w:hint="eastAsia"/>
          <w:sz w:val="24"/>
          <w:szCs w:val="24"/>
          <w:lang w:eastAsia="zh-CN"/>
        </w:rPr>
        <w:t xml:space="preserve">                      </w:t>
      </w:r>
      <w:r w:rsidR="00745001">
        <w:rPr>
          <w:rFonts w:hint="eastAsia"/>
          <w:sz w:val="24"/>
          <w:szCs w:val="24"/>
          <w:lang w:eastAsia="zh-CN"/>
        </w:rPr>
        <w:t xml:space="preserve">                 </w:t>
      </w:r>
      <w:r w:rsidR="00745001" w:rsidRPr="001E40D6">
        <w:rPr>
          <w:rFonts w:hint="eastAsia"/>
          <w:color w:val="000000" w:themeColor="text1"/>
          <w:sz w:val="24"/>
          <w:szCs w:val="24"/>
          <w:lang w:eastAsia="zh-CN"/>
        </w:rPr>
        <w:t xml:space="preserve">           </w:t>
      </w:r>
      <w:r w:rsidR="00D3426F" w:rsidRPr="001E40D6">
        <w:rPr>
          <w:color w:val="000000" w:themeColor="text1"/>
          <w:sz w:val="24"/>
          <w:szCs w:val="24"/>
          <w:lang w:eastAsia="zh-CN"/>
        </w:rPr>
        <w:t>202</w:t>
      </w:r>
      <w:r w:rsidR="00F41B3B" w:rsidRPr="001E40D6">
        <w:rPr>
          <w:color w:val="000000" w:themeColor="text1"/>
          <w:sz w:val="24"/>
          <w:szCs w:val="24"/>
          <w:lang w:eastAsia="zh-CN"/>
        </w:rPr>
        <w:t>5</w:t>
      </w:r>
      <w:r w:rsidRPr="001E40D6">
        <w:rPr>
          <w:rFonts w:hint="eastAsia"/>
          <w:color w:val="000000" w:themeColor="text1"/>
          <w:sz w:val="24"/>
          <w:szCs w:val="24"/>
          <w:lang w:eastAsia="zh-CN"/>
        </w:rPr>
        <w:t>年</w:t>
      </w:r>
      <w:r w:rsidR="001E40D6" w:rsidRPr="001E40D6">
        <w:rPr>
          <w:color w:val="000000" w:themeColor="text1"/>
          <w:sz w:val="24"/>
          <w:szCs w:val="24"/>
          <w:lang w:eastAsia="zh-CN"/>
        </w:rPr>
        <w:t>3</w:t>
      </w:r>
      <w:r w:rsidRPr="001E40D6">
        <w:rPr>
          <w:rFonts w:hint="eastAsia"/>
          <w:color w:val="000000" w:themeColor="text1"/>
          <w:sz w:val="24"/>
          <w:szCs w:val="24"/>
          <w:lang w:eastAsia="zh-CN"/>
        </w:rPr>
        <w:t>月</w:t>
      </w:r>
      <w:r w:rsidR="00225477">
        <w:rPr>
          <w:color w:val="000000" w:themeColor="text1"/>
          <w:sz w:val="24"/>
          <w:szCs w:val="24"/>
          <w:lang w:eastAsia="zh-CN"/>
        </w:rPr>
        <w:t>26</w:t>
      </w:r>
      <w:r w:rsidRPr="001E40D6">
        <w:rPr>
          <w:rFonts w:hint="eastAsia"/>
          <w:color w:val="000000" w:themeColor="text1"/>
          <w:sz w:val="24"/>
          <w:szCs w:val="24"/>
          <w:lang w:eastAsia="zh-CN"/>
        </w:rPr>
        <w:t>日</w:t>
      </w:r>
    </w:p>
    <w:p w14:paraId="6B320BD6" w14:textId="77777777" w:rsidR="00F6409E" w:rsidRDefault="00F6409E" w:rsidP="002E3036">
      <w:pPr>
        <w:pStyle w:val="11"/>
        <w:tabs>
          <w:tab w:val="left" w:pos="1262"/>
        </w:tabs>
        <w:spacing w:line="360" w:lineRule="auto"/>
        <w:ind w:left="0" w:right="108"/>
        <w:jc w:val="center"/>
        <w:rPr>
          <w:sz w:val="24"/>
          <w:szCs w:val="24"/>
          <w:lang w:eastAsia="zh-CN"/>
        </w:rPr>
      </w:pPr>
    </w:p>
    <w:p w14:paraId="000AB6F4" w14:textId="77777777" w:rsidR="00662C51" w:rsidRDefault="00662C51" w:rsidP="00662C51">
      <w:pPr>
        <w:rPr>
          <w:lang w:eastAsia="zh-CN"/>
        </w:rPr>
      </w:pPr>
    </w:p>
    <w:p w14:paraId="36195288" w14:textId="77777777" w:rsidR="00662C51" w:rsidRDefault="00662C51" w:rsidP="00662C51">
      <w:pPr>
        <w:pStyle w:val="10"/>
      </w:pPr>
    </w:p>
    <w:p w14:paraId="0480057A" w14:textId="77777777" w:rsidR="00662C51" w:rsidRDefault="00662C51" w:rsidP="00662C51">
      <w:pPr>
        <w:pStyle w:val="10"/>
      </w:pPr>
    </w:p>
    <w:p w14:paraId="3E5EC0CF" w14:textId="77777777" w:rsidR="00662C51" w:rsidRDefault="00662C51" w:rsidP="00662C51">
      <w:pPr>
        <w:pStyle w:val="10"/>
      </w:pPr>
    </w:p>
    <w:p w14:paraId="54179479" w14:textId="77777777" w:rsidR="00662C51" w:rsidRDefault="00662C51" w:rsidP="00662C51">
      <w:pPr>
        <w:pStyle w:val="10"/>
      </w:pPr>
    </w:p>
    <w:p w14:paraId="27A7C68B" w14:textId="77777777" w:rsidR="00662C51" w:rsidRDefault="00662C51" w:rsidP="00662C51">
      <w:pPr>
        <w:pStyle w:val="10"/>
      </w:pPr>
    </w:p>
    <w:p w14:paraId="74C311DB" w14:textId="77777777" w:rsidR="00DD2978" w:rsidRDefault="00DD2978" w:rsidP="00662C51">
      <w:pPr>
        <w:pStyle w:val="10"/>
      </w:pPr>
    </w:p>
    <w:p w14:paraId="7A90FA7D" w14:textId="77777777" w:rsidR="00DD2978" w:rsidRDefault="00DD2978" w:rsidP="00662C51">
      <w:pPr>
        <w:pStyle w:val="10"/>
      </w:pPr>
    </w:p>
    <w:p w14:paraId="26E67809" w14:textId="77777777" w:rsidR="00DD2978" w:rsidRDefault="00DD2978" w:rsidP="00662C51">
      <w:pPr>
        <w:pStyle w:val="10"/>
      </w:pPr>
    </w:p>
    <w:p w14:paraId="6A787B24" w14:textId="77777777" w:rsidR="00662C51" w:rsidRDefault="00662C51" w:rsidP="00662C51">
      <w:pPr>
        <w:pStyle w:val="10"/>
      </w:pPr>
    </w:p>
    <w:p w14:paraId="5B60320C" w14:textId="3F60722D" w:rsidR="00662C51" w:rsidRDefault="0025699E" w:rsidP="00662C51">
      <w:pPr>
        <w:jc w:val="center"/>
        <w:outlineLvl w:val="0"/>
        <w:rPr>
          <w:rFonts w:ascii="黑体" w:eastAsia="黑体" w:hAnsi="黑体"/>
          <w:sz w:val="32"/>
          <w:szCs w:val="32"/>
          <w:lang w:eastAsia="zh-CN"/>
        </w:rPr>
      </w:pPr>
      <w:r>
        <w:rPr>
          <w:rFonts w:ascii="黑体" w:eastAsia="黑体" w:hAnsi="黑体"/>
          <w:sz w:val="32"/>
          <w:szCs w:val="32"/>
          <w:lang w:eastAsia="zh-CN"/>
        </w:rPr>
        <w:lastRenderedPageBreak/>
        <w:t>附件</w:t>
      </w:r>
      <w:r>
        <w:rPr>
          <w:rFonts w:ascii="黑体" w:eastAsia="黑体" w:hAnsi="黑体" w:hint="eastAsia"/>
          <w:sz w:val="32"/>
          <w:szCs w:val="32"/>
          <w:lang w:eastAsia="zh-CN"/>
        </w:rPr>
        <w:t>、</w:t>
      </w:r>
      <w:r w:rsidR="00662C51">
        <w:rPr>
          <w:rFonts w:ascii="黑体" w:eastAsia="黑体" w:hAnsi="黑体" w:hint="eastAsia"/>
          <w:sz w:val="32"/>
          <w:szCs w:val="32"/>
          <w:lang w:eastAsia="zh-CN"/>
        </w:rPr>
        <w:t>法定代表人授权书</w:t>
      </w:r>
    </w:p>
    <w:p w14:paraId="146CD9B8" w14:textId="77777777" w:rsidR="00662C51" w:rsidRDefault="00662C51" w:rsidP="00662C51">
      <w:pPr>
        <w:jc w:val="center"/>
        <w:outlineLvl w:val="0"/>
        <w:rPr>
          <w:rFonts w:ascii="黑体" w:eastAsia="黑体" w:hAnsi="黑体"/>
          <w:lang w:eastAsia="zh-CN"/>
        </w:rPr>
      </w:pPr>
    </w:p>
    <w:p w14:paraId="2EE915C7" w14:textId="3AC40332"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本人</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（姓名）系</w:t>
      </w:r>
      <w:r>
        <w:rPr>
          <w:rFonts w:hAnsi="Calibri" w:cs="黑体"/>
          <w:sz w:val="24"/>
          <w:szCs w:val="24"/>
          <w:lang w:eastAsia="zh-CN"/>
        </w:rPr>
        <w:t xml:space="preserve"> </w:t>
      </w:r>
      <w:r>
        <w:rPr>
          <w:rFonts w:hAnsi="Calibri" w:cs="黑体"/>
          <w:sz w:val="24"/>
          <w:szCs w:val="24"/>
          <w:u w:val="single"/>
          <w:lang w:eastAsia="zh-CN"/>
        </w:rPr>
        <w:t xml:space="preserve">                 </w:t>
      </w:r>
      <w:r>
        <w:rPr>
          <w:rFonts w:hAnsi="Calibri" w:cs="黑体" w:hint="eastAsia"/>
          <w:sz w:val="24"/>
          <w:szCs w:val="24"/>
          <w:lang w:eastAsia="zh-CN"/>
        </w:rPr>
        <w:t>（参</w:t>
      </w:r>
      <w:r w:rsidR="0027326A">
        <w:rPr>
          <w:rFonts w:hAnsi="Calibri" w:cs="黑体" w:hint="eastAsia"/>
          <w:sz w:val="24"/>
          <w:szCs w:val="24"/>
          <w:lang w:eastAsia="zh-CN"/>
        </w:rPr>
        <w:t>比</w:t>
      </w:r>
      <w:r>
        <w:rPr>
          <w:rFonts w:hAnsi="Calibri" w:cs="黑体" w:hint="eastAsia"/>
          <w:sz w:val="24"/>
          <w:szCs w:val="24"/>
          <w:lang w:eastAsia="zh-CN"/>
        </w:rPr>
        <w:t>单位名称）的法定代表人，现授权委托本单位在职员工</w:t>
      </w:r>
      <w:r>
        <w:rPr>
          <w:rFonts w:hAnsi="Calibri" w:cs="黑体"/>
          <w:sz w:val="24"/>
          <w:szCs w:val="24"/>
          <w:u w:val="single"/>
          <w:lang w:eastAsia="zh-CN"/>
        </w:rPr>
        <w:t xml:space="preserve">       </w:t>
      </w:r>
      <w:r>
        <w:rPr>
          <w:rFonts w:hAnsi="Calibri" w:cs="黑体" w:hint="eastAsia"/>
          <w:sz w:val="24"/>
          <w:szCs w:val="24"/>
          <w:lang w:eastAsia="zh-CN"/>
        </w:rPr>
        <w:t>（姓名，职务）（身份证号码：</w:t>
      </w:r>
      <w:r>
        <w:rPr>
          <w:rFonts w:hAnsi="Calibri" w:cs="黑体"/>
          <w:sz w:val="24"/>
          <w:szCs w:val="24"/>
          <w:u w:val="single"/>
          <w:lang w:eastAsia="zh-CN"/>
        </w:rPr>
        <w:t xml:space="preserve">                </w:t>
      </w:r>
      <w:r>
        <w:rPr>
          <w:rFonts w:hAnsi="Calibri" w:cs="黑体" w:hint="eastAsia"/>
          <w:sz w:val="24"/>
          <w:szCs w:val="24"/>
          <w:lang w:eastAsia="zh-CN"/>
        </w:rPr>
        <w:t>、手机号码：</w:t>
      </w:r>
      <w:r>
        <w:rPr>
          <w:rFonts w:hAnsi="Calibri" w:cs="黑体"/>
          <w:sz w:val="24"/>
          <w:szCs w:val="24"/>
          <w:u w:val="single"/>
          <w:lang w:eastAsia="zh-CN"/>
        </w:rPr>
        <w:t xml:space="preserve">              </w:t>
      </w:r>
      <w:r>
        <w:rPr>
          <w:rFonts w:hAnsi="Calibri" w:cs="黑体" w:hint="eastAsia"/>
          <w:sz w:val="24"/>
          <w:szCs w:val="24"/>
          <w:lang w:eastAsia="zh-CN"/>
        </w:rPr>
        <w:t>、</w:t>
      </w:r>
      <w:r>
        <w:rPr>
          <w:rFonts w:hAnsi="Calibri" w:cs="黑体"/>
          <w:sz w:val="24"/>
          <w:szCs w:val="24"/>
          <w:lang w:eastAsia="zh-CN"/>
        </w:rPr>
        <w:t>EMAIL</w:t>
      </w:r>
      <w:r>
        <w:rPr>
          <w:rFonts w:hAnsi="Calibri" w:cs="黑体" w:hint="eastAsia"/>
          <w:sz w:val="24"/>
          <w:szCs w:val="24"/>
          <w:lang w:eastAsia="zh-CN"/>
        </w:rPr>
        <w:t>：</w:t>
      </w:r>
      <w:r>
        <w:rPr>
          <w:rFonts w:hAnsi="Calibri" w:cs="黑体"/>
          <w:sz w:val="24"/>
          <w:szCs w:val="24"/>
          <w:u w:val="single"/>
          <w:lang w:eastAsia="zh-CN"/>
        </w:rPr>
        <w:t xml:space="preserve">              </w:t>
      </w:r>
      <w:r>
        <w:rPr>
          <w:rFonts w:hAnsi="Calibri" w:cs="黑体" w:hint="eastAsia"/>
          <w:sz w:val="24"/>
          <w:szCs w:val="24"/>
          <w:lang w:eastAsia="zh-CN"/>
        </w:rPr>
        <w:t>）作为参</w:t>
      </w:r>
      <w:r w:rsidR="0027326A">
        <w:rPr>
          <w:rFonts w:hAnsi="Calibri" w:cs="黑体" w:hint="eastAsia"/>
          <w:sz w:val="24"/>
          <w:szCs w:val="24"/>
          <w:lang w:eastAsia="zh-CN"/>
        </w:rPr>
        <w:t>比</w:t>
      </w:r>
      <w:r>
        <w:rPr>
          <w:rFonts w:hAnsi="Calibri" w:cs="黑体" w:hint="eastAsia"/>
          <w:sz w:val="24"/>
          <w:szCs w:val="24"/>
          <w:lang w:eastAsia="zh-CN"/>
        </w:rPr>
        <w:t>人代表以我方的名义参加贵单位组织的</w:t>
      </w:r>
      <w:r w:rsidR="00DD2978" w:rsidRPr="00DD2978">
        <w:rPr>
          <w:rFonts w:hAnsi="Calibri" w:cs="黑体" w:hint="eastAsia"/>
          <w:sz w:val="24"/>
          <w:szCs w:val="24"/>
          <w:u w:val="single"/>
          <w:lang w:eastAsia="zh-CN"/>
        </w:rPr>
        <w:t>福建福海创石油化工有限公司集中空</w:t>
      </w:r>
      <w:proofErr w:type="gramStart"/>
      <w:r w:rsidR="00DD2978" w:rsidRPr="00DD2978">
        <w:rPr>
          <w:rFonts w:hAnsi="Calibri" w:cs="黑体" w:hint="eastAsia"/>
          <w:sz w:val="24"/>
          <w:szCs w:val="24"/>
          <w:u w:val="single"/>
          <w:lang w:eastAsia="zh-CN"/>
        </w:rPr>
        <w:t>分空压</w:t>
      </w:r>
      <w:proofErr w:type="gramEnd"/>
      <w:r w:rsidR="00DD2978" w:rsidRPr="00DD2978">
        <w:rPr>
          <w:rFonts w:hAnsi="Calibri" w:cs="黑体" w:hint="eastAsia"/>
          <w:sz w:val="24"/>
          <w:szCs w:val="24"/>
          <w:u w:val="single"/>
          <w:lang w:eastAsia="zh-CN"/>
        </w:rPr>
        <w:t>控制室爆炸风险分析和建筑物抗爆评估技术服务</w:t>
      </w:r>
      <w:r w:rsidRPr="0016034A">
        <w:rPr>
          <w:rFonts w:hAnsi="Calibri" w:cs="黑体" w:hint="eastAsia"/>
          <w:sz w:val="24"/>
          <w:szCs w:val="24"/>
          <w:u w:val="single"/>
          <w:lang w:eastAsia="zh-CN"/>
        </w:rPr>
        <w:t>（项目编号：</w:t>
      </w:r>
      <w:r w:rsidR="00DD2978" w:rsidRPr="00DD2978">
        <w:rPr>
          <w:rFonts w:hAnsi="Calibri" w:cs="黑体"/>
          <w:sz w:val="24"/>
          <w:szCs w:val="24"/>
          <w:u w:val="single"/>
          <w:lang w:eastAsia="zh-CN"/>
        </w:rPr>
        <w:t>FAP3-T-CGSQ-202503-001</w:t>
      </w:r>
      <w:r w:rsidRPr="0016034A">
        <w:rPr>
          <w:rFonts w:hAnsi="Calibri" w:cs="黑体" w:hint="eastAsia"/>
          <w:sz w:val="24"/>
          <w:szCs w:val="24"/>
          <w:u w:val="single"/>
          <w:lang w:eastAsia="zh-CN"/>
        </w:rPr>
        <w:t>）</w:t>
      </w:r>
      <w:r w:rsidRPr="00E94D8D">
        <w:rPr>
          <w:rFonts w:hAnsi="Calibri" w:cs="黑体" w:hint="eastAsia"/>
          <w:color w:val="000000" w:themeColor="text1"/>
          <w:sz w:val="24"/>
          <w:szCs w:val="24"/>
          <w:lang w:eastAsia="zh-CN"/>
        </w:rPr>
        <w:t>的</w:t>
      </w:r>
      <w:proofErr w:type="gramStart"/>
      <w:r w:rsidR="0027326A">
        <w:rPr>
          <w:rFonts w:hAnsi="Calibri" w:cs="黑体" w:hint="eastAsia"/>
          <w:sz w:val="24"/>
          <w:szCs w:val="24"/>
          <w:lang w:eastAsia="zh-CN"/>
        </w:rPr>
        <w:t>询</w:t>
      </w:r>
      <w:proofErr w:type="gramEnd"/>
      <w:r w:rsidR="0027326A">
        <w:rPr>
          <w:rFonts w:hAnsi="Calibri" w:cs="黑体" w:hint="eastAsia"/>
          <w:sz w:val="24"/>
          <w:szCs w:val="24"/>
          <w:lang w:eastAsia="zh-CN"/>
        </w:rPr>
        <w:t>比</w:t>
      </w:r>
      <w:r>
        <w:rPr>
          <w:rFonts w:hAnsi="Calibri" w:cs="黑体" w:hint="eastAsia"/>
          <w:sz w:val="24"/>
          <w:szCs w:val="24"/>
          <w:lang w:eastAsia="zh-CN"/>
        </w:rPr>
        <w:t>活动，并代表我方全权处理一切与之有关的具体事务和签署相关文件，我均予以承认。</w:t>
      </w:r>
    </w:p>
    <w:p w14:paraId="3EF53408"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代理人无权转让委托权。</w:t>
      </w:r>
    </w:p>
    <w:p w14:paraId="5FD9EE59" w14:textId="598C8781"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本授权书于</w:t>
      </w:r>
      <w:r>
        <w:rPr>
          <w:rFonts w:hAnsi="Calibri" w:cs="黑体"/>
          <w:sz w:val="24"/>
          <w:szCs w:val="24"/>
          <w:u w:val="single"/>
          <w:lang w:eastAsia="zh-CN"/>
        </w:rPr>
        <w:t xml:space="preserve">    </w:t>
      </w:r>
      <w:r>
        <w:rPr>
          <w:rFonts w:hAnsi="Calibri" w:cs="黑体" w:hint="eastAsia"/>
          <w:sz w:val="24"/>
          <w:szCs w:val="24"/>
          <w:lang w:eastAsia="zh-CN"/>
        </w:rPr>
        <w:t>年</w:t>
      </w:r>
      <w:r>
        <w:rPr>
          <w:rFonts w:hAnsi="Calibri" w:cs="黑体"/>
          <w:sz w:val="24"/>
          <w:szCs w:val="24"/>
          <w:u w:val="single"/>
          <w:lang w:eastAsia="zh-CN"/>
        </w:rPr>
        <w:t xml:space="preserve">   </w:t>
      </w:r>
      <w:r>
        <w:rPr>
          <w:rFonts w:hAnsi="Calibri" w:cs="黑体" w:hint="eastAsia"/>
          <w:sz w:val="24"/>
          <w:szCs w:val="24"/>
          <w:lang w:eastAsia="zh-CN"/>
        </w:rPr>
        <w:t>月</w:t>
      </w:r>
      <w:r>
        <w:rPr>
          <w:rFonts w:hAnsi="Calibri" w:cs="黑体"/>
          <w:sz w:val="24"/>
          <w:szCs w:val="24"/>
          <w:u w:val="single"/>
          <w:lang w:eastAsia="zh-CN"/>
        </w:rPr>
        <w:t xml:space="preserve">   </w:t>
      </w:r>
      <w:r>
        <w:rPr>
          <w:rFonts w:hAnsi="Calibri" w:cs="黑体" w:hint="eastAsia"/>
          <w:sz w:val="24"/>
          <w:szCs w:val="24"/>
          <w:lang w:eastAsia="zh-CN"/>
        </w:rPr>
        <w:t>日签字生效，本授权书至</w:t>
      </w:r>
      <w:r w:rsidR="0027326A">
        <w:rPr>
          <w:rFonts w:hAnsi="Calibri" w:cs="黑体" w:hint="eastAsia"/>
          <w:sz w:val="24"/>
          <w:szCs w:val="24"/>
          <w:lang w:eastAsia="zh-CN"/>
        </w:rPr>
        <w:t>采购</w:t>
      </w:r>
      <w:r>
        <w:rPr>
          <w:rFonts w:hAnsi="Calibri" w:cs="黑体" w:hint="eastAsia"/>
          <w:sz w:val="24"/>
          <w:szCs w:val="24"/>
          <w:lang w:eastAsia="zh-CN"/>
        </w:rPr>
        <w:t>有效期结束前始终有效。</w:t>
      </w:r>
    </w:p>
    <w:p w14:paraId="4699A532" w14:textId="77777777" w:rsidR="00662C51" w:rsidRDefault="00662C51" w:rsidP="00662C51">
      <w:pPr>
        <w:spacing w:line="360" w:lineRule="auto"/>
        <w:ind w:firstLineChars="200" w:firstLine="480"/>
        <w:rPr>
          <w:rFonts w:hAnsi="Calibri" w:cs="黑体"/>
          <w:sz w:val="24"/>
          <w:szCs w:val="24"/>
          <w:lang w:eastAsia="zh-CN"/>
        </w:rPr>
      </w:pPr>
      <w:r>
        <w:rPr>
          <w:rFonts w:hAnsi="Calibri" w:cs="黑体" w:hint="eastAsia"/>
          <w:sz w:val="24"/>
          <w:szCs w:val="24"/>
          <w:lang w:eastAsia="zh-CN"/>
        </w:rPr>
        <w:t>特此声明。</w:t>
      </w:r>
    </w:p>
    <w:p w14:paraId="0F635957" w14:textId="77777777" w:rsidR="00662C51" w:rsidRDefault="00662C51" w:rsidP="00662C51">
      <w:pPr>
        <w:rPr>
          <w:rFonts w:hAnsi="Calibri" w:cs="黑体"/>
          <w:sz w:val="24"/>
          <w:szCs w:val="24"/>
          <w:lang w:eastAsia="zh-CN"/>
        </w:rPr>
      </w:pPr>
    </w:p>
    <w:p w14:paraId="716720D7" w14:textId="7D804B4B"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人（公章）：</w:t>
      </w:r>
    </w:p>
    <w:p w14:paraId="1C63C7D3"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法定代表人（授权人）签字或盖章：</w:t>
      </w:r>
    </w:p>
    <w:p w14:paraId="3AF5BCE6" w14:textId="42F44F70"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人代表（被授权人）签字或盖章：</w:t>
      </w:r>
    </w:p>
    <w:p w14:paraId="005C95D5" w14:textId="77777777" w:rsidR="00662C51" w:rsidRDefault="00662C51" w:rsidP="0025699E">
      <w:pPr>
        <w:spacing w:line="360" w:lineRule="auto"/>
        <w:rPr>
          <w:rFonts w:hAnsi="Calibri" w:cs="黑体"/>
          <w:sz w:val="24"/>
          <w:szCs w:val="24"/>
          <w:lang w:eastAsia="zh-CN"/>
        </w:rPr>
      </w:pPr>
      <w:r>
        <w:rPr>
          <w:rFonts w:hAnsi="Calibri" w:cs="黑体" w:hint="eastAsia"/>
          <w:sz w:val="24"/>
          <w:szCs w:val="24"/>
          <w:lang w:eastAsia="zh-CN"/>
        </w:rPr>
        <w:t>日期：</w:t>
      </w:r>
    </w:p>
    <w:p w14:paraId="7AECAA6C" w14:textId="77777777" w:rsidR="00662C51" w:rsidRDefault="00662C51" w:rsidP="00662C51">
      <w:pPr>
        <w:rPr>
          <w:rFonts w:hAnsi="Calibri" w:cs="黑体"/>
          <w:sz w:val="24"/>
          <w:szCs w:val="24"/>
          <w:lang w:eastAsia="zh-CN"/>
        </w:rPr>
      </w:pPr>
    </w:p>
    <w:p w14:paraId="6452EB38" w14:textId="3AE25B8E" w:rsidR="00662C51" w:rsidRDefault="00662C51" w:rsidP="00662C51">
      <w:pPr>
        <w:rPr>
          <w:rFonts w:hAnsi="Calibri" w:cs="黑体"/>
          <w:sz w:val="24"/>
          <w:szCs w:val="24"/>
          <w:lang w:eastAsia="zh-CN"/>
        </w:rPr>
      </w:pPr>
      <w:r>
        <w:rPr>
          <w:rFonts w:hAnsi="Calibri" w:cs="黑体" w:hint="eastAsia"/>
          <w:sz w:val="24"/>
          <w:szCs w:val="24"/>
          <w:lang w:eastAsia="zh-CN"/>
        </w:rPr>
        <w:t>参</w:t>
      </w:r>
      <w:r w:rsidR="00DF4A01">
        <w:rPr>
          <w:rFonts w:hAnsi="Calibri" w:cs="黑体" w:hint="eastAsia"/>
          <w:sz w:val="24"/>
          <w:szCs w:val="24"/>
          <w:lang w:eastAsia="zh-CN"/>
        </w:rPr>
        <w:t>比</w:t>
      </w:r>
      <w:r>
        <w:rPr>
          <w:rFonts w:hAnsi="Calibri" w:cs="黑体" w:hint="eastAsia"/>
          <w:sz w:val="24"/>
          <w:szCs w:val="24"/>
          <w:lang w:eastAsia="zh-CN"/>
        </w:rPr>
        <w:t>人代表（被授权人）身份证正面和反面复印件</w:t>
      </w:r>
    </w:p>
    <w:p w14:paraId="2D7317DE" w14:textId="77777777" w:rsidR="00662C51" w:rsidRPr="00662C51" w:rsidRDefault="00662C51" w:rsidP="00662C51">
      <w:pPr>
        <w:pStyle w:val="10"/>
        <w:sectPr w:rsidR="00662C51" w:rsidRPr="00662C51">
          <w:pgSz w:w="11910" w:h="16840"/>
          <w:pgMar w:top="1500" w:right="1020" w:bottom="740" w:left="1300" w:header="0" w:footer="551" w:gutter="0"/>
          <w:cols w:space="720"/>
        </w:sectPr>
      </w:pPr>
    </w:p>
    <w:p w14:paraId="79FD0EB2" w14:textId="53F88102" w:rsidR="00967702" w:rsidRDefault="00DD56C2">
      <w:pPr>
        <w:pStyle w:val="11"/>
        <w:tabs>
          <w:tab w:val="left" w:pos="1262"/>
        </w:tabs>
        <w:spacing w:line="355" w:lineRule="exact"/>
        <w:ind w:left="0" w:right="108"/>
        <w:jc w:val="center"/>
        <w:rPr>
          <w:lang w:eastAsia="zh-CN"/>
        </w:rPr>
      </w:pPr>
      <w:r>
        <w:rPr>
          <w:lang w:eastAsia="zh-CN"/>
        </w:rPr>
        <w:lastRenderedPageBreak/>
        <w:t>第二章</w:t>
      </w:r>
      <w:r>
        <w:rPr>
          <w:lang w:eastAsia="zh-CN"/>
        </w:rPr>
        <w:tab/>
      </w:r>
      <w:proofErr w:type="gramStart"/>
      <w:r w:rsidR="004F0F94">
        <w:rPr>
          <w:rFonts w:hint="eastAsia"/>
          <w:spacing w:val="-1"/>
          <w:w w:val="95"/>
          <w:lang w:eastAsia="zh-CN"/>
        </w:rPr>
        <w:t>询</w:t>
      </w:r>
      <w:proofErr w:type="gramEnd"/>
      <w:r w:rsidR="004F0F94">
        <w:rPr>
          <w:rFonts w:hint="eastAsia"/>
          <w:spacing w:val="-1"/>
          <w:w w:val="95"/>
          <w:lang w:eastAsia="zh-CN"/>
        </w:rPr>
        <w:t>比</w:t>
      </w:r>
      <w:r>
        <w:rPr>
          <w:spacing w:val="-1"/>
          <w:w w:val="95"/>
          <w:lang w:eastAsia="zh-CN"/>
        </w:rPr>
        <w:t>须</w:t>
      </w:r>
      <w:r>
        <w:rPr>
          <w:w w:val="95"/>
          <w:lang w:eastAsia="zh-CN"/>
        </w:rPr>
        <w:t>知</w:t>
      </w:r>
    </w:p>
    <w:p w14:paraId="7C29A98A" w14:textId="0729C060" w:rsidR="00967702" w:rsidRDefault="00F43F82" w:rsidP="00F43F82">
      <w:pPr>
        <w:spacing w:before="15" w:line="360" w:lineRule="auto"/>
        <w:rPr>
          <w:b/>
          <w:sz w:val="28"/>
          <w:lang w:eastAsia="zh-CN"/>
        </w:rPr>
      </w:pPr>
      <w:r>
        <w:rPr>
          <w:rFonts w:hint="eastAsia"/>
          <w:b/>
          <w:w w:val="95"/>
          <w:sz w:val="28"/>
          <w:lang w:eastAsia="zh-CN"/>
        </w:rPr>
        <w:t xml:space="preserve">    </w:t>
      </w:r>
      <w:r w:rsidR="00DD56C2">
        <w:rPr>
          <w:b/>
          <w:w w:val="95"/>
          <w:sz w:val="28"/>
          <w:lang w:eastAsia="zh-CN"/>
        </w:rPr>
        <w:t>一、</w:t>
      </w:r>
      <w:proofErr w:type="gramStart"/>
      <w:r w:rsidR="004F0F94">
        <w:rPr>
          <w:rFonts w:hint="eastAsia"/>
          <w:b/>
          <w:w w:val="95"/>
          <w:sz w:val="28"/>
          <w:lang w:eastAsia="zh-CN"/>
        </w:rPr>
        <w:t>询</w:t>
      </w:r>
      <w:proofErr w:type="gramEnd"/>
      <w:r w:rsidR="004F0F94">
        <w:rPr>
          <w:rFonts w:hint="eastAsia"/>
          <w:b/>
          <w:w w:val="95"/>
          <w:sz w:val="28"/>
          <w:lang w:eastAsia="zh-CN"/>
        </w:rPr>
        <w:t>比</w:t>
      </w:r>
      <w:r w:rsidR="00DD56C2">
        <w:rPr>
          <w:b/>
          <w:w w:val="95"/>
          <w:sz w:val="28"/>
          <w:lang w:eastAsia="zh-CN"/>
        </w:rPr>
        <w:t>内容</w:t>
      </w:r>
    </w:p>
    <w:p w14:paraId="6559FC1B" w14:textId="7EB00E2C" w:rsidR="00D84B38" w:rsidRPr="00F43F82" w:rsidRDefault="00F43F82" w:rsidP="00F43F82">
      <w:pPr>
        <w:pStyle w:val="a6"/>
        <w:spacing w:line="360" w:lineRule="auto"/>
        <w:ind w:right="121"/>
        <w:jc w:val="both"/>
        <w:rPr>
          <w:lang w:eastAsia="zh-CN"/>
        </w:rPr>
      </w:pPr>
      <w:r>
        <w:rPr>
          <w:rFonts w:hint="eastAsia"/>
          <w:lang w:eastAsia="zh-CN"/>
        </w:rPr>
        <w:t xml:space="preserve">    1.</w:t>
      </w:r>
      <w:r w:rsidR="00C20605" w:rsidRPr="00F43F82">
        <w:rPr>
          <w:rFonts w:hint="eastAsia"/>
          <w:lang w:eastAsia="zh-CN"/>
        </w:rPr>
        <w:t>项目</w:t>
      </w:r>
      <w:r w:rsidR="00DD56C2" w:rsidRPr="00F43F82">
        <w:rPr>
          <w:lang w:eastAsia="zh-CN"/>
        </w:rPr>
        <w:t>名称：</w:t>
      </w:r>
      <w:r w:rsidR="00DD2978" w:rsidRPr="00DD2978">
        <w:rPr>
          <w:rFonts w:hint="eastAsia"/>
          <w:lang w:eastAsia="zh-CN"/>
        </w:rPr>
        <w:t>福建福海创石油化工有限公司集中空</w:t>
      </w:r>
      <w:proofErr w:type="gramStart"/>
      <w:r w:rsidR="00DD2978" w:rsidRPr="00DD2978">
        <w:rPr>
          <w:rFonts w:hint="eastAsia"/>
          <w:lang w:eastAsia="zh-CN"/>
        </w:rPr>
        <w:t>分空压</w:t>
      </w:r>
      <w:proofErr w:type="gramEnd"/>
      <w:r w:rsidR="00DD2978" w:rsidRPr="00DD2978">
        <w:rPr>
          <w:rFonts w:hint="eastAsia"/>
          <w:lang w:eastAsia="zh-CN"/>
        </w:rPr>
        <w:t>控制室爆炸风险分析和建筑物抗爆评估技术服务</w:t>
      </w:r>
    </w:p>
    <w:p w14:paraId="48298414" w14:textId="77777777" w:rsidR="00967702" w:rsidRPr="00F43F82" w:rsidRDefault="00F43F82" w:rsidP="00F43F82">
      <w:pPr>
        <w:pStyle w:val="a6"/>
        <w:spacing w:line="360" w:lineRule="auto"/>
        <w:ind w:right="121"/>
        <w:jc w:val="both"/>
        <w:rPr>
          <w:lang w:eastAsia="zh-CN"/>
        </w:rPr>
      </w:pPr>
      <w:r>
        <w:rPr>
          <w:rFonts w:hint="eastAsia"/>
          <w:lang w:eastAsia="zh-CN"/>
        </w:rPr>
        <w:t xml:space="preserve">    2.</w:t>
      </w:r>
      <w:r w:rsidR="00C20605" w:rsidRPr="00F43F82">
        <w:rPr>
          <w:rFonts w:hint="eastAsia"/>
          <w:lang w:eastAsia="zh-CN"/>
        </w:rPr>
        <w:t>项目</w:t>
      </w:r>
      <w:r w:rsidR="00DD56C2" w:rsidRPr="00F43F82">
        <w:rPr>
          <w:lang w:eastAsia="zh-CN"/>
        </w:rPr>
        <w:t>地点：</w:t>
      </w:r>
      <w:r w:rsidR="00D54A67" w:rsidRPr="00F43F82">
        <w:rPr>
          <w:rFonts w:hint="eastAsia"/>
          <w:lang w:eastAsia="zh-CN"/>
        </w:rPr>
        <w:t>福建福海创石油化工有限公司</w:t>
      </w:r>
    </w:p>
    <w:p w14:paraId="7BBCDF29" w14:textId="77777777" w:rsidR="00F418B2" w:rsidRPr="00F43F82" w:rsidRDefault="00F43F82" w:rsidP="00F43F82">
      <w:pPr>
        <w:pStyle w:val="a6"/>
        <w:spacing w:line="360" w:lineRule="auto"/>
        <w:ind w:right="121"/>
        <w:jc w:val="both"/>
        <w:rPr>
          <w:lang w:eastAsia="zh-CN"/>
        </w:rPr>
      </w:pPr>
      <w:r>
        <w:rPr>
          <w:rFonts w:hint="eastAsia"/>
          <w:lang w:eastAsia="zh-CN"/>
        </w:rPr>
        <w:t xml:space="preserve">    3.</w:t>
      </w:r>
      <w:r w:rsidR="00F418B2" w:rsidRPr="00F43F82">
        <w:rPr>
          <w:rFonts w:hint="eastAsia"/>
          <w:lang w:eastAsia="zh-CN"/>
        </w:rPr>
        <w:t>承包方式：</w:t>
      </w:r>
      <w:r w:rsidR="00D54A67" w:rsidRPr="00E94D8D">
        <w:rPr>
          <w:rFonts w:hint="eastAsia"/>
          <w:color w:val="000000" w:themeColor="text1"/>
          <w:lang w:eastAsia="zh-CN"/>
        </w:rPr>
        <w:t>固定总价包干</w:t>
      </w:r>
    </w:p>
    <w:p w14:paraId="17CA1751" w14:textId="77777777" w:rsidR="002B6416" w:rsidRPr="00F43F82" w:rsidRDefault="00F43F82" w:rsidP="00F43F82">
      <w:pPr>
        <w:pStyle w:val="a6"/>
        <w:spacing w:line="360" w:lineRule="auto"/>
        <w:ind w:right="121"/>
        <w:jc w:val="both"/>
        <w:rPr>
          <w:lang w:eastAsia="zh-CN"/>
        </w:rPr>
      </w:pPr>
      <w:r>
        <w:rPr>
          <w:rFonts w:hint="eastAsia"/>
          <w:lang w:eastAsia="zh-CN"/>
        </w:rPr>
        <w:t xml:space="preserve">    4.</w:t>
      </w:r>
      <w:r w:rsidR="002B6416" w:rsidRPr="00F43F82">
        <w:rPr>
          <w:rFonts w:hint="eastAsia"/>
          <w:lang w:eastAsia="zh-CN"/>
        </w:rPr>
        <w:t>项目</w:t>
      </w:r>
      <w:r w:rsidR="00D3426F" w:rsidRPr="00F43F82">
        <w:rPr>
          <w:rFonts w:hint="eastAsia"/>
          <w:lang w:eastAsia="zh-CN"/>
        </w:rPr>
        <w:t>工作范围及技术要求</w:t>
      </w:r>
      <w:r w:rsidR="002B6416" w:rsidRPr="00F43F82">
        <w:rPr>
          <w:rFonts w:hint="eastAsia"/>
          <w:lang w:eastAsia="zh-CN"/>
        </w:rPr>
        <w:t>：</w:t>
      </w:r>
      <w:r w:rsidR="00D3426F" w:rsidRPr="00F43F82">
        <w:rPr>
          <w:rFonts w:hint="eastAsia"/>
          <w:lang w:eastAsia="zh-CN"/>
        </w:rPr>
        <w:t>见附件发包说明</w:t>
      </w:r>
    </w:p>
    <w:p w14:paraId="3EED35CC" w14:textId="77777777" w:rsidR="00937414" w:rsidRPr="00F43F82" w:rsidRDefault="00F43F82" w:rsidP="00F43F82">
      <w:pPr>
        <w:pStyle w:val="a6"/>
        <w:spacing w:line="360" w:lineRule="auto"/>
        <w:ind w:right="121"/>
        <w:jc w:val="both"/>
        <w:rPr>
          <w:lang w:eastAsia="zh-CN"/>
        </w:rPr>
      </w:pPr>
      <w:r>
        <w:rPr>
          <w:rFonts w:hint="eastAsia"/>
          <w:lang w:eastAsia="zh-CN"/>
        </w:rPr>
        <w:t xml:space="preserve">    5.</w:t>
      </w:r>
      <w:r w:rsidR="00753C0F" w:rsidRPr="00F43F82">
        <w:rPr>
          <w:rFonts w:hint="eastAsia"/>
          <w:lang w:eastAsia="zh-CN"/>
        </w:rPr>
        <w:t>项目</w:t>
      </w:r>
      <w:r w:rsidR="00514AFE">
        <w:rPr>
          <w:rFonts w:hint="eastAsia"/>
          <w:lang w:eastAsia="zh-CN"/>
        </w:rPr>
        <w:t>联系人</w:t>
      </w:r>
    </w:p>
    <w:p w14:paraId="2D35B5DE" w14:textId="30BEC02B" w:rsidR="00937414" w:rsidRPr="00C64B1B" w:rsidRDefault="00F43F82" w:rsidP="00F43F82">
      <w:pPr>
        <w:pStyle w:val="a6"/>
        <w:spacing w:line="360" w:lineRule="auto"/>
        <w:ind w:right="121"/>
        <w:jc w:val="both"/>
        <w:rPr>
          <w:lang w:eastAsia="zh-CN"/>
        </w:rPr>
      </w:pPr>
      <w:r>
        <w:rPr>
          <w:rFonts w:hint="eastAsia"/>
          <w:lang w:eastAsia="zh-CN"/>
        </w:rPr>
        <w:t xml:space="preserve"> </w:t>
      </w:r>
      <w:r w:rsidRPr="00E94D8D">
        <w:rPr>
          <w:rFonts w:hint="eastAsia"/>
          <w:lang w:eastAsia="zh-CN"/>
        </w:rPr>
        <w:t xml:space="preserve">   </w:t>
      </w:r>
      <w:r w:rsidR="00937414" w:rsidRPr="00E94D8D">
        <w:rPr>
          <w:rFonts w:hint="eastAsia"/>
          <w:lang w:eastAsia="zh-CN"/>
        </w:rPr>
        <w:t>技术联系人：</w:t>
      </w:r>
      <w:r w:rsidR="00DD2978">
        <w:rPr>
          <w:rFonts w:hint="eastAsia"/>
          <w:lang w:eastAsia="zh-CN"/>
        </w:rPr>
        <w:t xml:space="preserve">陈福清 </w:t>
      </w:r>
      <w:r w:rsidR="00DD2978" w:rsidRPr="00DD2978">
        <w:rPr>
          <w:lang w:eastAsia="zh-CN"/>
        </w:rPr>
        <w:t>0596-6311387 </w:t>
      </w:r>
      <w:r w:rsidR="00DD2978" w:rsidRPr="00DD2978">
        <w:rPr>
          <w:rFonts w:hint="eastAsia"/>
          <w:lang w:eastAsia="zh-CN"/>
        </w:rPr>
        <w:t>，</w:t>
      </w:r>
      <w:r w:rsidR="00DD2978" w:rsidRPr="00DD2978">
        <w:rPr>
          <w:lang w:eastAsia="zh-CN"/>
        </w:rPr>
        <w:t>15980322114 </w:t>
      </w:r>
      <w:r w:rsidR="00E94D8D" w:rsidRPr="00E94D8D">
        <w:rPr>
          <w:rFonts w:hint="eastAsia"/>
          <w:lang w:eastAsia="zh-CN"/>
        </w:rPr>
        <w:t>，</w:t>
      </w:r>
      <w:r w:rsidR="00C64B1B">
        <w:rPr>
          <w:rFonts w:hint="eastAsia"/>
          <w:lang w:eastAsia="zh-CN"/>
        </w:rPr>
        <w:t>zwang</w:t>
      </w:r>
      <w:r w:rsidR="00E94D8D" w:rsidRPr="00E94D8D">
        <w:rPr>
          <w:lang w:eastAsia="zh-CN"/>
        </w:rPr>
        <w:t>@fhcpec.com.cn </w:t>
      </w:r>
    </w:p>
    <w:p w14:paraId="008EC890" w14:textId="663A99F3" w:rsidR="00937414" w:rsidRPr="00F43F82" w:rsidRDefault="00F43F82" w:rsidP="00F43F82">
      <w:pPr>
        <w:pStyle w:val="a6"/>
        <w:spacing w:line="360" w:lineRule="auto"/>
        <w:ind w:right="121"/>
        <w:jc w:val="both"/>
        <w:rPr>
          <w:lang w:eastAsia="zh-CN"/>
        </w:rPr>
      </w:pPr>
      <w:r w:rsidRPr="00C8727A">
        <w:rPr>
          <w:rFonts w:hint="eastAsia"/>
          <w:color w:val="FF0000"/>
          <w:lang w:eastAsia="zh-CN"/>
        </w:rPr>
        <w:t xml:space="preserve">  </w:t>
      </w:r>
      <w:r>
        <w:rPr>
          <w:rFonts w:hint="eastAsia"/>
          <w:lang w:eastAsia="zh-CN"/>
        </w:rPr>
        <w:t xml:space="preserve">  </w:t>
      </w:r>
      <w:r w:rsidR="00937414" w:rsidRPr="00F43F82">
        <w:rPr>
          <w:rFonts w:hint="eastAsia"/>
          <w:lang w:eastAsia="zh-CN"/>
        </w:rPr>
        <w:t>商务联系人：张华娟 0596-6311</w:t>
      </w:r>
      <w:r w:rsidR="006234DE">
        <w:rPr>
          <w:lang w:eastAsia="zh-CN"/>
        </w:rPr>
        <w:t>821</w:t>
      </w:r>
      <w:r w:rsidR="00C8727A">
        <w:rPr>
          <w:rFonts w:hint="eastAsia"/>
          <w:lang w:eastAsia="zh-CN"/>
        </w:rPr>
        <w:t>，</w:t>
      </w:r>
      <w:r w:rsidR="00C8727A">
        <w:rPr>
          <w:lang w:eastAsia="zh-CN"/>
        </w:rPr>
        <w:t>hjzhang</w:t>
      </w:r>
      <w:r w:rsidR="00C8727A">
        <w:rPr>
          <w:rFonts w:hint="eastAsia"/>
          <w:lang w:eastAsia="zh-CN"/>
        </w:rPr>
        <w:t>@</w:t>
      </w:r>
      <w:r w:rsidR="00C8727A">
        <w:rPr>
          <w:lang w:eastAsia="zh-CN"/>
        </w:rPr>
        <w:t>fhcpec.com.cn</w:t>
      </w:r>
    </w:p>
    <w:p w14:paraId="00B0F7A9"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二、定义和解释</w:t>
      </w:r>
    </w:p>
    <w:p w14:paraId="2019BC7B" w14:textId="3D84EE9B"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w:t>
      </w:r>
      <w:r w:rsidR="004F0F94">
        <w:rPr>
          <w:rFonts w:hint="eastAsia"/>
          <w:lang w:eastAsia="zh-CN"/>
        </w:rPr>
        <w:t>采购</w:t>
      </w:r>
      <w:r w:rsidR="00DD56C2" w:rsidRPr="00745779">
        <w:rPr>
          <w:lang w:eastAsia="zh-CN"/>
        </w:rPr>
        <w:t>人”系</w:t>
      </w:r>
      <w:r w:rsidR="00606A94">
        <w:rPr>
          <w:lang w:eastAsia="zh-CN"/>
        </w:rPr>
        <w:t>福建福海创石油化工有限公司</w:t>
      </w:r>
      <w:r w:rsidR="00DD56C2" w:rsidRPr="00745779">
        <w:rPr>
          <w:lang w:eastAsia="zh-CN"/>
        </w:rPr>
        <w:t>，即业主方。</w:t>
      </w:r>
    </w:p>
    <w:p w14:paraId="16606E7F" w14:textId="5A818EC1"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2.“参</w:t>
      </w:r>
      <w:r w:rsidR="004F0F94">
        <w:rPr>
          <w:rFonts w:hint="eastAsia"/>
          <w:lang w:eastAsia="zh-CN"/>
        </w:rPr>
        <w:t>比</w:t>
      </w:r>
      <w:r w:rsidR="00DD56C2" w:rsidRPr="002318C1">
        <w:rPr>
          <w:lang w:eastAsia="zh-CN"/>
        </w:rPr>
        <w:t>人”系指向</w:t>
      </w:r>
      <w:r w:rsidR="004F0F94">
        <w:rPr>
          <w:lang w:eastAsia="zh-CN"/>
        </w:rPr>
        <w:t>采购</w:t>
      </w:r>
      <w:r w:rsidR="00DD56C2" w:rsidRPr="002318C1">
        <w:rPr>
          <w:lang w:eastAsia="zh-CN"/>
        </w:rPr>
        <w:t>人报名并接受邀请，领取</w:t>
      </w:r>
      <w:r w:rsidR="004F0F94">
        <w:rPr>
          <w:rFonts w:hint="eastAsia"/>
          <w:lang w:eastAsia="zh-CN"/>
        </w:rPr>
        <w:t>采购</w:t>
      </w:r>
      <w:r w:rsidR="00DD56C2" w:rsidRPr="002318C1">
        <w:rPr>
          <w:lang w:eastAsia="zh-CN"/>
        </w:rPr>
        <w:t>文件，且已经提交或准备提交本次</w:t>
      </w:r>
      <w:proofErr w:type="gramStart"/>
      <w:r w:rsidR="00547FCD">
        <w:rPr>
          <w:rFonts w:hint="eastAsia"/>
          <w:lang w:eastAsia="zh-CN"/>
        </w:rPr>
        <w:t>询</w:t>
      </w:r>
      <w:proofErr w:type="gramEnd"/>
      <w:r w:rsidR="00547FCD">
        <w:rPr>
          <w:rFonts w:hint="eastAsia"/>
          <w:lang w:eastAsia="zh-CN"/>
        </w:rPr>
        <w:t>比</w:t>
      </w:r>
      <w:r w:rsidR="00DD56C2" w:rsidRPr="002318C1">
        <w:rPr>
          <w:lang w:eastAsia="zh-CN"/>
        </w:rPr>
        <w:t>文件的法人。</w:t>
      </w:r>
    </w:p>
    <w:p w14:paraId="0C7BC4FC" w14:textId="5566DBCF" w:rsidR="00967702" w:rsidRPr="00E35382"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CA196F">
        <w:rPr>
          <w:rFonts w:hint="eastAsia"/>
          <w:lang w:eastAsia="zh-CN"/>
        </w:rPr>
        <w:t>参比</w:t>
      </w:r>
      <w:r w:rsidR="00DD56C2" w:rsidRPr="002318C1">
        <w:rPr>
          <w:lang w:eastAsia="zh-CN"/>
        </w:rPr>
        <w:t>人代表”系指全权代表</w:t>
      </w:r>
      <w:r w:rsidR="00CA196F">
        <w:rPr>
          <w:rFonts w:hint="eastAsia"/>
          <w:lang w:eastAsia="zh-CN"/>
        </w:rPr>
        <w:t>参比</w:t>
      </w:r>
      <w:r w:rsidR="00DD56C2" w:rsidRPr="002318C1">
        <w:rPr>
          <w:lang w:eastAsia="zh-CN"/>
        </w:rPr>
        <w:t>人参加本次</w:t>
      </w:r>
      <w:proofErr w:type="gramStart"/>
      <w:r w:rsidR="00CA196F">
        <w:rPr>
          <w:lang w:eastAsia="zh-CN"/>
        </w:rPr>
        <w:t>询</w:t>
      </w:r>
      <w:proofErr w:type="gramEnd"/>
      <w:r w:rsidR="00CA196F">
        <w:rPr>
          <w:lang w:eastAsia="zh-CN"/>
        </w:rPr>
        <w:t>比</w:t>
      </w:r>
      <w:r w:rsidR="00DD56C2" w:rsidRPr="002318C1">
        <w:rPr>
          <w:lang w:eastAsia="zh-CN"/>
        </w:rPr>
        <w:t>活动并签署</w:t>
      </w:r>
      <w:proofErr w:type="gramStart"/>
      <w:r w:rsidR="00CA196F">
        <w:rPr>
          <w:rFonts w:hint="eastAsia"/>
          <w:lang w:eastAsia="zh-CN"/>
        </w:rPr>
        <w:t>询</w:t>
      </w:r>
      <w:proofErr w:type="gramEnd"/>
      <w:r w:rsidR="00CA196F">
        <w:rPr>
          <w:rFonts w:hint="eastAsia"/>
          <w:lang w:eastAsia="zh-CN"/>
        </w:rPr>
        <w:t>比</w:t>
      </w:r>
      <w:r w:rsidR="00DD56C2" w:rsidRPr="002318C1">
        <w:rPr>
          <w:lang w:eastAsia="zh-CN"/>
        </w:rPr>
        <w:t>文件的人，如果</w:t>
      </w:r>
      <w:r w:rsidR="00CA196F">
        <w:rPr>
          <w:rFonts w:hint="eastAsia"/>
          <w:lang w:eastAsia="zh-CN"/>
        </w:rPr>
        <w:t>参比</w:t>
      </w:r>
      <w:r w:rsidR="00DD56C2" w:rsidRPr="002318C1">
        <w:rPr>
          <w:lang w:eastAsia="zh-CN"/>
        </w:rPr>
        <w:t>人代表不是</w:t>
      </w:r>
      <w:r w:rsidR="00022793">
        <w:rPr>
          <w:rFonts w:hint="eastAsia"/>
          <w:lang w:eastAsia="zh-CN"/>
        </w:rPr>
        <w:t>参比</w:t>
      </w:r>
      <w:r w:rsidR="00DD56C2" w:rsidRPr="002318C1">
        <w:rPr>
          <w:lang w:eastAsia="zh-CN"/>
        </w:rPr>
        <w:t>人的法定代表人，须持有《法定代表人授权委托书》详见附件。</w:t>
      </w:r>
    </w:p>
    <w:p w14:paraId="0340B448" w14:textId="77777777"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三、比选文件组成</w:t>
      </w:r>
    </w:p>
    <w:p w14:paraId="6450D6E1" w14:textId="3AA54EAD"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1.</w:t>
      </w:r>
      <w:r w:rsidR="00022793">
        <w:rPr>
          <w:rFonts w:hint="eastAsia"/>
          <w:lang w:eastAsia="zh-CN"/>
        </w:rPr>
        <w:t>采购</w:t>
      </w:r>
      <w:r w:rsidR="00DD56C2" w:rsidRPr="002318C1">
        <w:rPr>
          <w:lang w:eastAsia="zh-CN"/>
        </w:rPr>
        <w:t>文件包括下列内容：</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公告、</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须知、项目内容、合同书格式、报价单、承诺函等。</w:t>
      </w:r>
    </w:p>
    <w:p w14:paraId="0C505816" w14:textId="16AF7B34" w:rsidR="00E00780"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2.</w:t>
      </w:r>
      <w:r w:rsidR="00022793">
        <w:rPr>
          <w:rFonts w:hint="eastAsia"/>
          <w:lang w:eastAsia="zh-CN"/>
        </w:rPr>
        <w:t>采购</w:t>
      </w:r>
      <w:r w:rsidR="00DD56C2" w:rsidRPr="002318C1">
        <w:rPr>
          <w:lang w:eastAsia="zh-CN"/>
        </w:rPr>
        <w:t>文件除 1 中内容外，</w:t>
      </w:r>
      <w:r w:rsidR="00022793">
        <w:rPr>
          <w:rFonts w:hint="eastAsia"/>
          <w:lang w:eastAsia="zh-CN"/>
        </w:rPr>
        <w:t>采购</w:t>
      </w:r>
      <w:r w:rsidR="00DD56C2" w:rsidRPr="002318C1">
        <w:rPr>
          <w:lang w:eastAsia="zh-CN"/>
        </w:rPr>
        <w:t>人在</w:t>
      </w:r>
      <w:proofErr w:type="gramStart"/>
      <w:r w:rsidR="00022793">
        <w:rPr>
          <w:lang w:eastAsia="zh-CN"/>
        </w:rPr>
        <w:t>询比</w:t>
      </w:r>
      <w:r w:rsidR="00DD56C2" w:rsidRPr="002318C1">
        <w:rPr>
          <w:lang w:eastAsia="zh-CN"/>
        </w:rPr>
        <w:t>期间</w:t>
      </w:r>
      <w:proofErr w:type="gramEnd"/>
      <w:r w:rsidR="00DD56C2" w:rsidRPr="002318C1">
        <w:rPr>
          <w:lang w:eastAsia="zh-CN"/>
        </w:rPr>
        <w:t>发出的书面文件和其他修改或补充函件，均是</w:t>
      </w:r>
      <w:r w:rsidR="00022793">
        <w:rPr>
          <w:rFonts w:hint="eastAsia"/>
          <w:lang w:eastAsia="zh-CN"/>
        </w:rPr>
        <w:t>采购</w:t>
      </w:r>
      <w:r w:rsidR="00DD56C2" w:rsidRPr="002318C1">
        <w:rPr>
          <w:lang w:eastAsia="zh-CN"/>
        </w:rPr>
        <w:t>文件不可分割的组成部分。</w:t>
      </w:r>
    </w:p>
    <w:p w14:paraId="01500ABB" w14:textId="4257D98B" w:rsidR="00967702" w:rsidRPr="002318C1"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3.</w:t>
      </w:r>
      <w:r w:rsidR="00022793">
        <w:rPr>
          <w:rFonts w:hint="eastAsia"/>
          <w:lang w:eastAsia="zh-CN"/>
        </w:rPr>
        <w:t>参比</w:t>
      </w:r>
      <w:r w:rsidR="00DD56C2" w:rsidRPr="002318C1">
        <w:rPr>
          <w:lang w:eastAsia="zh-CN"/>
        </w:rPr>
        <w:t>人应认真阅读、并充分理解</w:t>
      </w:r>
      <w:r w:rsidR="00022793">
        <w:rPr>
          <w:rFonts w:hint="eastAsia"/>
          <w:lang w:eastAsia="zh-CN"/>
        </w:rPr>
        <w:t>采购</w:t>
      </w:r>
      <w:r w:rsidR="00DD56C2" w:rsidRPr="002318C1">
        <w:rPr>
          <w:lang w:eastAsia="zh-CN"/>
        </w:rPr>
        <w:t>文件的全部内容（包括所有的补充、修改内容、重要事项、格式、条款和技术规范、参数及要求等）。</w:t>
      </w:r>
      <w:r w:rsidR="00022793">
        <w:rPr>
          <w:rFonts w:hint="eastAsia"/>
          <w:lang w:eastAsia="zh-CN"/>
        </w:rPr>
        <w:t>参比</w:t>
      </w:r>
      <w:r w:rsidR="00DD56C2" w:rsidRPr="002318C1">
        <w:rPr>
          <w:lang w:eastAsia="zh-CN"/>
        </w:rPr>
        <w:t>人没有按照</w:t>
      </w:r>
      <w:r w:rsidR="00022793">
        <w:rPr>
          <w:rFonts w:hint="eastAsia"/>
          <w:lang w:eastAsia="zh-CN"/>
        </w:rPr>
        <w:t>采购</w:t>
      </w:r>
      <w:r w:rsidR="00DD56C2" w:rsidRPr="002318C1">
        <w:rPr>
          <w:lang w:eastAsia="zh-CN"/>
        </w:rPr>
        <w:t>文件要求提交全部资料，或者没有对</w:t>
      </w:r>
      <w:r w:rsidR="00022793">
        <w:rPr>
          <w:rFonts w:hint="eastAsia"/>
          <w:lang w:eastAsia="zh-CN"/>
        </w:rPr>
        <w:t>采购</w:t>
      </w:r>
      <w:r w:rsidR="00DD56C2" w:rsidRPr="002318C1">
        <w:rPr>
          <w:lang w:eastAsia="zh-CN"/>
        </w:rPr>
        <w:t>文件在各方面都做出实质性响应是</w:t>
      </w:r>
      <w:r w:rsidR="00022793">
        <w:rPr>
          <w:rFonts w:hint="eastAsia"/>
          <w:lang w:eastAsia="zh-CN"/>
        </w:rPr>
        <w:t>参比</w:t>
      </w:r>
      <w:r w:rsidR="00DD56C2" w:rsidRPr="002318C1">
        <w:rPr>
          <w:lang w:eastAsia="zh-CN"/>
        </w:rPr>
        <w:t>人的风险，有可能</w:t>
      </w:r>
      <w:proofErr w:type="gramStart"/>
      <w:r w:rsidR="00DD56C2" w:rsidRPr="002318C1">
        <w:rPr>
          <w:lang w:eastAsia="zh-CN"/>
        </w:rPr>
        <w:t>导致其参</w:t>
      </w:r>
      <w:r w:rsidR="00DF4A01">
        <w:rPr>
          <w:rFonts w:hint="eastAsia"/>
          <w:lang w:eastAsia="zh-CN"/>
        </w:rPr>
        <w:t>比</w:t>
      </w:r>
      <w:proofErr w:type="gramEnd"/>
      <w:r w:rsidR="00DD56C2" w:rsidRPr="002318C1">
        <w:rPr>
          <w:lang w:eastAsia="zh-CN"/>
        </w:rPr>
        <w:t>被拒绝，或被认定为无效</w:t>
      </w:r>
      <w:r w:rsidR="00022793">
        <w:rPr>
          <w:rFonts w:hint="eastAsia"/>
          <w:lang w:eastAsia="zh-CN"/>
        </w:rPr>
        <w:t>参比</w:t>
      </w:r>
      <w:r w:rsidR="00DD56C2" w:rsidRPr="002318C1">
        <w:rPr>
          <w:lang w:eastAsia="zh-CN"/>
        </w:rPr>
        <w:t>或被确定为</w:t>
      </w:r>
      <w:r w:rsidR="00022793">
        <w:rPr>
          <w:rFonts w:hint="eastAsia"/>
          <w:lang w:eastAsia="zh-CN"/>
        </w:rPr>
        <w:t>参比</w:t>
      </w:r>
      <w:r w:rsidR="00DD56C2" w:rsidRPr="002318C1">
        <w:rPr>
          <w:lang w:eastAsia="zh-CN"/>
        </w:rPr>
        <w:t>无效。</w:t>
      </w:r>
    </w:p>
    <w:p w14:paraId="76B84707" w14:textId="447FFFCF"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四、</w:t>
      </w:r>
      <w:r w:rsidR="00022793">
        <w:rPr>
          <w:rFonts w:hint="eastAsia"/>
          <w:b/>
          <w:w w:val="95"/>
          <w:sz w:val="28"/>
          <w:lang w:eastAsia="zh-CN"/>
        </w:rPr>
        <w:t>采购</w:t>
      </w:r>
      <w:r w:rsidR="00DD56C2" w:rsidRPr="00F43F82">
        <w:rPr>
          <w:b/>
          <w:w w:val="95"/>
          <w:sz w:val="28"/>
          <w:lang w:eastAsia="zh-CN"/>
        </w:rPr>
        <w:t>文件的澄清</w:t>
      </w:r>
    </w:p>
    <w:p w14:paraId="1689BFFF" w14:textId="03A748DA"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2318C1">
        <w:rPr>
          <w:lang w:eastAsia="zh-CN"/>
        </w:rPr>
        <w:t>参</w:t>
      </w:r>
      <w:r w:rsidR="00022793">
        <w:rPr>
          <w:rFonts w:hint="eastAsia"/>
          <w:lang w:eastAsia="zh-CN"/>
        </w:rPr>
        <w:t>比</w:t>
      </w:r>
      <w:r w:rsidR="00DD56C2" w:rsidRPr="002318C1">
        <w:rPr>
          <w:lang w:eastAsia="zh-CN"/>
        </w:rPr>
        <w:t>人获取</w:t>
      </w:r>
      <w:r w:rsidR="00022793">
        <w:rPr>
          <w:rFonts w:hint="eastAsia"/>
          <w:lang w:eastAsia="zh-CN"/>
        </w:rPr>
        <w:t>采购</w:t>
      </w:r>
      <w:r w:rsidR="00DD56C2" w:rsidRPr="002318C1">
        <w:rPr>
          <w:lang w:eastAsia="zh-CN"/>
        </w:rPr>
        <w:t>文件后，应仔细检查</w:t>
      </w:r>
      <w:r w:rsidR="00022793">
        <w:rPr>
          <w:rFonts w:hint="eastAsia"/>
          <w:lang w:eastAsia="zh-CN"/>
        </w:rPr>
        <w:t>采购</w:t>
      </w:r>
      <w:r w:rsidR="00DD56C2" w:rsidRPr="002318C1">
        <w:rPr>
          <w:lang w:eastAsia="zh-CN"/>
        </w:rPr>
        <w:t>文件的所有内容，如有残缺等问题应在获得</w:t>
      </w:r>
      <w:r w:rsidR="00022793">
        <w:rPr>
          <w:rFonts w:hint="eastAsia"/>
          <w:lang w:eastAsia="zh-CN"/>
        </w:rPr>
        <w:t>采购</w:t>
      </w:r>
      <w:r w:rsidR="00DD56C2" w:rsidRPr="002318C1">
        <w:rPr>
          <w:lang w:eastAsia="zh-CN"/>
        </w:rPr>
        <w:t xml:space="preserve">文件 </w:t>
      </w:r>
      <w:r w:rsidR="00DD56C2" w:rsidRPr="00745779">
        <w:rPr>
          <w:lang w:eastAsia="zh-CN"/>
        </w:rPr>
        <w:t>3</w:t>
      </w:r>
      <w:r w:rsidR="00DD56C2" w:rsidRPr="002318C1">
        <w:rPr>
          <w:lang w:eastAsia="zh-CN"/>
        </w:rPr>
        <w:t xml:space="preserve"> 日内向</w:t>
      </w:r>
      <w:r w:rsidR="00022793">
        <w:rPr>
          <w:rFonts w:hint="eastAsia"/>
          <w:lang w:eastAsia="zh-CN"/>
        </w:rPr>
        <w:t>采购</w:t>
      </w:r>
      <w:r w:rsidR="00DD56C2" w:rsidRPr="002318C1">
        <w:rPr>
          <w:lang w:eastAsia="zh-CN"/>
        </w:rPr>
        <w:t>人提出。</w:t>
      </w:r>
      <w:r w:rsidR="00022793">
        <w:rPr>
          <w:rFonts w:hint="eastAsia"/>
          <w:lang w:eastAsia="zh-CN"/>
        </w:rPr>
        <w:t>参比</w:t>
      </w:r>
      <w:r w:rsidR="00DD56C2" w:rsidRPr="002318C1">
        <w:rPr>
          <w:lang w:eastAsia="zh-CN"/>
        </w:rPr>
        <w:t>人若对</w:t>
      </w:r>
      <w:r w:rsidR="00022793">
        <w:rPr>
          <w:rFonts w:hint="eastAsia"/>
          <w:lang w:eastAsia="zh-CN"/>
        </w:rPr>
        <w:t>采购</w:t>
      </w:r>
      <w:r w:rsidR="00DD56C2" w:rsidRPr="002318C1">
        <w:rPr>
          <w:lang w:eastAsia="zh-CN"/>
        </w:rPr>
        <w:t>文件有任何疑问，应在</w:t>
      </w:r>
      <w:r w:rsidR="00022793">
        <w:rPr>
          <w:rFonts w:hint="eastAsia"/>
          <w:lang w:eastAsia="zh-CN"/>
        </w:rPr>
        <w:t>参比</w:t>
      </w:r>
      <w:r w:rsidR="00DD56C2" w:rsidRPr="002318C1">
        <w:rPr>
          <w:lang w:eastAsia="zh-CN"/>
        </w:rPr>
        <w:t xml:space="preserve">截止时间前 </w:t>
      </w:r>
      <w:r w:rsidR="00DD56C2" w:rsidRPr="00745779">
        <w:rPr>
          <w:lang w:eastAsia="zh-CN"/>
        </w:rPr>
        <w:t xml:space="preserve">5 </w:t>
      </w:r>
      <w:r w:rsidR="00022793">
        <w:rPr>
          <w:lang w:eastAsia="zh-CN"/>
        </w:rPr>
        <w:t>日，按</w:t>
      </w:r>
      <w:proofErr w:type="gramStart"/>
      <w:r w:rsidR="00022793">
        <w:rPr>
          <w:lang w:eastAsia="zh-CN"/>
        </w:rPr>
        <w:t>询</w:t>
      </w:r>
      <w:proofErr w:type="gramEnd"/>
      <w:r w:rsidR="00022793">
        <w:rPr>
          <w:lang w:eastAsia="zh-CN"/>
        </w:rPr>
        <w:t>比</w:t>
      </w:r>
      <w:r w:rsidR="00DD56C2" w:rsidRPr="002318C1">
        <w:rPr>
          <w:lang w:eastAsia="zh-CN"/>
        </w:rPr>
        <w:t>须知载明的地址以书面形式（包括书面、传真、电子邮件下同）</w:t>
      </w:r>
      <w:r w:rsidR="00DD56C2" w:rsidRPr="00745779">
        <w:rPr>
          <w:lang w:eastAsia="zh-CN"/>
        </w:rPr>
        <w:t>通知到</w:t>
      </w:r>
      <w:r w:rsidR="00022793">
        <w:rPr>
          <w:rFonts w:hint="eastAsia"/>
          <w:lang w:eastAsia="zh-CN"/>
        </w:rPr>
        <w:t>采购</w:t>
      </w:r>
      <w:r w:rsidR="00DD56C2" w:rsidRPr="00745779">
        <w:rPr>
          <w:lang w:eastAsia="zh-CN"/>
        </w:rPr>
        <w:t>人。</w:t>
      </w:r>
      <w:r w:rsidR="00022793">
        <w:rPr>
          <w:rFonts w:hint="eastAsia"/>
          <w:lang w:eastAsia="zh-CN"/>
        </w:rPr>
        <w:t>采购</w:t>
      </w:r>
      <w:r w:rsidR="00DD56C2" w:rsidRPr="002318C1">
        <w:rPr>
          <w:lang w:eastAsia="zh-CN"/>
        </w:rPr>
        <w:t>人将视情况确定采用适当方式予以澄清或以书面形式予以答复，澄清文件作为</w:t>
      </w:r>
      <w:r w:rsidR="00022793">
        <w:rPr>
          <w:rFonts w:hint="eastAsia"/>
          <w:lang w:eastAsia="zh-CN"/>
        </w:rPr>
        <w:t>采购</w:t>
      </w:r>
      <w:r w:rsidR="00DD56C2" w:rsidRPr="002318C1">
        <w:rPr>
          <w:lang w:eastAsia="zh-CN"/>
        </w:rPr>
        <w:t>文件的组成部分，具有约束作用。</w:t>
      </w:r>
    </w:p>
    <w:p w14:paraId="3D976098" w14:textId="4D3AA479" w:rsidR="00967702" w:rsidRPr="00F43F82" w:rsidRDefault="006F0262" w:rsidP="00F43F82">
      <w:pPr>
        <w:spacing w:before="15" w:line="360" w:lineRule="auto"/>
        <w:rPr>
          <w:b/>
          <w:w w:val="95"/>
          <w:sz w:val="28"/>
          <w:lang w:eastAsia="zh-CN"/>
        </w:rPr>
      </w:pPr>
      <w:r>
        <w:rPr>
          <w:rFonts w:hint="eastAsia"/>
          <w:b/>
          <w:w w:val="95"/>
          <w:sz w:val="28"/>
          <w:lang w:eastAsia="zh-CN"/>
        </w:rPr>
        <w:lastRenderedPageBreak/>
        <w:t xml:space="preserve">    </w:t>
      </w:r>
      <w:r w:rsidR="00DD56C2" w:rsidRPr="00F43F82">
        <w:rPr>
          <w:b/>
          <w:w w:val="95"/>
          <w:sz w:val="28"/>
          <w:lang w:eastAsia="zh-CN"/>
        </w:rPr>
        <w:t>五、</w:t>
      </w:r>
      <w:r w:rsidR="00022793">
        <w:rPr>
          <w:rFonts w:hint="eastAsia"/>
          <w:b/>
          <w:w w:val="95"/>
          <w:sz w:val="28"/>
          <w:lang w:eastAsia="zh-CN"/>
        </w:rPr>
        <w:t>采购</w:t>
      </w:r>
      <w:r w:rsidR="00DD56C2" w:rsidRPr="00F43F82">
        <w:rPr>
          <w:b/>
          <w:w w:val="95"/>
          <w:sz w:val="28"/>
          <w:lang w:eastAsia="zh-CN"/>
        </w:rPr>
        <w:t>文件的修改、补充</w:t>
      </w:r>
    </w:p>
    <w:p w14:paraId="73618194" w14:textId="7F2A21CF"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1.在</w:t>
      </w:r>
      <w:r w:rsidR="00022793">
        <w:rPr>
          <w:rFonts w:hint="eastAsia"/>
          <w:lang w:eastAsia="zh-CN"/>
        </w:rPr>
        <w:t>参比</w:t>
      </w:r>
      <w:r w:rsidR="00DD56C2" w:rsidRPr="00745779">
        <w:rPr>
          <w:lang w:eastAsia="zh-CN"/>
        </w:rPr>
        <w:t>截止日期前，</w:t>
      </w:r>
      <w:r w:rsidR="00022793">
        <w:rPr>
          <w:rFonts w:hint="eastAsia"/>
          <w:lang w:eastAsia="zh-CN"/>
        </w:rPr>
        <w:t>采购</w:t>
      </w:r>
      <w:r w:rsidR="00DD56C2" w:rsidRPr="00745779">
        <w:rPr>
          <w:lang w:eastAsia="zh-CN"/>
        </w:rPr>
        <w:t>人可主动地或依据参</w:t>
      </w:r>
      <w:r w:rsidR="00022793">
        <w:rPr>
          <w:rFonts w:hint="eastAsia"/>
          <w:lang w:eastAsia="zh-CN"/>
        </w:rPr>
        <w:t>比</w:t>
      </w:r>
      <w:r w:rsidR="00DD56C2" w:rsidRPr="00745779">
        <w:rPr>
          <w:lang w:eastAsia="zh-CN"/>
        </w:rPr>
        <w:t>人要求澄清的问题而修改</w:t>
      </w:r>
      <w:r w:rsidR="00022793">
        <w:rPr>
          <w:rFonts w:hint="eastAsia"/>
          <w:lang w:eastAsia="zh-CN"/>
        </w:rPr>
        <w:t>采购</w:t>
      </w:r>
      <w:r w:rsidR="00DD56C2" w:rsidRPr="00745779">
        <w:rPr>
          <w:lang w:eastAsia="zh-CN"/>
        </w:rPr>
        <w:t>文</w:t>
      </w:r>
      <w:r w:rsidR="00DD56C2" w:rsidRPr="002318C1">
        <w:rPr>
          <w:lang w:eastAsia="zh-CN"/>
        </w:rPr>
        <w:t>件，并以书面形式通知所有报名参加</w:t>
      </w:r>
      <w:proofErr w:type="gramStart"/>
      <w:r w:rsidR="00022793">
        <w:rPr>
          <w:rFonts w:hint="eastAsia"/>
          <w:lang w:eastAsia="zh-CN"/>
        </w:rPr>
        <w:t>询</w:t>
      </w:r>
      <w:proofErr w:type="gramEnd"/>
      <w:r w:rsidR="00022793">
        <w:rPr>
          <w:rFonts w:hint="eastAsia"/>
          <w:lang w:eastAsia="zh-CN"/>
        </w:rPr>
        <w:t>比</w:t>
      </w:r>
      <w:r w:rsidR="00DD56C2" w:rsidRPr="002318C1">
        <w:rPr>
          <w:lang w:eastAsia="zh-CN"/>
        </w:rPr>
        <w:t>项目的每一参</w:t>
      </w:r>
      <w:r w:rsidR="00022793">
        <w:rPr>
          <w:rFonts w:hint="eastAsia"/>
          <w:lang w:eastAsia="zh-CN"/>
        </w:rPr>
        <w:t>比</w:t>
      </w:r>
      <w:r w:rsidR="00DD56C2" w:rsidRPr="002318C1">
        <w:rPr>
          <w:lang w:eastAsia="zh-CN"/>
        </w:rPr>
        <w:t>人，对方在收到该通知后应立即以书面形式予以确认；参</w:t>
      </w:r>
      <w:r w:rsidR="00022793">
        <w:rPr>
          <w:rFonts w:hint="eastAsia"/>
          <w:lang w:eastAsia="zh-CN"/>
        </w:rPr>
        <w:t>比</w:t>
      </w:r>
      <w:r w:rsidR="00DD56C2" w:rsidRPr="002318C1">
        <w:rPr>
          <w:lang w:eastAsia="zh-CN"/>
        </w:rPr>
        <w:t>人未按规定时间予以确认或未按规定时间地点领取书面文件的，视比选通知已收到。</w:t>
      </w:r>
    </w:p>
    <w:p w14:paraId="7EB50D36" w14:textId="4A239189"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2.</w:t>
      </w:r>
      <w:r w:rsidR="00DD56C2" w:rsidRPr="002318C1">
        <w:rPr>
          <w:lang w:eastAsia="zh-CN"/>
        </w:rPr>
        <w:t>为使参</w:t>
      </w:r>
      <w:r w:rsidR="00022793">
        <w:rPr>
          <w:rFonts w:hint="eastAsia"/>
          <w:lang w:eastAsia="zh-CN"/>
        </w:rPr>
        <w:t>比</w:t>
      </w:r>
      <w:r w:rsidR="00DD56C2" w:rsidRPr="002318C1">
        <w:rPr>
          <w:lang w:eastAsia="zh-CN"/>
        </w:rPr>
        <w:t>人在准备参</w:t>
      </w:r>
      <w:r w:rsidR="00022793">
        <w:rPr>
          <w:rFonts w:hint="eastAsia"/>
          <w:lang w:eastAsia="zh-CN"/>
        </w:rPr>
        <w:t>比</w:t>
      </w:r>
      <w:r w:rsidR="00DD56C2" w:rsidRPr="002318C1">
        <w:rPr>
          <w:lang w:eastAsia="zh-CN"/>
        </w:rPr>
        <w:t>文件时有合理的时间考虑</w:t>
      </w:r>
      <w:r w:rsidR="00022793">
        <w:rPr>
          <w:rFonts w:hint="eastAsia"/>
          <w:lang w:eastAsia="zh-CN"/>
        </w:rPr>
        <w:t>采购</w:t>
      </w:r>
      <w:r w:rsidR="00DD56C2" w:rsidRPr="002318C1">
        <w:rPr>
          <w:lang w:eastAsia="zh-CN"/>
        </w:rPr>
        <w:t>文件的修改，</w:t>
      </w:r>
      <w:r w:rsidR="00022793">
        <w:rPr>
          <w:rFonts w:hint="eastAsia"/>
          <w:lang w:eastAsia="zh-CN"/>
        </w:rPr>
        <w:t>采购</w:t>
      </w:r>
      <w:r w:rsidR="00DD56C2" w:rsidRPr="002318C1">
        <w:rPr>
          <w:lang w:eastAsia="zh-CN"/>
        </w:rPr>
        <w:t>人可酌情推迟参</w:t>
      </w:r>
      <w:r w:rsidR="00022793">
        <w:rPr>
          <w:lang w:eastAsia="zh-CN"/>
        </w:rPr>
        <w:t>比</w:t>
      </w:r>
      <w:r w:rsidR="00DD56C2" w:rsidRPr="002318C1">
        <w:rPr>
          <w:lang w:eastAsia="zh-CN"/>
        </w:rPr>
        <w:t>选截止时间和开评时间，并以书面形式通知已获得</w:t>
      </w:r>
      <w:r w:rsidR="00022793">
        <w:rPr>
          <w:rFonts w:hint="eastAsia"/>
          <w:lang w:eastAsia="zh-CN"/>
        </w:rPr>
        <w:t>采购</w:t>
      </w:r>
      <w:r w:rsidR="00DD56C2" w:rsidRPr="002318C1">
        <w:rPr>
          <w:lang w:eastAsia="zh-CN"/>
        </w:rPr>
        <w:t>文件的每一参</w:t>
      </w:r>
      <w:r w:rsidR="00022793">
        <w:rPr>
          <w:rFonts w:hint="eastAsia"/>
          <w:lang w:eastAsia="zh-CN"/>
        </w:rPr>
        <w:t>比</w:t>
      </w:r>
      <w:r w:rsidR="00DD56C2" w:rsidRPr="002318C1">
        <w:rPr>
          <w:lang w:eastAsia="zh-CN"/>
        </w:rPr>
        <w:t>人。</w:t>
      </w:r>
    </w:p>
    <w:p w14:paraId="02C8D9F7" w14:textId="4A924053" w:rsidR="00967702" w:rsidRPr="00745779" w:rsidRDefault="006F0262" w:rsidP="002318C1">
      <w:pPr>
        <w:pStyle w:val="a6"/>
        <w:spacing w:line="360" w:lineRule="auto"/>
        <w:ind w:right="121"/>
        <w:jc w:val="both"/>
        <w:rPr>
          <w:lang w:eastAsia="zh-CN"/>
        </w:rPr>
      </w:pPr>
      <w:r>
        <w:rPr>
          <w:rFonts w:hint="eastAsia"/>
          <w:lang w:eastAsia="zh-CN"/>
        </w:rPr>
        <w:t xml:space="preserve">    </w:t>
      </w:r>
      <w:r w:rsidR="00DD56C2" w:rsidRPr="00745779">
        <w:rPr>
          <w:lang w:eastAsia="zh-CN"/>
        </w:rPr>
        <w:t>3.</w:t>
      </w:r>
      <w:r w:rsidR="00022793">
        <w:rPr>
          <w:rFonts w:hint="eastAsia"/>
          <w:lang w:eastAsia="zh-CN"/>
        </w:rPr>
        <w:t>采购</w:t>
      </w:r>
      <w:r w:rsidR="00DD56C2" w:rsidRPr="00745779">
        <w:rPr>
          <w:lang w:eastAsia="zh-CN"/>
        </w:rPr>
        <w:t>文件的修改书将构成</w:t>
      </w:r>
      <w:r w:rsidR="00022793">
        <w:rPr>
          <w:rFonts w:hint="eastAsia"/>
          <w:lang w:eastAsia="zh-CN"/>
        </w:rPr>
        <w:t>采购</w:t>
      </w:r>
      <w:r w:rsidR="00DD56C2" w:rsidRPr="00745779">
        <w:rPr>
          <w:lang w:eastAsia="zh-CN"/>
        </w:rPr>
        <w:t>文件的一部分，对参</w:t>
      </w:r>
      <w:r w:rsidR="00022793">
        <w:rPr>
          <w:rFonts w:hint="eastAsia"/>
          <w:lang w:eastAsia="zh-CN"/>
        </w:rPr>
        <w:t>比</w:t>
      </w:r>
      <w:r w:rsidR="00DD56C2" w:rsidRPr="00745779">
        <w:rPr>
          <w:lang w:eastAsia="zh-CN"/>
        </w:rPr>
        <w:t>人具有约束作用。</w:t>
      </w:r>
    </w:p>
    <w:p w14:paraId="6E5E8A41" w14:textId="2E0716A9"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DD56C2" w:rsidRPr="00F43F82">
        <w:rPr>
          <w:b/>
          <w:w w:val="95"/>
          <w:sz w:val="28"/>
          <w:lang w:eastAsia="zh-CN"/>
        </w:rPr>
        <w:t>六、参</w:t>
      </w:r>
      <w:r w:rsidR="00022793">
        <w:rPr>
          <w:rFonts w:hint="eastAsia"/>
          <w:b/>
          <w:w w:val="95"/>
          <w:sz w:val="28"/>
          <w:lang w:eastAsia="zh-CN"/>
        </w:rPr>
        <w:t>比</w:t>
      </w:r>
      <w:r w:rsidR="00DD56C2" w:rsidRPr="00F43F82">
        <w:rPr>
          <w:b/>
          <w:w w:val="95"/>
          <w:sz w:val="28"/>
          <w:lang w:eastAsia="zh-CN"/>
        </w:rPr>
        <w:t>人资格</w:t>
      </w:r>
    </w:p>
    <w:p w14:paraId="25364014" w14:textId="77777777" w:rsidR="00DD2978" w:rsidRDefault="00DD2978" w:rsidP="00DD2978">
      <w:pPr>
        <w:tabs>
          <w:tab w:val="left" w:pos="709"/>
        </w:tabs>
        <w:spacing w:line="360" w:lineRule="auto"/>
        <w:ind w:firstLineChars="200" w:firstLine="480"/>
        <w:rPr>
          <w:sz w:val="24"/>
          <w:szCs w:val="24"/>
          <w:lang w:eastAsia="zh-CN"/>
        </w:rPr>
      </w:pPr>
      <w:r>
        <w:rPr>
          <w:rFonts w:hint="eastAsia"/>
          <w:sz w:val="24"/>
          <w:szCs w:val="24"/>
          <w:lang w:eastAsia="zh-CN"/>
        </w:rPr>
        <w:t>1.参比人</w:t>
      </w:r>
      <w:r w:rsidRPr="005F21D1">
        <w:rPr>
          <w:rFonts w:hint="eastAsia"/>
          <w:sz w:val="24"/>
          <w:szCs w:val="24"/>
          <w:lang w:eastAsia="zh-CN"/>
        </w:rPr>
        <w:t>必须具备有效的企业法人营业执照</w:t>
      </w:r>
      <w:r>
        <w:rPr>
          <w:rFonts w:hint="eastAsia"/>
          <w:sz w:val="24"/>
          <w:szCs w:val="24"/>
          <w:lang w:eastAsia="zh-CN"/>
        </w:rPr>
        <w:t>。</w:t>
      </w:r>
    </w:p>
    <w:p w14:paraId="2D4514D6" w14:textId="77777777" w:rsidR="00DD2978" w:rsidRDefault="00DD2978" w:rsidP="00DD2978">
      <w:pPr>
        <w:tabs>
          <w:tab w:val="left" w:pos="709"/>
        </w:tabs>
        <w:spacing w:line="360" w:lineRule="auto"/>
        <w:ind w:firstLineChars="200" w:firstLine="480"/>
        <w:rPr>
          <w:sz w:val="24"/>
          <w:szCs w:val="24"/>
          <w:lang w:eastAsia="zh-CN"/>
        </w:rPr>
      </w:pPr>
      <w:r w:rsidRPr="00606A94">
        <w:rPr>
          <w:rFonts w:hint="eastAsia"/>
          <w:sz w:val="24"/>
          <w:szCs w:val="24"/>
          <w:lang w:eastAsia="zh-CN"/>
        </w:rPr>
        <w:t>2</w:t>
      </w:r>
      <w:r w:rsidRPr="00606A94">
        <w:rPr>
          <w:sz w:val="24"/>
          <w:szCs w:val="24"/>
          <w:lang w:eastAsia="zh-CN"/>
        </w:rPr>
        <w:t>.</w:t>
      </w:r>
      <w:r>
        <w:rPr>
          <w:sz w:val="24"/>
          <w:szCs w:val="24"/>
          <w:lang w:eastAsia="zh-CN"/>
        </w:rPr>
        <w:t>参选人</w:t>
      </w:r>
      <w:r w:rsidRPr="00CC7B1C">
        <w:rPr>
          <w:rFonts w:hint="eastAsia"/>
          <w:sz w:val="24"/>
          <w:szCs w:val="24"/>
          <w:lang w:eastAsia="zh-CN"/>
        </w:rPr>
        <w:t>须使用正版软件(如</w:t>
      </w:r>
      <w:proofErr w:type="spellStart"/>
      <w:r w:rsidRPr="00CC7B1C">
        <w:rPr>
          <w:rFonts w:hint="eastAsia"/>
          <w:sz w:val="24"/>
          <w:szCs w:val="24"/>
          <w:lang w:eastAsia="zh-CN"/>
        </w:rPr>
        <w:t>Safeti</w:t>
      </w:r>
      <w:proofErr w:type="spellEnd"/>
      <w:r w:rsidRPr="00CC7B1C">
        <w:rPr>
          <w:rFonts w:hint="eastAsia"/>
          <w:sz w:val="24"/>
          <w:szCs w:val="24"/>
          <w:lang w:eastAsia="zh-CN"/>
        </w:rPr>
        <w:t>、</w:t>
      </w:r>
      <w:proofErr w:type="spellStart"/>
      <w:r w:rsidRPr="00CC7B1C">
        <w:rPr>
          <w:rFonts w:hint="eastAsia"/>
          <w:sz w:val="24"/>
          <w:szCs w:val="24"/>
          <w:lang w:eastAsia="zh-CN"/>
        </w:rPr>
        <w:t>Phast</w:t>
      </w:r>
      <w:proofErr w:type="spellEnd"/>
      <w:r w:rsidRPr="00CC7B1C">
        <w:rPr>
          <w:rFonts w:hint="eastAsia"/>
          <w:sz w:val="24"/>
          <w:szCs w:val="24"/>
          <w:lang w:eastAsia="zh-CN"/>
        </w:rPr>
        <w:t>、FLACS等)进行3D爆炸荷载分析，提供相关软件采购合同、发票作为证明文件</w:t>
      </w:r>
      <w:r>
        <w:rPr>
          <w:rFonts w:hint="eastAsia"/>
          <w:sz w:val="24"/>
          <w:szCs w:val="24"/>
          <w:lang w:eastAsia="zh-CN"/>
        </w:rPr>
        <w:t>。</w:t>
      </w:r>
    </w:p>
    <w:p w14:paraId="4E3D19DA" w14:textId="77777777" w:rsidR="00DD2978" w:rsidRDefault="00DD2978" w:rsidP="00DD2978">
      <w:pPr>
        <w:tabs>
          <w:tab w:val="left" w:pos="709"/>
        </w:tabs>
        <w:spacing w:line="360" w:lineRule="auto"/>
        <w:ind w:firstLineChars="200" w:firstLine="480"/>
        <w:rPr>
          <w:sz w:val="24"/>
          <w:szCs w:val="24"/>
          <w:lang w:eastAsia="zh-CN"/>
        </w:rPr>
      </w:pPr>
      <w:r w:rsidRPr="00A87B9C">
        <w:rPr>
          <w:sz w:val="24"/>
          <w:szCs w:val="24"/>
          <w:lang w:eastAsia="zh-CN"/>
        </w:rPr>
        <w:t>3.参选人</w:t>
      </w:r>
      <w:r w:rsidRPr="00CC7B1C">
        <w:rPr>
          <w:rFonts w:hint="eastAsia"/>
          <w:sz w:val="24"/>
          <w:szCs w:val="24"/>
          <w:lang w:eastAsia="zh-CN"/>
        </w:rPr>
        <w:t>爆炸荷载分析人员必须具有5位工程师及以上专业技术职称，并且为公司正式员工，提供12个月</w:t>
      </w:r>
      <w:proofErr w:type="gramStart"/>
      <w:r w:rsidRPr="00CC7B1C">
        <w:rPr>
          <w:rFonts w:hint="eastAsia"/>
          <w:sz w:val="24"/>
          <w:szCs w:val="24"/>
          <w:lang w:eastAsia="zh-CN"/>
        </w:rPr>
        <w:t>以上社保证明</w:t>
      </w:r>
      <w:proofErr w:type="gramEnd"/>
      <w:r w:rsidRPr="00CC7B1C">
        <w:rPr>
          <w:rFonts w:hint="eastAsia"/>
          <w:sz w:val="24"/>
          <w:szCs w:val="24"/>
          <w:lang w:eastAsia="zh-CN"/>
        </w:rPr>
        <w:t>。</w:t>
      </w:r>
    </w:p>
    <w:p w14:paraId="19159E4F" w14:textId="77777777" w:rsidR="00DD2978" w:rsidRPr="00CC7B1C" w:rsidRDefault="00DD2978" w:rsidP="00DD297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4</w:t>
      </w:r>
      <w:r w:rsidRPr="00CC7B1C">
        <w:rPr>
          <w:rFonts w:hint="eastAsia"/>
          <w:color w:val="000000" w:themeColor="text1"/>
          <w:sz w:val="24"/>
          <w:szCs w:val="24"/>
          <w:lang w:eastAsia="zh-CN"/>
        </w:rPr>
        <w:t>.</w:t>
      </w:r>
      <w:r w:rsidRPr="00CC7B1C">
        <w:rPr>
          <w:color w:val="000000" w:themeColor="text1"/>
          <w:sz w:val="24"/>
          <w:szCs w:val="24"/>
          <w:lang w:eastAsia="zh-CN"/>
        </w:rPr>
        <w:t>参选人没有失信黑名单记录（以最高院失信被执行人系统发布信息为准）</w:t>
      </w:r>
      <w:r w:rsidRPr="00CC7B1C">
        <w:rPr>
          <w:rFonts w:hint="eastAsia"/>
          <w:color w:val="000000" w:themeColor="text1"/>
          <w:sz w:val="24"/>
          <w:szCs w:val="24"/>
          <w:lang w:eastAsia="zh-CN"/>
        </w:rPr>
        <w:t>。</w:t>
      </w:r>
    </w:p>
    <w:p w14:paraId="6D66F591" w14:textId="77777777" w:rsidR="00DD2978" w:rsidRPr="00CC7B1C" w:rsidRDefault="00DD2978" w:rsidP="00DD2978">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5</w:t>
      </w:r>
      <w:r w:rsidRPr="00CC7B1C">
        <w:rPr>
          <w:color w:val="000000" w:themeColor="text1"/>
          <w:sz w:val="24"/>
          <w:szCs w:val="24"/>
          <w:lang w:eastAsia="zh-CN"/>
        </w:rPr>
        <w:t>.与</w:t>
      </w:r>
      <w:r w:rsidRPr="00CC7B1C">
        <w:rPr>
          <w:rFonts w:hint="eastAsia"/>
          <w:color w:val="000000" w:themeColor="text1"/>
          <w:sz w:val="24"/>
          <w:szCs w:val="24"/>
          <w:lang w:eastAsia="zh-CN"/>
        </w:rPr>
        <w:t>比选人</w:t>
      </w:r>
      <w:r w:rsidRPr="00CC7B1C">
        <w:rPr>
          <w:color w:val="000000" w:themeColor="text1"/>
          <w:sz w:val="24"/>
          <w:szCs w:val="24"/>
          <w:lang w:eastAsia="zh-CN"/>
        </w:rPr>
        <w:t>无诉讼纠纷。</w:t>
      </w:r>
    </w:p>
    <w:p w14:paraId="584E60F4" w14:textId="21E7B6B6" w:rsidR="00E739AE" w:rsidRDefault="00DD56C2" w:rsidP="00C64B1B">
      <w:pPr>
        <w:pStyle w:val="a6"/>
        <w:spacing w:line="360" w:lineRule="auto"/>
        <w:ind w:right="121" w:firstLine="555"/>
        <w:jc w:val="both"/>
        <w:rPr>
          <w:b/>
          <w:w w:val="95"/>
          <w:sz w:val="28"/>
          <w:lang w:eastAsia="zh-CN"/>
        </w:rPr>
      </w:pPr>
      <w:r w:rsidRPr="00F43F82">
        <w:rPr>
          <w:b/>
          <w:w w:val="95"/>
          <w:sz w:val="28"/>
          <w:lang w:eastAsia="zh-CN"/>
        </w:rPr>
        <w:t>七、参</w:t>
      </w:r>
      <w:r w:rsidR="00022793">
        <w:rPr>
          <w:rFonts w:hint="eastAsia"/>
          <w:b/>
          <w:w w:val="95"/>
          <w:sz w:val="28"/>
          <w:lang w:eastAsia="zh-CN"/>
        </w:rPr>
        <w:t>比</w:t>
      </w:r>
      <w:r w:rsidRPr="00F43F82">
        <w:rPr>
          <w:b/>
          <w:w w:val="95"/>
          <w:sz w:val="28"/>
          <w:lang w:eastAsia="zh-CN"/>
        </w:rPr>
        <w:t>保证金</w:t>
      </w:r>
      <w:r w:rsidR="00E94D8D">
        <w:rPr>
          <w:rFonts w:hint="eastAsia"/>
          <w:b/>
          <w:w w:val="95"/>
          <w:sz w:val="28"/>
          <w:lang w:eastAsia="zh-CN"/>
        </w:rPr>
        <w:t xml:space="preserve"> </w:t>
      </w:r>
      <w:r w:rsidR="00E94D8D">
        <w:rPr>
          <w:b/>
          <w:w w:val="95"/>
          <w:sz w:val="28"/>
          <w:lang w:eastAsia="zh-CN"/>
        </w:rPr>
        <w:t xml:space="preserve"> </w:t>
      </w:r>
      <w:r w:rsidR="00DD2978">
        <w:rPr>
          <w:b/>
          <w:w w:val="95"/>
          <w:sz w:val="28"/>
          <w:lang w:eastAsia="zh-CN"/>
        </w:rPr>
        <w:t>不设置</w:t>
      </w:r>
    </w:p>
    <w:p w14:paraId="05AE76C2" w14:textId="2585050A" w:rsidR="00967702" w:rsidRPr="006F0262" w:rsidRDefault="00DD56C2" w:rsidP="00514AFE">
      <w:pPr>
        <w:spacing w:before="15" w:line="360" w:lineRule="auto"/>
        <w:ind w:firstLineChars="200" w:firstLine="536"/>
        <w:rPr>
          <w:b/>
          <w:w w:val="95"/>
          <w:sz w:val="28"/>
          <w:lang w:eastAsia="zh-CN"/>
        </w:rPr>
      </w:pPr>
      <w:r w:rsidRPr="006F0262">
        <w:rPr>
          <w:b/>
          <w:w w:val="95"/>
          <w:sz w:val="28"/>
          <w:lang w:eastAsia="zh-CN"/>
        </w:rPr>
        <w:t>八、</w:t>
      </w:r>
      <w:r w:rsidR="007245FA">
        <w:rPr>
          <w:rFonts w:hint="eastAsia"/>
          <w:b/>
          <w:w w:val="95"/>
          <w:sz w:val="28"/>
          <w:lang w:eastAsia="zh-CN"/>
        </w:rPr>
        <w:t>参比</w:t>
      </w:r>
      <w:r w:rsidRPr="006F0262">
        <w:rPr>
          <w:b/>
          <w:w w:val="95"/>
          <w:sz w:val="28"/>
          <w:lang w:eastAsia="zh-CN"/>
        </w:rPr>
        <w:t>文件的递交</w:t>
      </w:r>
    </w:p>
    <w:p w14:paraId="110EB45D" w14:textId="4A018D9B" w:rsidR="00967702"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1.参</w:t>
      </w:r>
      <w:r w:rsidR="007245FA">
        <w:rPr>
          <w:rFonts w:hint="eastAsia"/>
          <w:lang w:eastAsia="zh-CN"/>
        </w:rPr>
        <w:t>比</w:t>
      </w:r>
      <w:r w:rsidR="00DD56C2">
        <w:rPr>
          <w:lang w:eastAsia="zh-CN"/>
        </w:rPr>
        <w:t>文件递</w:t>
      </w:r>
      <w:r w:rsidR="00DD56C2" w:rsidRPr="00E94D8D">
        <w:rPr>
          <w:color w:val="000000" w:themeColor="text1"/>
          <w:lang w:eastAsia="zh-CN"/>
        </w:rPr>
        <w:t>交的截止时间</w:t>
      </w:r>
      <w:r w:rsidR="009171AF" w:rsidRPr="00E94D8D">
        <w:rPr>
          <w:rFonts w:hint="eastAsia"/>
          <w:color w:val="000000" w:themeColor="text1"/>
          <w:lang w:eastAsia="zh-CN"/>
        </w:rPr>
        <w:t>：202</w:t>
      </w:r>
      <w:r w:rsidR="00E94D8D" w:rsidRPr="00E94D8D">
        <w:rPr>
          <w:color w:val="000000" w:themeColor="text1"/>
          <w:lang w:eastAsia="zh-CN"/>
        </w:rPr>
        <w:t>5</w:t>
      </w:r>
      <w:r w:rsidR="009171AF" w:rsidRPr="00E94D8D">
        <w:rPr>
          <w:rFonts w:hint="eastAsia"/>
          <w:color w:val="000000" w:themeColor="text1"/>
          <w:lang w:eastAsia="zh-CN"/>
        </w:rPr>
        <w:t>年</w:t>
      </w:r>
      <w:r w:rsidR="00C44CC6">
        <w:rPr>
          <w:color w:val="000000" w:themeColor="text1"/>
          <w:lang w:eastAsia="zh-CN"/>
        </w:rPr>
        <w:t>4</w:t>
      </w:r>
      <w:r w:rsidR="009171AF" w:rsidRPr="00E94D8D">
        <w:rPr>
          <w:rFonts w:hint="eastAsia"/>
          <w:color w:val="000000" w:themeColor="text1"/>
          <w:lang w:eastAsia="zh-CN"/>
        </w:rPr>
        <w:t>月</w:t>
      </w:r>
      <w:r w:rsidR="00C44CC6">
        <w:rPr>
          <w:color w:val="000000" w:themeColor="text1"/>
          <w:lang w:eastAsia="zh-CN"/>
        </w:rPr>
        <w:t>7</w:t>
      </w:r>
      <w:bookmarkStart w:id="1" w:name="_GoBack"/>
      <w:bookmarkEnd w:id="1"/>
      <w:r w:rsidR="009171AF" w:rsidRPr="00E94D8D">
        <w:rPr>
          <w:rFonts w:hint="eastAsia"/>
          <w:color w:val="000000" w:themeColor="text1"/>
          <w:lang w:eastAsia="zh-CN"/>
        </w:rPr>
        <w:t>日14时0分。</w:t>
      </w:r>
    </w:p>
    <w:p w14:paraId="7C2A1CFD" w14:textId="3A835F07" w:rsidR="00B17438" w:rsidRPr="00F54C99" w:rsidRDefault="006F0262" w:rsidP="00F54C99">
      <w:pPr>
        <w:pStyle w:val="a6"/>
        <w:spacing w:line="360" w:lineRule="auto"/>
        <w:ind w:right="121"/>
        <w:jc w:val="both"/>
        <w:rPr>
          <w:lang w:eastAsia="zh-CN"/>
        </w:rPr>
      </w:pPr>
      <w:r>
        <w:rPr>
          <w:rFonts w:hint="eastAsia"/>
          <w:lang w:eastAsia="zh-CN"/>
        </w:rPr>
        <w:t xml:space="preserve">    </w:t>
      </w:r>
      <w:r w:rsidR="00DD56C2">
        <w:rPr>
          <w:lang w:eastAsia="zh-CN"/>
        </w:rPr>
        <w:t>2.</w:t>
      </w:r>
      <w:r w:rsidR="00DD56C2" w:rsidRPr="00F54C99">
        <w:rPr>
          <w:lang w:eastAsia="zh-CN"/>
        </w:rPr>
        <w:t>递交</w:t>
      </w:r>
      <w:r w:rsidR="00DD56C2">
        <w:rPr>
          <w:lang w:eastAsia="zh-CN"/>
        </w:rPr>
        <w:t>参</w:t>
      </w:r>
      <w:r w:rsidR="007245FA" w:rsidRPr="00F54C99">
        <w:rPr>
          <w:rFonts w:hint="eastAsia"/>
          <w:lang w:eastAsia="zh-CN"/>
        </w:rPr>
        <w:t>比</w:t>
      </w:r>
      <w:r w:rsidR="00DD56C2" w:rsidRPr="00F54C99">
        <w:rPr>
          <w:lang w:eastAsia="zh-CN"/>
        </w:rPr>
        <w:t>文件的地点为：</w:t>
      </w:r>
      <w:r w:rsidR="006234DE" w:rsidRPr="00F54C99">
        <w:rPr>
          <w:rFonts w:hint="eastAsia"/>
          <w:lang w:eastAsia="zh-CN"/>
        </w:rPr>
        <w:t xml:space="preserve">漳州市古雷经济开发区疏港大道南102号 </w:t>
      </w:r>
      <w:proofErr w:type="gramStart"/>
      <w:r w:rsidR="006234DE" w:rsidRPr="00F54C99">
        <w:rPr>
          <w:rFonts w:hint="eastAsia"/>
          <w:lang w:eastAsia="zh-CN"/>
        </w:rPr>
        <w:t>福海创改扩建</w:t>
      </w:r>
      <w:proofErr w:type="gramEnd"/>
      <w:r w:rsidR="006234DE" w:rsidRPr="00F54C99">
        <w:rPr>
          <w:rFonts w:hint="eastAsia"/>
          <w:lang w:eastAsia="zh-CN"/>
        </w:rPr>
        <w:t>项目组采购管理部129室</w:t>
      </w:r>
      <w:r w:rsidR="00DD56C2" w:rsidRPr="00F54C99">
        <w:rPr>
          <w:lang w:eastAsia="zh-CN"/>
        </w:rPr>
        <w:t>，</w:t>
      </w:r>
      <w:r w:rsidR="00DD56C2">
        <w:rPr>
          <w:lang w:eastAsia="zh-CN"/>
        </w:rPr>
        <w:t>联系人</w:t>
      </w:r>
      <w:r w:rsidR="00DD56C2" w:rsidRPr="00F54C99">
        <w:rPr>
          <w:lang w:eastAsia="zh-CN"/>
        </w:rPr>
        <w:t>：</w:t>
      </w:r>
      <w:r w:rsidR="00B17438">
        <w:rPr>
          <w:rFonts w:hint="eastAsia"/>
          <w:lang w:eastAsia="zh-CN"/>
        </w:rPr>
        <w:t xml:space="preserve">张华娟  </w:t>
      </w:r>
      <w:r w:rsidR="00DD56C2" w:rsidRPr="00F54C99">
        <w:rPr>
          <w:lang w:eastAsia="zh-CN"/>
        </w:rPr>
        <w:t xml:space="preserve"> </w:t>
      </w:r>
      <w:r w:rsidR="00DD56C2">
        <w:rPr>
          <w:lang w:eastAsia="zh-CN"/>
        </w:rPr>
        <w:t>联系电话</w:t>
      </w:r>
      <w:r w:rsidR="00DD56C2" w:rsidRPr="00F54C99">
        <w:rPr>
          <w:lang w:eastAsia="zh-CN"/>
        </w:rPr>
        <w:t>：</w:t>
      </w:r>
      <w:r w:rsidR="00B17438" w:rsidRPr="00F54C99">
        <w:rPr>
          <w:rFonts w:hint="eastAsia"/>
          <w:lang w:eastAsia="zh-CN"/>
        </w:rPr>
        <w:t>0596-6311</w:t>
      </w:r>
      <w:r w:rsidR="006234DE" w:rsidRPr="00F54C99">
        <w:rPr>
          <w:lang w:eastAsia="zh-CN"/>
        </w:rPr>
        <w:t>821</w:t>
      </w:r>
      <w:r w:rsidR="00322549" w:rsidRPr="00F54C99">
        <w:rPr>
          <w:rFonts w:hint="eastAsia"/>
          <w:lang w:eastAsia="zh-CN"/>
        </w:rPr>
        <w:t xml:space="preserve"> </w:t>
      </w:r>
      <w:r w:rsidR="00B17438" w:rsidRPr="00F54C99">
        <w:rPr>
          <w:rFonts w:hint="eastAsia"/>
          <w:lang w:eastAsia="zh-CN"/>
        </w:rPr>
        <w:t>。</w:t>
      </w:r>
    </w:p>
    <w:p w14:paraId="76A70181" w14:textId="77777777" w:rsidR="00967702" w:rsidRPr="00B17438" w:rsidRDefault="006F0262" w:rsidP="006F0262">
      <w:pPr>
        <w:pStyle w:val="21"/>
        <w:tabs>
          <w:tab w:val="left" w:pos="6879"/>
        </w:tabs>
        <w:spacing w:before="107" w:line="321" w:lineRule="auto"/>
        <w:ind w:left="0" w:right="106"/>
        <w:rPr>
          <w:lang w:eastAsia="zh-CN"/>
        </w:rPr>
      </w:pPr>
      <w:r>
        <w:rPr>
          <w:rFonts w:hint="eastAsia"/>
          <w:lang w:eastAsia="zh-CN"/>
        </w:rPr>
        <w:t xml:space="preserve">    </w:t>
      </w:r>
      <w:r w:rsidR="00DD56C2" w:rsidRPr="00B17438">
        <w:rPr>
          <w:lang w:eastAsia="zh-CN"/>
        </w:rPr>
        <w:t>注：请使用顺丰快递或中国邮政 EMS 快递，其他快递不能保证送达目的地。</w:t>
      </w:r>
    </w:p>
    <w:p w14:paraId="7FF1ABC5" w14:textId="02D2DCA4"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3.只允许参</w:t>
      </w:r>
      <w:r w:rsidR="007245FA">
        <w:rPr>
          <w:rFonts w:hint="eastAsia"/>
          <w:lang w:eastAsia="zh-CN"/>
        </w:rPr>
        <w:t>比</w:t>
      </w:r>
      <w:r w:rsidR="00DD56C2">
        <w:rPr>
          <w:lang w:eastAsia="zh-CN"/>
        </w:rPr>
        <w:t>人有一个参</w:t>
      </w:r>
      <w:r w:rsidR="007245FA">
        <w:rPr>
          <w:rFonts w:hint="eastAsia"/>
          <w:lang w:eastAsia="zh-CN"/>
        </w:rPr>
        <w:t>比</w:t>
      </w:r>
      <w:r w:rsidR="00DD56C2">
        <w:rPr>
          <w:lang w:eastAsia="zh-CN"/>
        </w:rPr>
        <w:t>方案，否则将被视为无效参</w:t>
      </w:r>
      <w:r w:rsidR="007245FA">
        <w:rPr>
          <w:rFonts w:hint="eastAsia"/>
          <w:lang w:eastAsia="zh-CN"/>
        </w:rPr>
        <w:t>比</w:t>
      </w:r>
      <w:r w:rsidR="00DD56C2">
        <w:rPr>
          <w:lang w:eastAsia="zh-CN"/>
        </w:rPr>
        <w:t>。</w:t>
      </w:r>
    </w:p>
    <w:p w14:paraId="755792C8" w14:textId="6C8F69AA"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4.</w:t>
      </w:r>
      <w:r w:rsidR="00DD56C2" w:rsidRPr="002318C1">
        <w:rPr>
          <w:lang w:eastAsia="zh-CN"/>
        </w:rPr>
        <w:t>逾期送达的或未送达指定地点或参</w:t>
      </w:r>
      <w:r w:rsidR="007245FA">
        <w:rPr>
          <w:rFonts w:hint="eastAsia"/>
          <w:lang w:eastAsia="zh-CN"/>
        </w:rPr>
        <w:t>比</w:t>
      </w:r>
      <w:r w:rsidR="00DD56C2" w:rsidRPr="002318C1">
        <w:rPr>
          <w:lang w:eastAsia="zh-CN"/>
        </w:rPr>
        <w:t>文件密封不符合规定要求的参</w:t>
      </w:r>
      <w:r w:rsidR="007245FA">
        <w:rPr>
          <w:rFonts w:hint="eastAsia"/>
          <w:lang w:eastAsia="zh-CN"/>
        </w:rPr>
        <w:t>比</w:t>
      </w:r>
      <w:r w:rsidR="00DD56C2" w:rsidRPr="002318C1">
        <w:rPr>
          <w:lang w:eastAsia="zh-CN"/>
        </w:rPr>
        <w:t>文件，</w:t>
      </w:r>
      <w:r w:rsidR="007245FA">
        <w:rPr>
          <w:rFonts w:hint="eastAsia"/>
          <w:lang w:eastAsia="zh-CN"/>
        </w:rPr>
        <w:t>采购</w:t>
      </w:r>
      <w:r w:rsidR="00DD56C2" w:rsidRPr="002318C1">
        <w:rPr>
          <w:lang w:eastAsia="zh-CN"/>
        </w:rPr>
        <w:t>人不予受理。参</w:t>
      </w:r>
      <w:r w:rsidR="007245FA">
        <w:rPr>
          <w:rFonts w:hint="eastAsia"/>
          <w:lang w:eastAsia="zh-CN"/>
        </w:rPr>
        <w:t>比</w:t>
      </w:r>
      <w:r w:rsidR="00DD56C2" w:rsidRPr="002318C1">
        <w:rPr>
          <w:lang w:eastAsia="zh-CN"/>
        </w:rPr>
        <w:t>人所提交的比选文件在评</w:t>
      </w:r>
      <w:r w:rsidR="007245FA">
        <w:rPr>
          <w:rFonts w:hint="eastAsia"/>
          <w:lang w:eastAsia="zh-CN"/>
        </w:rPr>
        <w:t>比</w:t>
      </w:r>
      <w:r w:rsidR="00DD56C2" w:rsidRPr="002318C1">
        <w:rPr>
          <w:lang w:eastAsia="zh-CN"/>
        </w:rPr>
        <w:t>结束后，无论中选与否都不退还。</w:t>
      </w:r>
    </w:p>
    <w:p w14:paraId="3BA70A5A" w14:textId="4455ECD3"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5.</w:t>
      </w:r>
      <w:r w:rsidR="00DD56C2" w:rsidRPr="002318C1">
        <w:rPr>
          <w:lang w:eastAsia="zh-CN"/>
        </w:rPr>
        <w:t>参</w:t>
      </w:r>
      <w:r w:rsidR="007245FA">
        <w:rPr>
          <w:rFonts w:hint="eastAsia"/>
          <w:lang w:eastAsia="zh-CN"/>
        </w:rPr>
        <w:t>比</w:t>
      </w:r>
      <w:r w:rsidR="00DD56C2" w:rsidRPr="002318C1">
        <w:rPr>
          <w:lang w:eastAsia="zh-CN"/>
        </w:rPr>
        <w:t>人收到</w:t>
      </w:r>
      <w:r w:rsidR="007245FA">
        <w:rPr>
          <w:rFonts w:hint="eastAsia"/>
          <w:lang w:eastAsia="zh-CN"/>
        </w:rPr>
        <w:t>采购</w:t>
      </w:r>
      <w:r w:rsidR="00DD56C2" w:rsidRPr="002318C1">
        <w:rPr>
          <w:lang w:eastAsia="zh-CN"/>
        </w:rPr>
        <w:t>文件后，如有疑问需要澄清，请以书面形式在规定时间内报</w:t>
      </w:r>
      <w:r w:rsidR="007245FA">
        <w:rPr>
          <w:rFonts w:hint="eastAsia"/>
          <w:lang w:eastAsia="zh-CN"/>
        </w:rPr>
        <w:t>采购</w:t>
      </w:r>
      <w:r w:rsidR="00DD56C2" w:rsidRPr="002318C1">
        <w:rPr>
          <w:lang w:eastAsia="zh-CN"/>
        </w:rPr>
        <w:t>人汇总。</w:t>
      </w:r>
    </w:p>
    <w:p w14:paraId="1244F6BD" w14:textId="19E06048" w:rsidR="00967702" w:rsidRDefault="006F0262" w:rsidP="002318C1">
      <w:pPr>
        <w:pStyle w:val="a6"/>
        <w:spacing w:line="360" w:lineRule="auto"/>
        <w:ind w:right="121"/>
        <w:jc w:val="both"/>
        <w:rPr>
          <w:lang w:eastAsia="zh-CN"/>
        </w:rPr>
      </w:pPr>
      <w:r>
        <w:rPr>
          <w:rFonts w:hint="eastAsia"/>
          <w:lang w:eastAsia="zh-CN"/>
        </w:rPr>
        <w:t xml:space="preserve">    </w:t>
      </w:r>
      <w:r w:rsidR="00DD56C2">
        <w:rPr>
          <w:lang w:eastAsia="zh-CN"/>
        </w:rPr>
        <w:t>6.</w:t>
      </w:r>
      <w:r w:rsidR="00DD56C2" w:rsidRPr="002318C1">
        <w:rPr>
          <w:lang w:eastAsia="zh-CN"/>
        </w:rPr>
        <w:t>参</w:t>
      </w:r>
      <w:r w:rsidR="007245FA">
        <w:rPr>
          <w:rFonts w:hint="eastAsia"/>
          <w:lang w:eastAsia="zh-CN"/>
        </w:rPr>
        <w:t>比</w:t>
      </w:r>
      <w:r w:rsidR="00DD56C2" w:rsidRPr="002318C1">
        <w:rPr>
          <w:lang w:eastAsia="zh-CN"/>
        </w:rPr>
        <w:t>人对</w:t>
      </w:r>
      <w:r w:rsidR="007245FA">
        <w:rPr>
          <w:rFonts w:hint="eastAsia"/>
          <w:lang w:eastAsia="zh-CN"/>
        </w:rPr>
        <w:t>采购</w:t>
      </w:r>
      <w:r w:rsidR="00DD56C2" w:rsidRPr="002318C1">
        <w:rPr>
          <w:lang w:eastAsia="zh-CN"/>
        </w:rPr>
        <w:t>人提供的</w:t>
      </w:r>
      <w:proofErr w:type="gramStart"/>
      <w:r w:rsidR="007245FA">
        <w:rPr>
          <w:rFonts w:hint="eastAsia"/>
          <w:lang w:eastAsia="zh-CN"/>
        </w:rPr>
        <w:t>询</w:t>
      </w:r>
      <w:proofErr w:type="gramEnd"/>
      <w:r w:rsidR="007245FA">
        <w:rPr>
          <w:rFonts w:hint="eastAsia"/>
          <w:lang w:eastAsia="zh-CN"/>
        </w:rPr>
        <w:t>比</w:t>
      </w:r>
      <w:r w:rsidR="00DD56C2" w:rsidRPr="002318C1">
        <w:rPr>
          <w:lang w:eastAsia="zh-CN"/>
        </w:rPr>
        <w:t>文件所做出的推论、解释和结论，</w:t>
      </w:r>
      <w:r w:rsidR="007245FA">
        <w:rPr>
          <w:rFonts w:hint="eastAsia"/>
          <w:lang w:eastAsia="zh-CN"/>
        </w:rPr>
        <w:t>采购</w:t>
      </w:r>
      <w:r w:rsidR="00DD56C2" w:rsidRPr="002318C1">
        <w:rPr>
          <w:lang w:eastAsia="zh-CN"/>
        </w:rPr>
        <w:t>人概不负责。参</w:t>
      </w:r>
      <w:r w:rsidR="007245FA">
        <w:rPr>
          <w:rFonts w:hint="eastAsia"/>
          <w:lang w:eastAsia="zh-CN"/>
        </w:rPr>
        <w:t>比</w:t>
      </w:r>
      <w:r w:rsidR="00DD56C2" w:rsidRPr="002318C1">
        <w:rPr>
          <w:lang w:eastAsia="zh-CN"/>
        </w:rPr>
        <w:t>人由于对</w:t>
      </w:r>
      <w:r w:rsidR="007245FA">
        <w:rPr>
          <w:rFonts w:hint="eastAsia"/>
          <w:lang w:eastAsia="zh-CN"/>
        </w:rPr>
        <w:t>采购</w:t>
      </w:r>
      <w:r w:rsidR="00DD56C2" w:rsidRPr="002318C1">
        <w:rPr>
          <w:lang w:eastAsia="zh-CN"/>
        </w:rPr>
        <w:t>文件的任何推论和误解以及比选对有关问题的口头解释所造成的后果，均由参</w:t>
      </w:r>
      <w:r w:rsidR="007245FA">
        <w:rPr>
          <w:rFonts w:hint="eastAsia"/>
          <w:lang w:eastAsia="zh-CN"/>
        </w:rPr>
        <w:t>比</w:t>
      </w:r>
      <w:r w:rsidR="00DD56C2" w:rsidRPr="002318C1">
        <w:rPr>
          <w:lang w:eastAsia="zh-CN"/>
        </w:rPr>
        <w:t>人负责。</w:t>
      </w:r>
    </w:p>
    <w:p w14:paraId="7ABA748B" w14:textId="77777777" w:rsidR="00967702" w:rsidRDefault="00967702">
      <w:pPr>
        <w:spacing w:line="321" w:lineRule="auto"/>
        <w:jc w:val="both"/>
        <w:rPr>
          <w:lang w:eastAsia="zh-CN"/>
        </w:rPr>
        <w:sectPr w:rsidR="00967702">
          <w:pgSz w:w="11910" w:h="16840"/>
          <w:pgMar w:top="1420" w:right="1140" w:bottom="740" w:left="1300" w:header="0" w:footer="551" w:gutter="0"/>
          <w:cols w:space="720"/>
        </w:sectPr>
      </w:pPr>
    </w:p>
    <w:p w14:paraId="5E15E810" w14:textId="07805EF1" w:rsidR="00967702" w:rsidRPr="006F0262" w:rsidRDefault="00DD56C2" w:rsidP="006F0262">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w:t>
      </w:r>
      <w:r w:rsidR="007245FA">
        <w:rPr>
          <w:rFonts w:hint="eastAsia"/>
          <w:spacing w:val="-1"/>
          <w:w w:val="95"/>
          <w:lang w:eastAsia="zh-CN"/>
        </w:rPr>
        <w:t>比</w:t>
      </w:r>
      <w:r>
        <w:rPr>
          <w:spacing w:val="-1"/>
          <w:w w:val="95"/>
          <w:lang w:eastAsia="zh-CN"/>
        </w:rPr>
        <w:t>文</w:t>
      </w:r>
      <w:r>
        <w:rPr>
          <w:w w:val="95"/>
          <w:lang w:eastAsia="zh-CN"/>
        </w:rPr>
        <w:t>件的编制</w:t>
      </w:r>
    </w:p>
    <w:p w14:paraId="0974997D" w14:textId="0513E3D3" w:rsidR="00967702" w:rsidRPr="00F43F82" w:rsidRDefault="006F0262" w:rsidP="00F43F82">
      <w:pPr>
        <w:spacing w:before="15" w:line="360" w:lineRule="auto"/>
        <w:rPr>
          <w:b/>
          <w:w w:val="95"/>
          <w:sz w:val="28"/>
          <w:lang w:eastAsia="zh-CN"/>
        </w:rPr>
      </w:pPr>
      <w:r>
        <w:rPr>
          <w:rFonts w:hint="eastAsia"/>
          <w:b/>
          <w:w w:val="95"/>
          <w:sz w:val="28"/>
          <w:lang w:eastAsia="zh-CN"/>
        </w:rPr>
        <w:t xml:space="preserve">    </w:t>
      </w:r>
      <w:r w:rsidR="0033277A" w:rsidRPr="00F43F82">
        <w:rPr>
          <w:rFonts w:hint="eastAsia"/>
          <w:b/>
          <w:w w:val="95"/>
          <w:sz w:val="28"/>
          <w:lang w:eastAsia="zh-CN"/>
        </w:rPr>
        <w:t>一、</w:t>
      </w:r>
      <w:r w:rsidR="00DD56C2" w:rsidRPr="00F43F82">
        <w:rPr>
          <w:b/>
          <w:w w:val="95"/>
          <w:sz w:val="28"/>
          <w:lang w:eastAsia="zh-CN"/>
        </w:rPr>
        <w:t>参</w:t>
      </w:r>
      <w:r w:rsidR="007245FA">
        <w:rPr>
          <w:rFonts w:hint="eastAsia"/>
          <w:b/>
          <w:w w:val="95"/>
          <w:sz w:val="28"/>
          <w:lang w:eastAsia="zh-CN"/>
        </w:rPr>
        <w:t>比</w:t>
      </w:r>
      <w:r w:rsidR="00DD56C2" w:rsidRPr="00F43F82">
        <w:rPr>
          <w:b/>
          <w:w w:val="95"/>
          <w:sz w:val="28"/>
          <w:lang w:eastAsia="zh-CN"/>
        </w:rPr>
        <w:t>文件的组成：</w:t>
      </w:r>
    </w:p>
    <w:p w14:paraId="595CEA7A" w14:textId="2C4BB8AB" w:rsidR="00DD2978" w:rsidRPr="003D1A59" w:rsidRDefault="00DD2978" w:rsidP="00DD2978">
      <w:pPr>
        <w:pStyle w:val="a6"/>
        <w:spacing w:line="360" w:lineRule="auto"/>
        <w:ind w:right="121" w:firstLineChars="150" w:firstLine="360"/>
        <w:jc w:val="both"/>
        <w:rPr>
          <w:color w:val="000000" w:themeColor="text1"/>
          <w:lang w:eastAsia="zh-CN"/>
        </w:rPr>
      </w:pPr>
      <w:r w:rsidRPr="003D1A59">
        <w:rPr>
          <w:rFonts w:hint="eastAsia"/>
          <w:color w:val="000000" w:themeColor="text1"/>
          <w:lang w:eastAsia="zh-CN"/>
        </w:rPr>
        <w:t>（1）</w:t>
      </w:r>
      <w:r w:rsidRPr="003D1A59">
        <w:rPr>
          <w:color w:val="000000" w:themeColor="text1"/>
          <w:lang w:eastAsia="zh-CN"/>
        </w:rPr>
        <w:t>参选单位企业概况（企业简介、经营状况）、营业执照。</w:t>
      </w:r>
    </w:p>
    <w:p w14:paraId="5C9C2EB9" w14:textId="77777777" w:rsidR="00DD2978" w:rsidRPr="003D1A59" w:rsidRDefault="00DD2978" w:rsidP="00DD2978">
      <w:pPr>
        <w:pStyle w:val="a6"/>
        <w:spacing w:line="360" w:lineRule="auto"/>
        <w:ind w:right="121" w:firstLineChars="150" w:firstLine="360"/>
        <w:jc w:val="both"/>
        <w:rPr>
          <w:color w:val="000000" w:themeColor="text1"/>
          <w:lang w:eastAsia="zh-CN"/>
        </w:rPr>
      </w:pPr>
      <w:r w:rsidRPr="003D1A59">
        <w:rPr>
          <w:rFonts w:hint="eastAsia"/>
          <w:color w:val="000000" w:themeColor="text1"/>
          <w:lang w:eastAsia="zh-CN"/>
        </w:rPr>
        <w:t>（</w:t>
      </w:r>
      <w:r w:rsidRPr="003D1A59">
        <w:rPr>
          <w:color w:val="000000" w:themeColor="text1"/>
          <w:lang w:eastAsia="zh-CN"/>
        </w:rPr>
        <w:t>2</w:t>
      </w:r>
      <w:r w:rsidRPr="003D1A59">
        <w:rPr>
          <w:rFonts w:hint="eastAsia"/>
          <w:color w:val="000000" w:themeColor="text1"/>
          <w:lang w:eastAsia="zh-CN"/>
        </w:rPr>
        <w:t>）使用正版软件(如</w:t>
      </w:r>
      <w:proofErr w:type="spellStart"/>
      <w:r w:rsidRPr="003D1A59">
        <w:rPr>
          <w:rFonts w:hint="eastAsia"/>
          <w:color w:val="000000" w:themeColor="text1"/>
          <w:lang w:eastAsia="zh-CN"/>
        </w:rPr>
        <w:t>Safeti</w:t>
      </w:r>
      <w:proofErr w:type="spellEnd"/>
      <w:r w:rsidRPr="003D1A59">
        <w:rPr>
          <w:rFonts w:hint="eastAsia"/>
          <w:color w:val="000000" w:themeColor="text1"/>
          <w:lang w:eastAsia="zh-CN"/>
        </w:rPr>
        <w:t>、</w:t>
      </w:r>
      <w:proofErr w:type="spellStart"/>
      <w:r w:rsidRPr="003D1A59">
        <w:rPr>
          <w:rFonts w:hint="eastAsia"/>
          <w:color w:val="000000" w:themeColor="text1"/>
          <w:lang w:eastAsia="zh-CN"/>
        </w:rPr>
        <w:t>Phast</w:t>
      </w:r>
      <w:proofErr w:type="spellEnd"/>
      <w:r w:rsidRPr="003D1A59">
        <w:rPr>
          <w:rFonts w:hint="eastAsia"/>
          <w:color w:val="000000" w:themeColor="text1"/>
          <w:lang w:eastAsia="zh-CN"/>
        </w:rPr>
        <w:t>、FLACS等)进行3D爆炸荷载分析，提供相关软件采购合同、发票作为证明文件。</w:t>
      </w:r>
    </w:p>
    <w:p w14:paraId="6EB95854" w14:textId="77777777" w:rsidR="00DD2978" w:rsidRPr="003D1A59" w:rsidRDefault="00DD2978" w:rsidP="00DD2978">
      <w:pPr>
        <w:pStyle w:val="a6"/>
        <w:spacing w:line="360" w:lineRule="auto"/>
        <w:ind w:right="121" w:firstLineChars="150" w:firstLine="360"/>
        <w:jc w:val="both"/>
        <w:rPr>
          <w:color w:val="000000" w:themeColor="text1"/>
          <w:lang w:eastAsia="zh-CN"/>
        </w:rPr>
      </w:pPr>
      <w:r w:rsidRPr="003D1A59">
        <w:rPr>
          <w:rFonts w:hint="eastAsia"/>
          <w:color w:val="000000" w:themeColor="text1"/>
          <w:lang w:eastAsia="zh-CN"/>
        </w:rPr>
        <w:t>（</w:t>
      </w:r>
      <w:r w:rsidRPr="003D1A59">
        <w:rPr>
          <w:color w:val="000000" w:themeColor="text1"/>
          <w:lang w:eastAsia="zh-CN"/>
        </w:rPr>
        <w:t>3</w:t>
      </w:r>
      <w:r w:rsidRPr="003D1A59">
        <w:rPr>
          <w:rFonts w:hint="eastAsia"/>
          <w:color w:val="000000" w:themeColor="text1"/>
          <w:lang w:eastAsia="zh-CN"/>
        </w:rPr>
        <w:t>）项目人员简历及相关资格证书、</w:t>
      </w:r>
      <w:proofErr w:type="gramStart"/>
      <w:r w:rsidRPr="003D1A59">
        <w:rPr>
          <w:rFonts w:hint="eastAsia"/>
          <w:color w:val="000000" w:themeColor="text1"/>
          <w:lang w:eastAsia="zh-CN"/>
        </w:rPr>
        <w:t>社保证明</w:t>
      </w:r>
      <w:proofErr w:type="gramEnd"/>
      <w:r w:rsidRPr="003D1A59">
        <w:rPr>
          <w:rFonts w:hint="eastAsia"/>
          <w:color w:val="000000" w:themeColor="text1"/>
          <w:lang w:eastAsia="zh-CN"/>
        </w:rPr>
        <w:t>。</w:t>
      </w:r>
    </w:p>
    <w:p w14:paraId="2696B1F1" w14:textId="1F90740A" w:rsidR="00DD2978" w:rsidRPr="003D1A59" w:rsidRDefault="00DD2978" w:rsidP="00DD2978">
      <w:pPr>
        <w:pStyle w:val="a6"/>
        <w:spacing w:line="360" w:lineRule="auto"/>
        <w:ind w:right="121" w:firstLineChars="150" w:firstLine="360"/>
        <w:jc w:val="both"/>
        <w:rPr>
          <w:color w:val="000000" w:themeColor="text1"/>
          <w:lang w:eastAsia="zh-CN"/>
        </w:rPr>
      </w:pPr>
      <w:r w:rsidRPr="003D1A59">
        <w:rPr>
          <w:rFonts w:hint="eastAsia"/>
          <w:color w:val="000000" w:themeColor="text1"/>
          <w:lang w:eastAsia="zh-CN"/>
        </w:rPr>
        <w:t>（</w:t>
      </w:r>
      <w:r>
        <w:rPr>
          <w:color w:val="000000" w:themeColor="text1"/>
          <w:lang w:eastAsia="zh-CN"/>
        </w:rPr>
        <w:t>4</w:t>
      </w:r>
      <w:r w:rsidRPr="003D1A59">
        <w:rPr>
          <w:rFonts w:hint="eastAsia"/>
          <w:color w:val="000000" w:themeColor="text1"/>
          <w:lang w:eastAsia="zh-CN"/>
        </w:rPr>
        <w:t>）商务报价文件，见附件商务报价函格式。</w:t>
      </w:r>
    </w:p>
    <w:p w14:paraId="05D4F0BC" w14:textId="0B496EEB"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二、参</w:t>
      </w:r>
      <w:r w:rsidR="007245FA">
        <w:rPr>
          <w:rFonts w:hint="eastAsia"/>
          <w:b/>
          <w:w w:val="95"/>
          <w:sz w:val="28"/>
          <w:lang w:eastAsia="zh-CN"/>
        </w:rPr>
        <w:t>比</w:t>
      </w:r>
      <w:r w:rsidRPr="00F43F82">
        <w:rPr>
          <w:b/>
          <w:w w:val="95"/>
          <w:sz w:val="28"/>
          <w:lang w:eastAsia="zh-CN"/>
        </w:rPr>
        <w:t>书格式内容</w:t>
      </w:r>
    </w:p>
    <w:p w14:paraId="5524195D" w14:textId="507D139E" w:rsidR="00967702" w:rsidRDefault="00DD56C2" w:rsidP="006F0262">
      <w:pPr>
        <w:pStyle w:val="a6"/>
        <w:spacing w:line="360" w:lineRule="auto"/>
        <w:ind w:right="121" w:firstLineChars="200" w:firstLine="480"/>
        <w:jc w:val="both"/>
        <w:rPr>
          <w:lang w:eastAsia="zh-CN"/>
        </w:rPr>
      </w:pPr>
      <w:r>
        <w:rPr>
          <w:lang w:eastAsia="zh-CN"/>
        </w:rPr>
        <w:t>参</w:t>
      </w:r>
      <w:r w:rsidR="007245FA">
        <w:rPr>
          <w:rFonts w:hint="eastAsia"/>
          <w:lang w:eastAsia="zh-CN"/>
        </w:rPr>
        <w:t>比</w:t>
      </w:r>
      <w:r>
        <w:rPr>
          <w:lang w:eastAsia="zh-CN"/>
        </w:rPr>
        <w:t>人应</w:t>
      </w:r>
      <w:r w:rsidRPr="006B21C2">
        <w:rPr>
          <w:lang w:eastAsia="zh-CN"/>
        </w:rPr>
        <w:t>按附件二格式</w:t>
      </w:r>
      <w:r>
        <w:rPr>
          <w:lang w:eastAsia="zh-CN"/>
        </w:rPr>
        <w:t>内容要求进行参</w:t>
      </w:r>
      <w:r w:rsidR="007245FA">
        <w:rPr>
          <w:rFonts w:hint="eastAsia"/>
          <w:lang w:eastAsia="zh-CN"/>
        </w:rPr>
        <w:t>比</w:t>
      </w:r>
      <w:r>
        <w:rPr>
          <w:lang w:eastAsia="zh-CN"/>
        </w:rPr>
        <w:t>书的编制。</w:t>
      </w:r>
    </w:p>
    <w:p w14:paraId="64EDE00C" w14:textId="19F34816"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三、参</w:t>
      </w:r>
      <w:r w:rsidR="007245FA">
        <w:rPr>
          <w:rFonts w:hint="eastAsia"/>
          <w:b/>
          <w:w w:val="95"/>
          <w:sz w:val="28"/>
          <w:lang w:eastAsia="zh-CN"/>
        </w:rPr>
        <w:t>比</w:t>
      </w:r>
      <w:r w:rsidRPr="00F43F82">
        <w:rPr>
          <w:b/>
          <w:w w:val="95"/>
          <w:sz w:val="28"/>
          <w:lang w:eastAsia="zh-CN"/>
        </w:rPr>
        <w:t>报价</w:t>
      </w:r>
    </w:p>
    <w:p w14:paraId="14B90F58" w14:textId="7A5FB87F" w:rsidR="00967702" w:rsidRDefault="00DD56C2" w:rsidP="006F0262">
      <w:pPr>
        <w:pStyle w:val="a6"/>
        <w:spacing w:line="360" w:lineRule="auto"/>
        <w:ind w:right="121" w:firstLineChars="200" w:firstLine="480"/>
        <w:jc w:val="both"/>
        <w:rPr>
          <w:lang w:eastAsia="zh-CN"/>
        </w:rPr>
      </w:pPr>
      <w:r w:rsidRPr="002318C1">
        <w:rPr>
          <w:lang w:eastAsia="zh-CN"/>
        </w:rPr>
        <w:t>参</w:t>
      </w:r>
      <w:r w:rsidR="007245FA">
        <w:rPr>
          <w:rFonts w:hint="eastAsia"/>
          <w:lang w:eastAsia="zh-CN"/>
        </w:rPr>
        <w:t>比</w:t>
      </w:r>
      <w:r w:rsidRPr="002318C1">
        <w:rPr>
          <w:lang w:eastAsia="zh-CN"/>
        </w:rPr>
        <w:t>人须按要求进行报价，对参</w:t>
      </w:r>
      <w:r w:rsidR="007245FA">
        <w:rPr>
          <w:rFonts w:hint="eastAsia"/>
          <w:lang w:eastAsia="zh-CN"/>
        </w:rPr>
        <w:t>比</w:t>
      </w:r>
      <w:r w:rsidRPr="002318C1">
        <w:rPr>
          <w:lang w:eastAsia="zh-CN"/>
        </w:rPr>
        <w:t>报价负责。参</w:t>
      </w:r>
      <w:r w:rsidR="007245FA">
        <w:rPr>
          <w:rFonts w:hint="eastAsia"/>
          <w:lang w:eastAsia="zh-CN"/>
        </w:rPr>
        <w:t>比</w:t>
      </w:r>
      <w:r w:rsidRPr="002318C1">
        <w:rPr>
          <w:lang w:eastAsia="zh-CN"/>
        </w:rPr>
        <w:t>报价应加盖参</w:t>
      </w:r>
      <w:r w:rsidR="007245FA">
        <w:rPr>
          <w:rFonts w:hint="eastAsia"/>
          <w:lang w:eastAsia="zh-CN"/>
        </w:rPr>
        <w:t>比</w:t>
      </w:r>
      <w:r w:rsidRPr="002318C1">
        <w:rPr>
          <w:lang w:eastAsia="zh-CN"/>
        </w:rPr>
        <w:t>人印章，字迹清晰，否则视为无效。</w:t>
      </w:r>
    </w:p>
    <w:p w14:paraId="1A8E546D" w14:textId="77777777" w:rsidR="00967702" w:rsidRPr="00F43F82" w:rsidRDefault="00DD56C2" w:rsidP="006F0262">
      <w:pPr>
        <w:spacing w:before="15" w:line="360" w:lineRule="auto"/>
        <w:ind w:firstLineChars="200" w:firstLine="536"/>
        <w:rPr>
          <w:b/>
          <w:w w:val="95"/>
          <w:sz w:val="28"/>
          <w:lang w:eastAsia="zh-CN"/>
        </w:rPr>
      </w:pPr>
      <w:r w:rsidRPr="00F43F82">
        <w:rPr>
          <w:b/>
          <w:w w:val="95"/>
          <w:sz w:val="28"/>
          <w:lang w:eastAsia="zh-CN"/>
        </w:rPr>
        <w:t>四、特别说明</w:t>
      </w:r>
    </w:p>
    <w:p w14:paraId="61498893" w14:textId="42CC7F93"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参</w:t>
      </w:r>
      <w:r w:rsidR="007245FA">
        <w:rPr>
          <w:rFonts w:hint="eastAsia"/>
          <w:lang w:eastAsia="zh-CN"/>
        </w:rPr>
        <w:t>比</w:t>
      </w:r>
      <w:r w:rsidRPr="002318C1">
        <w:rPr>
          <w:lang w:eastAsia="zh-CN"/>
        </w:rPr>
        <w:t>人应承担所有与准备和参加</w:t>
      </w:r>
      <w:proofErr w:type="gramStart"/>
      <w:r w:rsidR="007245FA">
        <w:rPr>
          <w:rFonts w:hint="eastAsia"/>
          <w:lang w:eastAsia="zh-CN"/>
        </w:rPr>
        <w:t>询</w:t>
      </w:r>
      <w:proofErr w:type="gramEnd"/>
      <w:r w:rsidR="007245FA">
        <w:rPr>
          <w:rFonts w:hint="eastAsia"/>
          <w:lang w:eastAsia="zh-CN"/>
        </w:rPr>
        <w:t>比</w:t>
      </w:r>
      <w:r w:rsidRPr="002318C1">
        <w:rPr>
          <w:lang w:eastAsia="zh-CN"/>
        </w:rPr>
        <w:t>有关的费用。不论比选的结果如何，</w:t>
      </w:r>
      <w:r w:rsidR="007245FA">
        <w:rPr>
          <w:rFonts w:hint="eastAsia"/>
          <w:lang w:eastAsia="zh-CN"/>
        </w:rPr>
        <w:t>采购</w:t>
      </w:r>
      <w:r w:rsidRPr="002318C1">
        <w:rPr>
          <w:lang w:eastAsia="zh-CN"/>
        </w:rPr>
        <w:t>机构和</w:t>
      </w:r>
      <w:r w:rsidR="007245FA">
        <w:rPr>
          <w:rFonts w:hint="eastAsia"/>
          <w:lang w:eastAsia="zh-CN"/>
        </w:rPr>
        <w:t>采购</w:t>
      </w:r>
      <w:r w:rsidRPr="002318C1">
        <w:rPr>
          <w:lang w:eastAsia="zh-CN"/>
        </w:rPr>
        <w:t>人均无义务和责任承担这些费用。</w:t>
      </w:r>
    </w:p>
    <w:p w14:paraId="5D096B55" w14:textId="51AE4DDE"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参</w:t>
      </w:r>
      <w:r w:rsidR="007245FA">
        <w:rPr>
          <w:rFonts w:hint="eastAsia"/>
          <w:lang w:eastAsia="zh-CN"/>
        </w:rPr>
        <w:t>比</w:t>
      </w:r>
      <w:r w:rsidRPr="002318C1">
        <w:rPr>
          <w:lang w:eastAsia="zh-CN"/>
        </w:rPr>
        <w:t>收到</w:t>
      </w:r>
      <w:r w:rsidR="007245FA">
        <w:rPr>
          <w:rFonts w:hint="eastAsia"/>
          <w:lang w:eastAsia="zh-CN"/>
        </w:rPr>
        <w:t>采购</w:t>
      </w:r>
      <w:r w:rsidRPr="002318C1">
        <w:rPr>
          <w:lang w:eastAsia="zh-CN"/>
        </w:rPr>
        <w:t>文件后，如有疑问需要澄清，请以书面形式在规定时间内报</w:t>
      </w:r>
      <w:r w:rsidR="007245FA">
        <w:rPr>
          <w:rFonts w:hint="eastAsia"/>
          <w:lang w:eastAsia="zh-CN"/>
        </w:rPr>
        <w:t>采购</w:t>
      </w:r>
      <w:r w:rsidRPr="002318C1">
        <w:rPr>
          <w:lang w:eastAsia="zh-CN"/>
        </w:rPr>
        <w:t>人汇总。</w:t>
      </w:r>
    </w:p>
    <w:p w14:paraId="4D67865A" w14:textId="3A2DB65C"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参</w:t>
      </w:r>
      <w:r w:rsidR="007245FA">
        <w:rPr>
          <w:rFonts w:hint="eastAsia"/>
          <w:lang w:eastAsia="zh-CN"/>
        </w:rPr>
        <w:t>比</w:t>
      </w:r>
      <w:r w:rsidRPr="002318C1">
        <w:rPr>
          <w:lang w:eastAsia="zh-CN"/>
        </w:rPr>
        <w:t>人对</w:t>
      </w:r>
      <w:r w:rsidR="007245FA">
        <w:rPr>
          <w:rFonts w:hint="eastAsia"/>
          <w:lang w:eastAsia="zh-CN"/>
        </w:rPr>
        <w:t>采购</w:t>
      </w:r>
      <w:r w:rsidRPr="002318C1">
        <w:rPr>
          <w:lang w:eastAsia="zh-CN"/>
        </w:rPr>
        <w:t>人提供的</w:t>
      </w:r>
      <w:r w:rsidR="007245FA">
        <w:rPr>
          <w:rFonts w:hint="eastAsia"/>
          <w:lang w:eastAsia="zh-CN"/>
        </w:rPr>
        <w:t>采购</w:t>
      </w:r>
      <w:r w:rsidRPr="002318C1">
        <w:rPr>
          <w:lang w:eastAsia="zh-CN"/>
        </w:rPr>
        <w:t>文件所做出的推论、解释和结论，</w:t>
      </w:r>
      <w:r w:rsidR="007245FA">
        <w:rPr>
          <w:rFonts w:hint="eastAsia"/>
          <w:lang w:eastAsia="zh-CN"/>
        </w:rPr>
        <w:t>采购</w:t>
      </w:r>
      <w:r w:rsidRPr="002318C1">
        <w:rPr>
          <w:lang w:eastAsia="zh-CN"/>
        </w:rPr>
        <w:t>人概不负责。参</w:t>
      </w:r>
      <w:r w:rsidR="007245FA">
        <w:rPr>
          <w:rFonts w:hint="eastAsia"/>
          <w:lang w:eastAsia="zh-CN"/>
        </w:rPr>
        <w:t>比</w:t>
      </w:r>
      <w:r w:rsidRPr="002318C1">
        <w:rPr>
          <w:lang w:eastAsia="zh-CN"/>
        </w:rPr>
        <w:t>人由于对</w:t>
      </w:r>
      <w:r w:rsidR="007245FA">
        <w:rPr>
          <w:rFonts w:hint="eastAsia"/>
          <w:lang w:eastAsia="zh-CN"/>
        </w:rPr>
        <w:t>采购</w:t>
      </w:r>
      <w:r w:rsidRPr="002318C1">
        <w:rPr>
          <w:lang w:eastAsia="zh-CN"/>
        </w:rPr>
        <w:t>文件的任何推论和误解以及比选对有关问题的口头解释所造成的后果，均由参</w:t>
      </w:r>
      <w:r w:rsidR="007245FA">
        <w:rPr>
          <w:rFonts w:hint="eastAsia"/>
          <w:lang w:eastAsia="zh-CN"/>
        </w:rPr>
        <w:t>比</w:t>
      </w:r>
      <w:r w:rsidRPr="002318C1">
        <w:rPr>
          <w:lang w:eastAsia="zh-CN"/>
        </w:rPr>
        <w:t>人负责。</w:t>
      </w:r>
    </w:p>
    <w:p w14:paraId="179A08CF" w14:textId="77777777" w:rsidR="00967702" w:rsidRDefault="00967702" w:rsidP="006B21C2">
      <w:pPr>
        <w:spacing w:line="360" w:lineRule="auto"/>
        <w:jc w:val="both"/>
        <w:rPr>
          <w:lang w:eastAsia="zh-CN"/>
        </w:rPr>
        <w:sectPr w:rsidR="00967702">
          <w:pgSz w:w="11910" w:h="16840"/>
          <w:pgMar w:top="1500" w:right="1020" w:bottom="740" w:left="1300" w:header="0" w:footer="551" w:gutter="0"/>
          <w:cols w:space="720"/>
        </w:sectPr>
      </w:pPr>
    </w:p>
    <w:p w14:paraId="0B50A613" w14:textId="749BC2A6" w:rsidR="00967702" w:rsidRPr="006F0262" w:rsidRDefault="00DD56C2" w:rsidP="006F0262">
      <w:pPr>
        <w:pStyle w:val="11"/>
        <w:tabs>
          <w:tab w:val="left" w:pos="1488"/>
        </w:tabs>
        <w:spacing w:line="355" w:lineRule="exact"/>
        <w:ind w:left="365"/>
        <w:jc w:val="center"/>
        <w:rPr>
          <w:lang w:eastAsia="zh-CN"/>
        </w:rPr>
      </w:pPr>
      <w:r w:rsidRPr="00C864FC">
        <w:rPr>
          <w:lang w:eastAsia="zh-CN"/>
        </w:rPr>
        <w:lastRenderedPageBreak/>
        <w:t>第四章</w:t>
      </w:r>
      <w:r w:rsidRPr="00C864FC">
        <w:rPr>
          <w:lang w:eastAsia="zh-CN"/>
        </w:rPr>
        <w:tab/>
      </w:r>
      <w:r w:rsidRPr="00C864FC">
        <w:rPr>
          <w:spacing w:val="-1"/>
          <w:w w:val="95"/>
          <w:lang w:eastAsia="zh-CN"/>
        </w:rPr>
        <w:t>评</w:t>
      </w:r>
      <w:r w:rsidR="007245FA">
        <w:rPr>
          <w:rFonts w:hint="eastAsia"/>
          <w:spacing w:val="-1"/>
          <w:w w:val="95"/>
          <w:lang w:eastAsia="zh-CN"/>
        </w:rPr>
        <w:t>审</w:t>
      </w:r>
      <w:r w:rsidRPr="00C864FC">
        <w:rPr>
          <w:spacing w:val="-1"/>
          <w:w w:val="95"/>
          <w:lang w:eastAsia="zh-CN"/>
        </w:rPr>
        <w:t>规</w:t>
      </w:r>
      <w:r w:rsidRPr="00C864FC">
        <w:rPr>
          <w:w w:val="95"/>
          <w:lang w:eastAsia="zh-CN"/>
        </w:rPr>
        <w:t>则</w:t>
      </w:r>
    </w:p>
    <w:p w14:paraId="2FFFD536" w14:textId="77777777" w:rsidR="00967702" w:rsidRPr="00F43F82" w:rsidRDefault="00DD56C2" w:rsidP="006F0262">
      <w:pPr>
        <w:spacing w:before="15" w:line="360" w:lineRule="auto"/>
        <w:ind w:firstLineChars="150" w:firstLine="402"/>
        <w:rPr>
          <w:b/>
          <w:w w:val="95"/>
          <w:sz w:val="28"/>
          <w:lang w:eastAsia="zh-CN"/>
        </w:rPr>
      </w:pPr>
      <w:r>
        <w:rPr>
          <w:b/>
          <w:w w:val="95"/>
          <w:sz w:val="28"/>
          <w:lang w:eastAsia="zh-CN"/>
        </w:rPr>
        <w:t>一</w:t>
      </w:r>
      <w:r w:rsidR="006F0262">
        <w:rPr>
          <w:b/>
          <w:w w:val="95"/>
          <w:sz w:val="28"/>
          <w:lang w:eastAsia="zh-CN"/>
        </w:rPr>
        <w:t>、规则</w:t>
      </w:r>
    </w:p>
    <w:p w14:paraId="04A335D6" w14:textId="3DF23600" w:rsidR="004D6A19" w:rsidRPr="002318C1" w:rsidRDefault="00DD56C2" w:rsidP="006F0262">
      <w:pPr>
        <w:pStyle w:val="a6"/>
        <w:spacing w:line="360" w:lineRule="auto"/>
        <w:ind w:right="121" w:firstLineChars="200" w:firstLine="480"/>
        <w:jc w:val="both"/>
        <w:rPr>
          <w:lang w:eastAsia="zh-CN"/>
        </w:rPr>
      </w:pPr>
      <w:r>
        <w:rPr>
          <w:lang w:eastAsia="zh-CN"/>
        </w:rPr>
        <w:t>1.</w:t>
      </w:r>
      <w:r w:rsidR="007245FA">
        <w:rPr>
          <w:rFonts w:hint="eastAsia"/>
          <w:lang w:eastAsia="zh-CN"/>
        </w:rPr>
        <w:t>采购</w:t>
      </w:r>
      <w:r w:rsidRPr="002318C1">
        <w:rPr>
          <w:lang w:eastAsia="zh-CN"/>
        </w:rPr>
        <w:t>人在评</w:t>
      </w:r>
      <w:r w:rsidR="007245FA">
        <w:rPr>
          <w:rFonts w:hint="eastAsia"/>
          <w:lang w:eastAsia="zh-CN"/>
        </w:rPr>
        <w:t>审</w:t>
      </w:r>
      <w:r w:rsidRPr="002318C1">
        <w:rPr>
          <w:lang w:eastAsia="zh-CN"/>
        </w:rPr>
        <w:t>时，将</w:t>
      </w:r>
      <w:r w:rsidR="004D6A19" w:rsidRPr="002318C1">
        <w:rPr>
          <w:rFonts w:hint="eastAsia"/>
          <w:lang w:eastAsia="zh-CN"/>
        </w:rPr>
        <w:t>优先对技术</w:t>
      </w:r>
      <w:r w:rsidR="007245FA">
        <w:rPr>
          <w:rFonts w:hint="eastAsia"/>
          <w:lang w:eastAsia="zh-CN"/>
        </w:rPr>
        <w:t>参比</w:t>
      </w:r>
      <w:r w:rsidR="004D6A19" w:rsidRPr="002318C1">
        <w:rPr>
          <w:rFonts w:hint="eastAsia"/>
          <w:lang w:eastAsia="zh-CN"/>
        </w:rPr>
        <w:t>文件进行评</w:t>
      </w:r>
      <w:r w:rsidR="007245FA">
        <w:rPr>
          <w:rFonts w:hint="eastAsia"/>
          <w:lang w:eastAsia="zh-CN"/>
        </w:rPr>
        <w:t>审</w:t>
      </w:r>
      <w:r w:rsidR="004D6A19" w:rsidRPr="002318C1">
        <w:rPr>
          <w:rFonts w:hint="eastAsia"/>
          <w:lang w:eastAsia="zh-CN"/>
        </w:rPr>
        <w:t>，技术</w:t>
      </w:r>
      <w:r w:rsidR="007245FA">
        <w:rPr>
          <w:rFonts w:hint="eastAsia"/>
          <w:lang w:eastAsia="zh-CN"/>
        </w:rPr>
        <w:t>参比</w:t>
      </w:r>
      <w:r w:rsidR="004D6A19" w:rsidRPr="002318C1">
        <w:rPr>
          <w:rFonts w:hint="eastAsia"/>
          <w:lang w:eastAsia="zh-CN"/>
        </w:rPr>
        <w:t>文件符合业主要求方可进行</w:t>
      </w:r>
      <w:r w:rsidR="001861E4" w:rsidRPr="002318C1">
        <w:rPr>
          <w:rFonts w:hint="eastAsia"/>
          <w:lang w:eastAsia="zh-CN"/>
        </w:rPr>
        <w:t>下一轮</w:t>
      </w:r>
      <w:r w:rsidR="004D6A19" w:rsidRPr="002318C1">
        <w:rPr>
          <w:rFonts w:hint="eastAsia"/>
          <w:lang w:eastAsia="zh-CN"/>
        </w:rPr>
        <w:t>商务报价评</w:t>
      </w:r>
      <w:r w:rsidR="007245FA">
        <w:rPr>
          <w:rFonts w:hint="eastAsia"/>
          <w:lang w:eastAsia="zh-CN"/>
        </w:rPr>
        <w:t>审</w:t>
      </w:r>
      <w:r w:rsidR="004D6A19" w:rsidRPr="002318C1">
        <w:rPr>
          <w:rFonts w:hint="eastAsia"/>
          <w:lang w:eastAsia="zh-CN"/>
        </w:rPr>
        <w:t>。</w:t>
      </w:r>
    </w:p>
    <w:p w14:paraId="04551595" w14:textId="1F7DF00E" w:rsidR="00967702" w:rsidRDefault="00DD56C2" w:rsidP="006F0262">
      <w:pPr>
        <w:pStyle w:val="a6"/>
        <w:spacing w:line="360" w:lineRule="auto"/>
        <w:ind w:right="121" w:firstLineChars="200" w:firstLine="480"/>
        <w:jc w:val="both"/>
        <w:rPr>
          <w:lang w:eastAsia="zh-CN"/>
        </w:rPr>
      </w:pPr>
      <w:r>
        <w:rPr>
          <w:lang w:eastAsia="zh-CN"/>
        </w:rPr>
        <w:t>2.参</w:t>
      </w:r>
      <w:r w:rsidR="007245FA">
        <w:rPr>
          <w:rFonts w:hint="eastAsia"/>
          <w:lang w:eastAsia="zh-CN"/>
        </w:rPr>
        <w:t>比</w:t>
      </w:r>
      <w:r>
        <w:rPr>
          <w:lang w:eastAsia="zh-CN"/>
        </w:rPr>
        <w:t>人串选、相互勾结故意压低标价以排挤竞争对手的公平竞争的，</w:t>
      </w:r>
      <w:proofErr w:type="gramStart"/>
      <w:r>
        <w:rPr>
          <w:lang w:eastAsia="zh-CN"/>
        </w:rPr>
        <w:t>其参</w:t>
      </w:r>
      <w:r w:rsidR="007245FA">
        <w:rPr>
          <w:rFonts w:hint="eastAsia"/>
          <w:lang w:eastAsia="zh-CN"/>
        </w:rPr>
        <w:t>比</w:t>
      </w:r>
      <w:proofErr w:type="gramEnd"/>
      <w:r>
        <w:rPr>
          <w:lang w:eastAsia="zh-CN"/>
        </w:rPr>
        <w:t>无效。</w:t>
      </w:r>
    </w:p>
    <w:p w14:paraId="4F29A981" w14:textId="045FA51A"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替补候选人的设定与使用：在合同签订前，</w:t>
      </w:r>
      <w:r w:rsidR="007245FA">
        <w:rPr>
          <w:rFonts w:hint="eastAsia"/>
          <w:lang w:eastAsia="zh-CN"/>
        </w:rPr>
        <w:t>采购</w:t>
      </w:r>
      <w:r w:rsidRPr="002318C1">
        <w:rPr>
          <w:lang w:eastAsia="zh-CN"/>
        </w:rPr>
        <w:t>单位发现参</w:t>
      </w:r>
      <w:r w:rsidR="007245FA">
        <w:rPr>
          <w:rFonts w:hint="eastAsia"/>
          <w:lang w:eastAsia="zh-CN"/>
        </w:rPr>
        <w:t>比</w:t>
      </w:r>
      <w:r w:rsidRPr="002318C1">
        <w:rPr>
          <w:lang w:eastAsia="zh-CN"/>
        </w:rPr>
        <w:t>人的参</w:t>
      </w:r>
      <w:r w:rsidR="007245FA">
        <w:rPr>
          <w:rFonts w:hint="eastAsia"/>
          <w:lang w:eastAsia="zh-CN"/>
        </w:rPr>
        <w:t>比</w:t>
      </w:r>
      <w:r w:rsidRPr="002318C1">
        <w:rPr>
          <w:lang w:eastAsia="zh-CN"/>
        </w:rPr>
        <w:t>报价或供货范围有缺漏、实际应标产品或服务存在重大偏差、或参</w:t>
      </w:r>
      <w:proofErr w:type="gramStart"/>
      <w:r w:rsidR="007245FA">
        <w:rPr>
          <w:rFonts w:hint="eastAsia"/>
          <w:lang w:eastAsia="zh-CN"/>
        </w:rPr>
        <w:t>比</w:t>
      </w:r>
      <w:r w:rsidRPr="002318C1">
        <w:rPr>
          <w:lang w:eastAsia="zh-CN"/>
        </w:rPr>
        <w:t>材料</w:t>
      </w:r>
      <w:proofErr w:type="gramEnd"/>
      <w:r w:rsidRPr="002318C1">
        <w:rPr>
          <w:lang w:eastAsia="zh-CN"/>
        </w:rPr>
        <w:t>存在欺诈行为时、或参</w:t>
      </w:r>
      <w:r w:rsidR="007245FA">
        <w:rPr>
          <w:rFonts w:hint="eastAsia"/>
          <w:lang w:eastAsia="zh-CN"/>
        </w:rPr>
        <w:t>比</w:t>
      </w:r>
      <w:r w:rsidRPr="002318C1">
        <w:rPr>
          <w:lang w:eastAsia="zh-CN"/>
        </w:rPr>
        <w:t>人因不可抗力或自身原因不能履行合同的，将有理由取消中选人资格，保留依法追究的权利； 并将依法确定排名第二名的中选候选人为本项目的中选人。</w:t>
      </w:r>
    </w:p>
    <w:p w14:paraId="0C58926F"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二、资格审查</w:t>
      </w:r>
    </w:p>
    <w:p w14:paraId="3CF65443" w14:textId="1644550A" w:rsidR="00967702" w:rsidRDefault="00DD56C2" w:rsidP="006F0262">
      <w:pPr>
        <w:pStyle w:val="a6"/>
        <w:spacing w:line="360" w:lineRule="auto"/>
        <w:ind w:right="121" w:firstLineChars="200" w:firstLine="480"/>
        <w:jc w:val="both"/>
        <w:rPr>
          <w:lang w:eastAsia="zh-CN"/>
        </w:rPr>
      </w:pPr>
      <w:r w:rsidRPr="002318C1">
        <w:rPr>
          <w:lang w:eastAsia="zh-CN"/>
        </w:rPr>
        <w:t>由</w:t>
      </w:r>
      <w:r w:rsidR="007245FA">
        <w:rPr>
          <w:rFonts w:hint="eastAsia"/>
          <w:lang w:eastAsia="zh-CN"/>
        </w:rPr>
        <w:t>采购</w:t>
      </w:r>
      <w:r w:rsidRPr="002318C1">
        <w:rPr>
          <w:lang w:eastAsia="zh-CN"/>
        </w:rPr>
        <w:t>人依法组建的评</w:t>
      </w:r>
      <w:r w:rsidR="007245FA">
        <w:rPr>
          <w:rFonts w:hint="eastAsia"/>
          <w:lang w:eastAsia="zh-CN"/>
        </w:rPr>
        <w:t>审</w:t>
      </w:r>
      <w:r w:rsidRPr="002318C1">
        <w:rPr>
          <w:lang w:eastAsia="zh-CN"/>
        </w:rPr>
        <w:t>委员会将按照第二章比选须知第六点“参</w:t>
      </w:r>
      <w:r w:rsidR="007245FA">
        <w:rPr>
          <w:rFonts w:hint="eastAsia"/>
          <w:lang w:eastAsia="zh-CN"/>
        </w:rPr>
        <w:t>比</w:t>
      </w:r>
      <w:r w:rsidRPr="002318C1">
        <w:rPr>
          <w:lang w:eastAsia="zh-CN"/>
        </w:rPr>
        <w:t>人资格”的要求对参</w:t>
      </w:r>
      <w:r w:rsidR="007245FA">
        <w:rPr>
          <w:rFonts w:hint="eastAsia"/>
          <w:lang w:eastAsia="zh-CN"/>
        </w:rPr>
        <w:t>比</w:t>
      </w:r>
      <w:r w:rsidRPr="002318C1">
        <w:rPr>
          <w:lang w:eastAsia="zh-CN"/>
        </w:rPr>
        <w:t>人进行资格审查，以确定是否为符合</w:t>
      </w:r>
      <w:r w:rsidR="007245FA">
        <w:rPr>
          <w:rFonts w:hint="eastAsia"/>
          <w:lang w:eastAsia="zh-CN"/>
        </w:rPr>
        <w:t>采购</w:t>
      </w:r>
      <w:r w:rsidRPr="002318C1">
        <w:rPr>
          <w:lang w:eastAsia="zh-CN"/>
        </w:rPr>
        <w:t>文件规定要求的合格参</w:t>
      </w:r>
      <w:r w:rsidR="007245FA">
        <w:rPr>
          <w:rFonts w:hint="eastAsia"/>
          <w:lang w:eastAsia="zh-CN"/>
        </w:rPr>
        <w:t>比</w:t>
      </w:r>
      <w:r w:rsidRPr="002318C1">
        <w:rPr>
          <w:lang w:eastAsia="zh-CN"/>
        </w:rPr>
        <w:t>人，同时，评</w:t>
      </w:r>
      <w:r w:rsidR="007245FA">
        <w:rPr>
          <w:rFonts w:hint="eastAsia"/>
          <w:lang w:eastAsia="zh-CN"/>
        </w:rPr>
        <w:t>审</w:t>
      </w:r>
      <w:r w:rsidRPr="002318C1">
        <w:rPr>
          <w:lang w:eastAsia="zh-CN"/>
        </w:rPr>
        <w:t>委员会将依据参</w:t>
      </w:r>
      <w:r w:rsidR="007245FA">
        <w:rPr>
          <w:rFonts w:hint="eastAsia"/>
          <w:lang w:eastAsia="zh-CN"/>
        </w:rPr>
        <w:t>比</w:t>
      </w:r>
      <w:r w:rsidRPr="002318C1">
        <w:rPr>
          <w:lang w:eastAsia="zh-CN"/>
        </w:rPr>
        <w:t>人提供的资格证明文件审查参</w:t>
      </w:r>
      <w:r w:rsidR="007245FA">
        <w:rPr>
          <w:rFonts w:hint="eastAsia"/>
          <w:lang w:eastAsia="zh-CN"/>
        </w:rPr>
        <w:t>比</w:t>
      </w:r>
      <w:r w:rsidRPr="002318C1">
        <w:rPr>
          <w:lang w:eastAsia="zh-CN"/>
        </w:rPr>
        <w:t>人的法人资格、营业范围、财务，以确定参</w:t>
      </w:r>
      <w:r w:rsidR="007245FA">
        <w:rPr>
          <w:rFonts w:hint="eastAsia"/>
          <w:lang w:eastAsia="zh-CN"/>
        </w:rPr>
        <w:t>比</w:t>
      </w:r>
      <w:r w:rsidRPr="002318C1">
        <w:rPr>
          <w:lang w:eastAsia="zh-CN"/>
        </w:rPr>
        <w:t>人是否有资格履行合同。经上述资格审查合格的参</w:t>
      </w:r>
      <w:r w:rsidR="007245FA">
        <w:rPr>
          <w:rFonts w:hint="eastAsia"/>
          <w:lang w:eastAsia="zh-CN"/>
        </w:rPr>
        <w:t>比</w:t>
      </w:r>
      <w:r w:rsidRPr="002318C1">
        <w:rPr>
          <w:lang w:eastAsia="zh-CN"/>
        </w:rPr>
        <w:t>人进入下一程序的评审，经上述资格审查不合格的</w:t>
      </w:r>
      <w:r w:rsidR="007245FA">
        <w:rPr>
          <w:rFonts w:hint="eastAsia"/>
          <w:lang w:eastAsia="zh-CN"/>
        </w:rPr>
        <w:t>参比</w:t>
      </w:r>
      <w:r w:rsidRPr="002318C1">
        <w:rPr>
          <w:lang w:eastAsia="zh-CN"/>
        </w:rPr>
        <w:t>文件，</w:t>
      </w:r>
      <w:proofErr w:type="gramStart"/>
      <w:r w:rsidRPr="002318C1">
        <w:rPr>
          <w:lang w:eastAsia="zh-CN"/>
        </w:rPr>
        <w:t>其参</w:t>
      </w:r>
      <w:r w:rsidR="007245FA">
        <w:rPr>
          <w:rFonts w:hint="eastAsia"/>
          <w:lang w:eastAsia="zh-CN"/>
        </w:rPr>
        <w:t>比</w:t>
      </w:r>
      <w:r w:rsidRPr="002318C1">
        <w:rPr>
          <w:lang w:eastAsia="zh-CN"/>
        </w:rPr>
        <w:t>资格</w:t>
      </w:r>
      <w:proofErr w:type="gramEnd"/>
      <w:r w:rsidRPr="002318C1">
        <w:rPr>
          <w:lang w:eastAsia="zh-CN"/>
        </w:rPr>
        <w:t>将被评</w:t>
      </w:r>
      <w:r w:rsidR="007245FA">
        <w:rPr>
          <w:rFonts w:hint="eastAsia"/>
          <w:lang w:eastAsia="zh-CN"/>
        </w:rPr>
        <w:t>审</w:t>
      </w:r>
      <w:r w:rsidRPr="002318C1">
        <w:rPr>
          <w:lang w:eastAsia="zh-CN"/>
        </w:rPr>
        <w:t>委员会予以否决。</w:t>
      </w:r>
    </w:p>
    <w:p w14:paraId="510B610F" w14:textId="03E65538" w:rsidR="00967702" w:rsidRPr="00F43F82" w:rsidRDefault="006F0262" w:rsidP="006F0262">
      <w:pPr>
        <w:spacing w:before="15" w:line="360" w:lineRule="auto"/>
        <w:ind w:firstLineChars="200" w:firstLine="536"/>
        <w:rPr>
          <w:b/>
          <w:w w:val="95"/>
          <w:sz w:val="28"/>
          <w:lang w:eastAsia="zh-CN"/>
        </w:rPr>
      </w:pPr>
      <w:r>
        <w:rPr>
          <w:b/>
          <w:w w:val="95"/>
          <w:sz w:val="28"/>
          <w:lang w:eastAsia="zh-CN"/>
        </w:rPr>
        <w:t>三、评</w:t>
      </w:r>
      <w:r w:rsidR="007245FA">
        <w:rPr>
          <w:rFonts w:hint="eastAsia"/>
          <w:b/>
          <w:w w:val="95"/>
          <w:sz w:val="28"/>
          <w:lang w:eastAsia="zh-CN"/>
        </w:rPr>
        <w:t>审</w:t>
      </w:r>
      <w:r>
        <w:rPr>
          <w:b/>
          <w:w w:val="95"/>
          <w:sz w:val="28"/>
          <w:lang w:eastAsia="zh-CN"/>
        </w:rPr>
        <w:t>办法</w:t>
      </w:r>
    </w:p>
    <w:p w14:paraId="3C976AAB" w14:textId="07ABBFFE" w:rsidR="00555E59" w:rsidRPr="007C2FE0" w:rsidRDefault="00555E59" w:rsidP="006F0262">
      <w:pPr>
        <w:pStyle w:val="a6"/>
        <w:spacing w:line="360" w:lineRule="auto"/>
        <w:ind w:right="121" w:firstLineChars="200" w:firstLine="482"/>
        <w:jc w:val="both"/>
        <w:rPr>
          <w:color w:val="000000" w:themeColor="text1"/>
          <w:lang w:eastAsia="zh-CN"/>
        </w:rPr>
      </w:pPr>
      <w:r w:rsidRPr="007C2FE0">
        <w:rPr>
          <w:rFonts w:hint="eastAsia"/>
          <w:b/>
          <w:color w:val="000000" w:themeColor="text1"/>
          <w:lang w:eastAsia="zh-CN"/>
        </w:rPr>
        <w:t>本项目设置最高控制价</w:t>
      </w:r>
      <w:r w:rsidR="00E96E3C">
        <w:rPr>
          <w:b/>
          <w:color w:val="000000" w:themeColor="text1"/>
          <w:lang w:eastAsia="zh-CN"/>
        </w:rPr>
        <w:t>8万</w:t>
      </w:r>
      <w:r w:rsidR="007C2FE0" w:rsidRPr="007C2FE0">
        <w:rPr>
          <w:b/>
          <w:color w:val="000000" w:themeColor="text1"/>
          <w:lang w:eastAsia="zh-CN"/>
        </w:rPr>
        <w:t>元</w:t>
      </w:r>
      <w:r w:rsidRPr="007C2FE0">
        <w:rPr>
          <w:rFonts w:hint="eastAsia"/>
          <w:b/>
          <w:color w:val="000000" w:themeColor="text1"/>
          <w:lang w:eastAsia="zh-CN"/>
        </w:rPr>
        <w:t>整</w:t>
      </w:r>
      <w:r w:rsidR="009235B3" w:rsidRPr="007C2FE0">
        <w:rPr>
          <w:rFonts w:hint="eastAsia"/>
          <w:b/>
          <w:color w:val="000000" w:themeColor="text1"/>
          <w:lang w:eastAsia="zh-CN"/>
        </w:rPr>
        <w:t>（含</w:t>
      </w:r>
      <w:r w:rsidR="00E96E3C">
        <w:rPr>
          <w:b/>
          <w:color w:val="000000" w:themeColor="text1"/>
          <w:lang w:eastAsia="zh-CN"/>
        </w:rPr>
        <w:t>6</w:t>
      </w:r>
      <w:r w:rsidR="002957F1">
        <w:rPr>
          <w:rFonts w:hint="eastAsia"/>
          <w:b/>
          <w:color w:val="000000" w:themeColor="text1"/>
          <w:lang w:eastAsia="zh-CN"/>
        </w:rPr>
        <w:t>%增值税</w:t>
      </w:r>
      <w:r w:rsidR="009235B3" w:rsidRPr="007C2FE0">
        <w:rPr>
          <w:rFonts w:hint="eastAsia"/>
          <w:b/>
          <w:color w:val="000000" w:themeColor="text1"/>
          <w:lang w:eastAsia="zh-CN"/>
        </w:rPr>
        <w:t>）</w:t>
      </w:r>
      <w:r w:rsidRPr="007C2FE0">
        <w:rPr>
          <w:rFonts w:hint="eastAsia"/>
          <w:color w:val="000000" w:themeColor="text1"/>
          <w:lang w:eastAsia="zh-CN"/>
        </w:rPr>
        <w:t>。参</w:t>
      </w:r>
      <w:r w:rsidR="007245FA" w:rsidRPr="007C2FE0">
        <w:rPr>
          <w:rFonts w:hint="eastAsia"/>
          <w:color w:val="000000" w:themeColor="text1"/>
          <w:lang w:eastAsia="zh-CN"/>
        </w:rPr>
        <w:t>比</w:t>
      </w:r>
      <w:r w:rsidRPr="007C2FE0">
        <w:rPr>
          <w:rFonts w:hint="eastAsia"/>
          <w:color w:val="000000" w:themeColor="text1"/>
          <w:lang w:eastAsia="zh-CN"/>
        </w:rPr>
        <w:t>人所填报的报价高于本项目最高限价的，</w:t>
      </w:r>
      <w:proofErr w:type="gramStart"/>
      <w:r w:rsidRPr="007C2FE0">
        <w:rPr>
          <w:rFonts w:hint="eastAsia"/>
          <w:color w:val="000000" w:themeColor="text1"/>
          <w:lang w:eastAsia="zh-CN"/>
        </w:rPr>
        <w:t>其参</w:t>
      </w:r>
      <w:r w:rsidR="007245FA" w:rsidRPr="007C2FE0">
        <w:rPr>
          <w:rFonts w:hint="eastAsia"/>
          <w:color w:val="000000" w:themeColor="text1"/>
          <w:lang w:eastAsia="zh-CN"/>
        </w:rPr>
        <w:t>比</w:t>
      </w:r>
      <w:proofErr w:type="gramEnd"/>
      <w:r w:rsidRPr="007C2FE0">
        <w:rPr>
          <w:rFonts w:hint="eastAsia"/>
          <w:color w:val="000000" w:themeColor="text1"/>
          <w:lang w:eastAsia="zh-CN"/>
        </w:rPr>
        <w:t>将被</w:t>
      </w:r>
      <w:r w:rsidR="007245FA" w:rsidRPr="007C2FE0">
        <w:rPr>
          <w:rFonts w:hint="eastAsia"/>
          <w:color w:val="000000" w:themeColor="text1"/>
          <w:lang w:eastAsia="zh-CN"/>
        </w:rPr>
        <w:t>评审</w:t>
      </w:r>
      <w:r w:rsidRPr="007C2FE0">
        <w:rPr>
          <w:rFonts w:hint="eastAsia"/>
          <w:color w:val="000000" w:themeColor="text1"/>
          <w:lang w:eastAsia="zh-CN"/>
        </w:rPr>
        <w:t>小组予以否决。</w:t>
      </w:r>
      <w:hyperlink r:id="rId11" w:history="1">
        <w:r w:rsidR="007245FA" w:rsidRPr="007C2FE0">
          <w:rPr>
            <w:rFonts w:hint="eastAsia"/>
            <w:color w:val="000000" w:themeColor="text1"/>
            <w:lang w:eastAsia="zh-CN"/>
          </w:rPr>
          <w:t>如参比人对控制价存疑请于报价截止前发邮件至hjzhang@fhcpec.com.cn</w:t>
        </w:r>
      </w:hyperlink>
      <w:r w:rsidRPr="007C2FE0">
        <w:rPr>
          <w:rFonts w:hint="eastAsia"/>
          <w:color w:val="000000" w:themeColor="text1"/>
          <w:lang w:eastAsia="zh-CN"/>
        </w:rPr>
        <w:t>。</w:t>
      </w:r>
    </w:p>
    <w:p w14:paraId="10230F60" w14:textId="7DE79A2C" w:rsidR="00555E59" w:rsidRPr="007C2FE0" w:rsidRDefault="007C2FE0" w:rsidP="007C2FE0">
      <w:pPr>
        <w:pStyle w:val="a6"/>
        <w:spacing w:line="360" w:lineRule="auto"/>
        <w:ind w:right="121" w:firstLineChars="200" w:firstLine="480"/>
        <w:jc w:val="both"/>
        <w:rPr>
          <w:color w:val="000000" w:themeColor="text1"/>
          <w:lang w:eastAsia="zh-CN"/>
        </w:rPr>
      </w:pPr>
      <w:r w:rsidRPr="007C2FE0">
        <w:rPr>
          <w:rFonts w:hint="eastAsia"/>
          <w:color w:val="000000" w:themeColor="text1"/>
          <w:lang w:eastAsia="zh-CN"/>
        </w:rPr>
        <w:t>本项目采用商务报价决标的评标办法，经技术评审合格后</w:t>
      </w:r>
      <w:proofErr w:type="gramStart"/>
      <w:r w:rsidRPr="007C2FE0">
        <w:rPr>
          <w:rFonts w:hint="eastAsia"/>
          <w:color w:val="000000" w:themeColor="text1"/>
          <w:lang w:eastAsia="zh-CN"/>
        </w:rPr>
        <w:t>选择未税包干</w:t>
      </w:r>
      <w:proofErr w:type="gramEnd"/>
      <w:r w:rsidRPr="007C2FE0">
        <w:rPr>
          <w:rFonts w:hint="eastAsia"/>
          <w:color w:val="000000" w:themeColor="text1"/>
          <w:lang w:eastAsia="zh-CN"/>
        </w:rPr>
        <w:t>总价最低者作为中选单位。</w:t>
      </w:r>
    </w:p>
    <w:p w14:paraId="2C118455" w14:textId="77777777" w:rsidR="00967702" w:rsidRPr="00F43F82" w:rsidRDefault="006F0262" w:rsidP="006F0262">
      <w:pPr>
        <w:spacing w:before="15" w:line="360" w:lineRule="auto"/>
        <w:ind w:firstLineChars="200" w:firstLine="536"/>
        <w:rPr>
          <w:b/>
          <w:w w:val="95"/>
          <w:sz w:val="28"/>
          <w:lang w:eastAsia="zh-CN"/>
        </w:rPr>
      </w:pPr>
      <w:r>
        <w:rPr>
          <w:b/>
          <w:w w:val="95"/>
          <w:sz w:val="28"/>
          <w:lang w:eastAsia="zh-CN"/>
        </w:rPr>
        <w:t>四、以下情况作废选处理</w:t>
      </w:r>
    </w:p>
    <w:p w14:paraId="370E7C08" w14:textId="06EBAF90" w:rsidR="00967702" w:rsidRDefault="00DD56C2" w:rsidP="006F0262">
      <w:pPr>
        <w:pStyle w:val="a6"/>
        <w:spacing w:line="360" w:lineRule="auto"/>
        <w:ind w:right="121" w:firstLineChars="200" w:firstLine="480"/>
        <w:jc w:val="both"/>
        <w:rPr>
          <w:lang w:eastAsia="zh-CN"/>
        </w:rPr>
      </w:pPr>
      <w:r>
        <w:rPr>
          <w:lang w:eastAsia="zh-CN"/>
        </w:rPr>
        <w:t>1.对</w:t>
      </w:r>
      <w:r w:rsidR="00BC5328">
        <w:rPr>
          <w:rFonts w:hint="eastAsia"/>
          <w:lang w:eastAsia="zh-CN"/>
        </w:rPr>
        <w:t>采购</w:t>
      </w:r>
      <w:r>
        <w:rPr>
          <w:lang w:eastAsia="zh-CN"/>
        </w:rPr>
        <w:t>文件提出的实质性要求和条件，参</w:t>
      </w:r>
      <w:r w:rsidR="00BC5328">
        <w:rPr>
          <w:rFonts w:hint="eastAsia"/>
          <w:lang w:eastAsia="zh-CN"/>
        </w:rPr>
        <w:t>比</w:t>
      </w:r>
      <w:r>
        <w:rPr>
          <w:lang w:eastAsia="zh-CN"/>
        </w:rPr>
        <w:t>文件未能在实质上响应的。</w:t>
      </w:r>
    </w:p>
    <w:p w14:paraId="41B91FDD" w14:textId="0D9646FD" w:rsidR="00967702" w:rsidRDefault="00DD56C2" w:rsidP="006F0262">
      <w:pPr>
        <w:pStyle w:val="a6"/>
        <w:spacing w:line="360" w:lineRule="auto"/>
        <w:ind w:right="121" w:firstLineChars="200" w:firstLine="480"/>
        <w:jc w:val="both"/>
        <w:rPr>
          <w:lang w:eastAsia="zh-CN"/>
        </w:rPr>
      </w:pPr>
      <w:r>
        <w:rPr>
          <w:lang w:eastAsia="zh-CN"/>
        </w:rPr>
        <w:t>2.参</w:t>
      </w:r>
      <w:r w:rsidR="00BC5328">
        <w:rPr>
          <w:rFonts w:hint="eastAsia"/>
          <w:lang w:eastAsia="zh-CN"/>
        </w:rPr>
        <w:t>比</w:t>
      </w:r>
      <w:r>
        <w:rPr>
          <w:lang w:eastAsia="zh-CN"/>
        </w:rPr>
        <w:t>文件存在重大偏差的。</w:t>
      </w:r>
    </w:p>
    <w:p w14:paraId="76083CC5" w14:textId="6E148871" w:rsidR="00967702" w:rsidRDefault="00DD56C2" w:rsidP="006F0262">
      <w:pPr>
        <w:pStyle w:val="a6"/>
        <w:spacing w:line="360" w:lineRule="auto"/>
        <w:ind w:right="121" w:firstLineChars="200" w:firstLine="480"/>
        <w:jc w:val="both"/>
        <w:rPr>
          <w:lang w:eastAsia="zh-CN"/>
        </w:rPr>
      </w:pPr>
      <w:r>
        <w:rPr>
          <w:rFonts w:hint="eastAsia"/>
          <w:lang w:eastAsia="zh-CN"/>
        </w:rPr>
        <w:t>3</w:t>
      </w:r>
      <w:r>
        <w:rPr>
          <w:lang w:eastAsia="zh-CN"/>
        </w:rPr>
        <w:t>.违反规定影响开</w:t>
      </w:r>
      <w:r w:rsidR="00BC5328">
        <w:rPr>
          <w:rFonts w:hint="eastAsia"/>
          <w:lang w:eastAsia="zh-CN"/>
        </w:rPr>
        <w:t>评</w:t>
      </w:r>
      <w:r w:rsidR="00BC5328">
        <w:rPr>
          <w:lang w:eastAsia="zh-CN"/>
        </w:rPr>
        <w:t>审</w:t>
      </w:r>
      <w:r>
        <w:rPr>
          <w:lang w:eastAsia="zh-CN"/>
        </w:rPr>
        <w:t>工作或采取其他方式对</w:t>
      </w:r>
      <w:r w:rsidR="00BC5328">
        <w:rPr>
          <w:rFonts w:hint="eastAsia"/>
          <w:lang w:eastAsia="zh-CN"/>
        </w:rPr>
        <w:t>采购</w:t>
      </w:r>
      <w:r>
        <w:rPr>
          <w:lang w:eastAsia="zh-CN"/>
        </w:rPr>
        <w:t>人施加影响的。</w:t>
      </w:r>
    </w:p>
    <w:p w14:paraId="35104974" w14:textId="721A55EF" w:rsidR="00967702" w:rsidRDefault="00DD56C2" w:rsidP="006F0262">
      <w:pPr>
        <w:pStyle w:val="a6"/>
        <w:spacing w:line="360" w:lineRule="auto"/>
        <w:ind w:right="121" w:firstLineChars="200" w:firstLine="480"/>
        <w:jc w:val="both"/>
        <w:rPr>
          <w:lang w:eastAsia="zh-CN"/>
        </w:rPr>
      </w:pPr>
      <w:r>
        <w:rPr>
          <w:rFonts w:hint="eastAsia"/>
          <w:lang w:eastAsia="zh-CN"/>
        </w:rPr>
        <w:t>4</w:t>
      </w:r>
      <w:r>
        <w:rPr>
          <w:lang w:eastAsia="zh-CN"/>
        </w:rPr>
        <w:t>.参</w:t>
      </w:r>
      <w:r w:rsidR="00BC5328">
        <w:rPr>
          <w:rFonts w:hint="eastAsia"/>
          <w:lang w:eastAsia="zh-CN"/>
        </w:rPr>
        <w:t>比</w:t>
      </w:r>
      <w:r>
        <w:rPr>
          <w:lang w:eastAsia="zh-CN"/>
        </w:rPr>
        <w:t>人串标、相互勾结故意压低标价以排挤竞争对手的公平竞争的，</w:t>
      </w:r>
      <w:proofErr w:type="gramStart"/>
      <w:r>
        <w:rPr>
          <w:lang w:eastAsia="zh-CN"/>
        </w:rPr>
        <w:t>其参</w:t>
      </w:r>
      <w:r w:rsidR="00BC5328">
        <w:rPr>
          <w:rFonts w:hint="eastAsia"/>
          <w:lang w:eastAsia="zh-CN"/>
        </w:rPr>
        <w:t>比</w:t>
      </w:r>
      <w:proofErr w:type="gramEnd"/>
      <w:r>
        <w:rPr>
          <w:lang w:eastAsia="zh-CN"/>
        </w:rPr>
        <w:t>无效。</w:t>
      </w:r>
    </w:p>
    <w:p w14:paraId="4CDEB298" w14:textId="2B57BE39" w:rsidR="00967702" w:rsidRPr="008367BA" w:rsidRDefault="00DD56C2" w:rsidP="006F0262">
      <w:pPr>
        <w:spacing w:before="15" w:line="360" w:lineRule="auto"/>
        <w:ind w:firstLineChars="200" w:firstLine="536"/>
        <w:rPr>
          <w:b/>
          <w:w w:val="95"/>
          <w:sz w:val="28"/>
          <w:lang w:eastAsia="zh-CN"/>
        </w:rPr>
      </w:pPr>
      <w:r w:rsidRPr="008367BA">
        <w:rPr>
          <w:b/>
          <w:w w:val="95"/>
          <w:sz w:val="28"/>
          <w:lang w:eastAsia="zh-CN"/>
        </w:rPr>
        <w:t>五、评</w:t>
      </w:r>
      <w:r w:rsidR="00BC5328">
        <w:rPr>
          <w:rFonts w:hint="eastAsia"/>
          <w:b/>
          <w:w w:val="95"/>
          <w:sz w:val="28"/>
          <w:lang w:eastAsia="zh-CN"/>
        </w:rPr>
        <w:t>比</w:t>
      </w:r>
    </w:p>
    <w:p w14:paraId="167647B0" w14:textId="70C693B5" w:rsidR="00967702" w:rsidRPr="008367BA" w:rsidRDefault="00DD56C2" w:rsidP="006F0262">
      <w:pPr>
        <w:pStyle w:val="a6"/>
        <w:spacing w:line="360" w:lineRule="auto"/>
        <w:ind w:right="121" w:firstLineChars="200" w:firstLine="480"/>
        <w:jc w:val="both"/>
        <w:rPr>
          <w:lang w:eastAsia="zh-CN"/>
        </w:rPr>
      </w:pPr>
      <w:r w:rsidRPr="008367BA">
        <w:rPr>
          <w:lang w:eastAsia="zh-CN"/>
        </w:rPr>
        <w:t>1.</w:t>
      </w:r>
      <w:r w:rsidR="00BC5328">
        <w:rPr>
          <w:rFonts w:hint="eastAsia"/>
          <w:lang w:eastAsia="zh-CN"/>
        </w:rPr>
        <w:t>采购</w:t>
      </w:r>
      <w:r w:rsidRPr="008367BA">
        <w:rPr>
          <w:lang w:eastAsia="zh-CN"/>
        </w:rPr>
        <w:t>人将在参</w:t>
      </w:r>
      <w:r w:rsidR="00DF4A01">
        <w:rPr>
          <w:rFonts w:hint="eastAsia"/>
          <w:lang w:eastAsia="zh-CN"/>
        </w:rPr>
        <w:t>比</w:t>
      </w:r>
      <w:r w:rsidRPr="008367BA">
        <w:rPr>
          <w:lang w:eastAsia="zh-CN"/>
        </w:rPr>
        <w:t>文件截止日期后另行择日组织</w:t>
      </w:r>
      <w:r w:rsidR="00BC5328">
        <w:rPr>
          <w:rFonts w:hint="eastAsia"/>
          <w:lang w:eastAsia="zh-CN"/>
        </w:rPr>
        <w:t>评审</w:t>
      </w:r>
      <w:r w:rsidRPr="008367BA">
        <w:rPr>
          <w:lang w:eastAsia="zh-CN"/>
        </w:rPr>
        <w:t>会，参</w:t>
      </w:r>
      <w:r w:rsidR="002D1613">
        <w:rPr>
          <w:rFonts w:hint="eastAsia"/>
          <w:lang w:eastAsia="zh-CN"/>
        </w:rPr>
        <w:t>比</w:t>
      </w:r>
      <w:r w:rsidRPr="008367BA">
        <w:rPr>
          <w:lang w:eastAsia="zh-CN"/>
        </w:rPr>
        <w:t>人选定工作在</w:t>
      </w:r>
      <w:r w:rsidR="002D1613">
        <w:rPr>
          <w:rFonts w:hint="eastAsia"/>
          <w:lang w:eastAsia="zh-CN"/>
        </w:rPr>
        <w:t>采购</w:t>
      </w:r>
      <w:r w:rsidRPr="008367BA">
        <w:rPr>
          <w:lang w:eastAsia="zh-CN"/>
        </w:rPr>
        <w:t>人有关部门监督下，由</w:t>
      </w:r>
      <w:r w:rsidR="002D1613">
        <w:rPr>
          <w:rFonts w:hint="eastAsia"/>
          <w:lang w:eastAsia="zh-CN"/>
        </w:rPr>
        <w:t>采购</w:t>
      </w:r>
      <w:r w:rsidRPr="008367BA">
        <w:rPr>
          <w:lang w:eastAsia="zh-CN"/>
        </w:rPr>
        <w:t>人依法组建的评</w:t>
      </w:r>
      <w:r w:rsidR="002D1613">
        <w:rPr>
          <w:rFonts w:hint="eastAsia"/>
          <w:lang w:eastAsia="zh-CN"/>
        </w:rPr>
        <w:t>审</w:t>
      </w:r>
      <w:r w:rsidRPr="008367BA">
        <w:rPr>
          <w:lang w:eastAsia="zh-CN"/>
        </w:rPr>
        <w:t>委员会负责。</w:t>
      </w:r>
    </w:p>
    <w:p w14:paraId="52A8F5F1" w14:textId="00BB4410" w:rsidR="00967702" w:rsidRPr="008367BA" w:rsidRDefault="00DD56C2" w:rsidP="006F0262">
      <w:pPr>
        <w:pStyle w:val="a6"/>
        <w:spacing w:line="360" w:lineRule="auto"/>
        <w:ind w:right="121" w:firstLineChars="200" w:firstLine="480"/>
        <w:jc w:val="both"/>
        <w:rPr>
          <w:lang w:eastAsia="zh-CN"/>
        </w:rPr>
      </w:pPr>
      <w:r w:rsidRPr="008367BA">
        <w:rPr>
          <w:lang w:eastAsia="zh-CN"/>
        </w:rPr>
        <w:t>2.在开</w:t>
      </w:r>
      <w:r w:rsidR="002D1613">
        <w:rPr>
          <w:rFonts w:hint="eastAsia"/>
          <w:lang w:eastAsia="zh-CN"/>
        </w:rPr>
        <w:t>审</w:t>
      </w:r>
      <w:r w:rsidRPr="008367BA">
        <w:rPr>
          <w:lang w:eastAsia="zh-CN"/>
        </w:rPr>
        <w:t>时没有启封和读出的参</w:t>
      </w:r>
      <w:r w:rsidR="002D1613">
        <w:rPr>
          <w:rFonts w:hint="eastAsia"/>
          <w:lang w:eastAsia="zh-CN"/>
        </w:rPr>
        <w:t>比</w:t>
      </w:r>
      <w:r w:rsidRPr="008367BA">
        <w:rPr>
          <w:lang w:eastAsia="zh-CN"/>
        </w:rPr>
        <w:t>文件，在评</w:t>
      </w:r>
      <w:r w:rsidR="002D1613">
        <w:rPr>
          <w:rFonts w:hint="eastAsia"/>
          <w:lang w:eastAsia="zh-CN"/>
        </w:rPr>
        <w:t>审</w:t>
      </w:r>
      <w:r w:rsidRPr="008367BA">
        <w:rPr>
          <w:lang w:eastAsia="zh-CN"/>
        </w:rPr>
        <w:t>时将不予考虑。</w:t>
      </w:r>
    </w:p>
    <w:p w14:paraId="36EFF192" w14:textId="3CF0E848" w:rsidR="00967702" w:rsidRPr="008367BA" w:rsidRDefault="00DD56C2" w:rsidP="006F0262">
      <w:pPr>
        <w:pStyle w:val="a6"/>
        <w:spacing w:line="360" w:lineRule="auto"/>
        <w:ind w:right="121" w:firstLineChars="200" w:firstLine="480"/>
        <w:jc w:val="both"/>
        <w:rPr>
          <w:lang w:eastAsia="zh-CN"/>
        </w:rPr>
      </w:pPr>
      <w:r w:rsidRPr="008367BA">
        <w:rPr>
          <w:lang w:eastAsia="zh-CN"/>
        </w:rPr>
        <w:lastRenderedPageBreak/>
        <w:t>3.</w:t>
      </w:r>
      <w:r w:rsidR="002D1613">
        <w:rPr>
          <w:rFonts w:hint="eastAsia"/>
          <w:lang w:eastAsia="zh-CN"/>
        </w:rPr>
        <w:t>采购</w:t>
      </w:r>
      <w:r w:rsidRPr="008367BA">
        <w:rPr>
          <w:lang w:eastAsia="zh-CN"/>
        </w:rPr>
        <w:t>人将</w:t>
      </w:r>
      <w:proofErr w:type="gramStart"/>
      <w:r w:rsidRPr="008367BA">
        <w:rPr>
          <w:lang w:eastAsia="zh-CN"/>
        </w:rPr>
        <w:t>做开选记录</w:t>
      </w:r>
      <w:proofErr w:type="gramEnd"/>
      <w:r w:rsidRPr="008367BA">
        <w:rPr>
          <w:lang w:eastAsia="zh-CN"/>
        </w:rPr>
        <w:t>。</w:t>
      </w:r>
    </w:p>
    <w:p w14:paraId="2E1351C5" w14:textId="5F4BEAA9" w:rsidR="00387574" w:rsidRDefault="00387574" w:rsidP="006F0262">
      <w:pPr>
        <w:pStyle w:val="a6"/>
        <w:spacing w:line="360" w:lineRule="auto"/>
        <w:ind w:right="121" w:firstLineChars="200" w:firstLine="480"/>
        <w:jc w:val="both"/>
        <w:rPr>
          <w:lang w:eastAsia="zh-CN"/>
        </w:rPr>
      </w:pPr>
      <w:r w:rsidRPr="008367BA">
        <w:rPr>
          <w:rFonts w:hint="eastAsia"/>
          <w:lang w:eastAsia="zh-CN"/>
        </w:rPr>
        <w:t>4.</w:t>
      </w:r>
      <w:r w:rsidR="002D1613">
        <w:rPr>
          <w:rFonts w:hint="eastAsia"/>
          <w:lang w:eastAsia="zh-CN"/>
        </w:rPr>
        <w:t>采购人</w:t>
      </w:r>
      <w:r w:rsidRPr="008367BA">
        <w:rPr>
          <w:rFonts w:hint="eastAsia"/>
          <w:lang w:eastAsia="zh-CN"/>
        </w:rPr>
        <w:t>将根据评</w:t>
      </w:r>
      <w:r w:rsidR="002D1613">
        <w:rPr>
          <w:rFonts w:hint="eastAsia"/>
          <w:lang w:eastAsia="zh-CN"/>
        </w:rPr>
        <w:t>审</w:t>
      </w:r>
      <w:r w:rsidRPr="008367BA">
        <w:rPr>
          <w:rFonts w:hint="eastAsia"/>
          <w:lang w:eastAsia="zh-CN"/>
        </w:rPr>
        <w:t>结果与中</w:t>
      </w:r>
      <w:r w:rsidR="002D1613">
        <w:rPr>
          <w:rFonts w:hint="eastAsia"/>
          <w:lang w:eastAsia="zh-CN"/>
        </w:rPr>
        <w:t>标</w:t>
      </w:r>
      <w:r w:rsidRPr="008367BA">
        <w:rPr>
          <w:rFonts w:hint="eastAsia"/>
          <w:lang w:eastAsia="zh-CN"/>
        </w:rPr>
        <w:t>人签订合同。</w:t>
      </w:r>
    </w:p>
    <w:p w14:paraId="3634C357" w14:textId="77777777" w:rsidR="00967702" w:rsidRDefault="00967702">
      <w:pPr>
        <w:rPr>
          <w:lang w:eastAsia="zh-CN"/>
        </w:rPr>
      </w:pPr>
    </w:p>
    <w:p w14:paraId="2136B31B" w14:textId="77777777" w:rsidR="00967702" w:rsidRDefault="00967702">
      <w:pPr>
        <w:pStyle w:val="a6"/>
        <w:spacing w:before="23"/>
        <w:ind w:left="598"/>
        <w:rPr>
          <w:lang w:eastAsia="zh-CN"/>
        </w:rPr>
        <w:sectPr w:rsidR="00967702">
          <w:pgSz w:w="11910" w:h="16840"/>
          <w:pgMar w:top="1500" w:right="1140" w:bottom="740" w:left="1300" w:header="0" w:footer="551" w:gutter="0"/>
          <w:cols w:space="720"/>
        </w:sectPr>
      </w:pPr>
    </w:p>
    <w:p w14:paraId="4A81C5C2"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第五章</w:t>
      </w:r>
      <w:r w:rsidR="006F0262">
        <w:rPr>
          <w:b/>
          <w:w w:val="95"/>
          <w:sz w:val="28"/>
          <w:lang w:eastAsia="zh-CN"/>
        </w:rPr>
        <w:t xml:space="preserve">  </w:t>
      </w:r>
      <w:r w:rsidRPr="006F0262">
        <w:rPr>
          <w:b/>
          <w:w w:val="95"/>
          <w:sz w:val="28"/>
          <w:lang w:eastAsia="zh-CN"/>
        </w:rPr>
        <w:t>合同授予</w:t>
      </w:r>
    </w:p>
    <w:p w14:paraId="6F8C9118" w14:textId="2751658D" w:rsidR="00967702" w:rsidRDefault="00DD56C2" w:rsidP="006F0262">
      <w:pPr>
        <w:pStyle w:val="a6"/>
        <w:spacing w:line="360" w:lineRule="auto"/>
        <w:ind w:right="121" w:firstLineChars="200" w:firstLine="480"/>
        <w:jc w:val="both"/>
        <w:rPr>
          <w:lang w:eastAsia="zh-CN"/>
        </w:rPr>
      </w:pPr>
      <w:r>
        <w:rPr>
          <w:lang w:eastAsia="zh-CN"/>
        </w:rPr>
        <w:t>1.</w:t>
      </w:r>
      <w:r w:rsidR="00051984">
        <w:rPr>
          <w:rFonts w:hint="eastAsia"/>
          <w:lang w:eastAsia="zh-CN"/>
        </w:rPr>
        <w:t>采购</w:t>
      </w:r>
      <w:r w:rsidR="00051984">
        <w:rPr>
          <w:lang w:eastAsia="zh-CN"/>
        </w:rPr>
        <w:t>人将把合同授予中标</w:t>
      </w:r>
      <w:r>
        <w:rPr>
          <w:lang w:eastAsia="zh-CN"/>
        </w:rPr>
        <w:t>人；在授予前，仍需进行资格审查。</w:t>
      </w:r>
    </w:p>
    <w:p w14:paraId="7EA73BF4" w14:textId="1646D9F0" w:rsidR="00967702" w:rsidRDefault="00DD56C2" w:rsidP="006F0262">
      <w:pPr>
        <w:pStyle w:val="a6"/>
        <w:spacing w:line="360" w:lineRule="auto"/>
        <w:ind w:right="121" w:firstLineChars="200" w:firstLine="480"/>
        <w:jc w:val="both"/>
        <w:rPr>
          <w:lang w:eastAsia="zh-CN"/>
        </w:rPr>
      </w:pPr>
      <w:r>
        <w:rPr>
          <w:lang w:eastAsia="zh-CN"/>
        </w:rPr>
        <w:t>2.中</w:t>
      </w:r>
      <w:r w:rsidR="00051984">
        <w:rPr>
          <w:rFonts w:hint="eastAsia"/>
          <w:lang w:eastAsia="zh-CN"/>
        </w:rPr>
        <w:t>标</w:t>
      </w:r>
      <w:r>
        <w:rPr>
          <w:lang w:eastAsia="zh-CN"/>
        </w:rPr>
        <w:t>人确定后，</w:t>
      </w:r>
      <w:r w:rsidR="00051984">
        <w:rPr>
          <w:rFonts w:hint="eastAsia"/>
          <w:lang w:eastAsia="zh-CN"/>
        </w:rPr>
        <w:t>采购</w:t>
      </w:r>
      <w:r>
        <w:rPr>
          <w:lang w:eastAsia="zh-CN"/>
        </w:rPr>
        <w:t>将通知中</w:t>
      </w:r>
      <w:r w:rsidR="00051984">
        <w:rPr>
          <w:rFonts w:hint="eastAsia"/>
          <w:lang w:eastAsia="zh-CN"/>
        </w:rPr>
        <w:t>标</w:t>
      </w:r>
      <w:r>
        <w:rPr>
          <w:lang w:eastAsia="zh-CN"/>
        </w:rPr>
        <w:t>人，并将中</w:t>
      </w:r>
      <w:r w:rsidR="00051984">
        <w:rPr>
          <w:rFonts w:hint="eastAsia"/>
          <w:lang w:eastAsia="zh-CN"/>
        </w:rPr>
        <w:t>标</w:t>
      </w:r>
      <w:r>
        <w:rPr>
          <w:lang w:eastAsia="zh-CN"/>
        </w:rPr>
        <w:t>结果公示在</w:t>
      </w:r>
      <w:r w:rsidR="00051984">
        <w:rPr>
          <w:rFonts w:hint="eastAsia"/>
          <w:lang w:eastAsia="zh-CN"/>
        </w:rPr>
        <w:t>采购</w:t>
      </w:r>
      <w:r>
        <w:rPr>
          <w:lang w:eastAsia="zh-CN"/>
        </w:rPr>
        <w:t>人官网。</w:t>
      </w:r>
    </w:p>
    <w:p w14:paraId="70B3F1C1" w14:textId="42877CE3" w:rsidR="00967702"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通知对</w:t>
      </w:r>
      <w:r w:rsidR="00051984">
        <w:rPr>
          <w:rFonts w:hint="eastAsia"/>
          <w:lang w:eastAsia="zh-CN"/>
        </w:rPr>
        <w:t>采购</w:t>
      </w:r>
      <w:r w:rsidRPr="002318C1">
        <w:rPr>
          <w:lang w:eastAsia="zh-CN"/>
        </w:rPr>
        <w:t>人和参</w:t>
      </w:r>
      <w:r w:rsidR="00051984">
        <w:rPr>
          <w:rFonts w:hint="eastAsia"/>
          <w:lang w:eastAsia="zh-CN"/>
        </w:rPr>
        <w:t>比</w:t>
      </w:r>
      <w:r w:rsidRPr="002318C1">
        <w:rPr>
          <w:lang w:eastAsia="zh-CN"/>
        </w:rPr>
        <w:t>人具有法律效力。若因中</w:t>
      </w:r>
      <w:r w:rsidR="00051984">
        <w:rPr>
          <w:rFonts w:hint="eastAsia"/>
          <w:lang w:eastAsia="zh-CN"/>
        </w:rPr>
        <w:t>标</w:t>
      </w:r>
      <w:r w:rsidRPr="002318C1">
        <w:rPr>
          <w:lang w:eastAsia="zh-CN"/>
        </w:rPr>
        <w:t>单位原因未在规定的时间和地点与</w:t>
      </w:r>
      <w:r w:rsidR="00051984">
        <w:rPr>
          <w:rFonts w:hint="eastAsia"/>
          <w:lang w:eastAsia="zh-CN"/>
        </w:rPr>
        <w:t>采购</w:t>
      </w:r>
      <w:r w:rsidRPr="002318C1">
        <w:rPr>
          <w:lang w:eastAsia="zh-CN"/>
        </w:rPr>
        <w:t>人签署合同，</w:t>
      </w:r>
      <w:r w:rsidR="00051984">
        <w:rPr>
          <w:rFonts w:hint="eastAsia"/>
          <w:lang w:eastAsia="zh-CN"/>
        </w:rPr>
        <w:t>采购</w:t>
      </w:r>
      <w:r w:rsidRPr="002318C1">
        <w:rPr>
          <w:lang w:eastAsia="zh-CN"/>
        </w:rPr>
        <w:t>人有权单方取消中</w:t>
      </w:r>
      <w:r w:rsidR="00051984">
        <w:rPr>
          <w:rFonts w:hint="eastAsia"/>
          <w:lang w:eastAsia="zh-CN"/>
        </w:rPr>
        <w:t>标</w:t>
      </w:r>
      <w:r w:rsidRPr="002318C1">
        <w:rPr>
          <w:lang w:eastAsia="zh-CN"/>
        </w:rPr>
        <w:t>单位的资格。同时，由此给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w:t>
      </w:r>
      <w:r w:rsidR="00051984">
        <w:rPr>
          <w:rFonts w:hint="eastAsia"/>
          <w:lang w:eastAsia="zh-CN"/>
        </w:rPr>
        <w:t>中标</w:t>
      </w:r>
      <w:r w:rsidRPr="002318C1">
        <w:rPr>
          <w:lang w:eastAsia="zh-CN"/>
        </w:rPr>
        <w:t>单位的全部责任。</w:t>
      </w:r>
    </w:p>
    <w:p w14:paraId="424E6B87" w14:textId="25E58AEC" w:rsidR="00967702" w:rsidRDefault="00DD56C2" w:rsidP="006F0262">
      <w:pPr>
        <w:pStyle w:val="a6"/>
        <w:spacing w:line="360" w:lineRule="auto"/>
        <w:ind w:right="121" w:firstLineChars="200" w:firstLine="480"/>
        <w:jc w:val="both"/>
        <w:rPr>
          <w:lang w:eastAsia="zh-CN"/>
        </w:rPr>
      </w:pPr>
      <w:r>
        <w:rPr>
          <w:lang w:eastAsia="zh-CN"/>
        </w:rPr>
        <w:t>4.</w:t>
      </w:r>
      <w:r w:rsidR="00051984">
        <w:rPr>
          <w:rFonts w:hint="eastAsia"/>
          <w:lang w:eastAsia="zh-CN"/>
        </w:rPr>
        <w:t>中标</w:t>
      </w:r>
      <w:r w:rsidRPr="002318C1">
        <w:rPr>
          <w:lang w:eastAsia="zh-CN"/>
        </w:rPr>
        <w:t>人签署合同后必须履行合同要求。若因</w:t>
      </w:r>
      <w:r w:rsidR="00051984">
        <w:rPr>
          <w:rFonts w:hint="eastAsia"/>
          <w:lang w:eastAsia="zh-CN"/>
        </w:rPr>
        <w:t>中标</w:t>
      </w:r>
      <w:r w:rsidRPr="002318C1">
        <w:rPr>
          <w:lang w:eastAsia="zh-CN"/>
        </w:rPr>
        <w:t>单位原因未在规定的时间内完成</w:t>
      </w:r>
      <w:r w:rsidR="00051984">
        <w:rPr>
          <w:rFonts w:hint="eastAsia"/>
          <w:lang w:eastAsia="zh-CN"/>
        </w:rPr>
        <w:t>合同</w:t>
      </w:r>
      <w:r w:rsidR="00051984">
        <w:rPr>
          <w:lang w:eastAsia="zh-CN"/>
        </w:rPr>
        <w:t>内容</w:t>
      </w:r>
      <w:r w:rsidRPr="002318C1">
        <w:rPr>
          <w:lang w:eastAsia="zh-CN"/>
        </w:rPr>
        <w:t>等相关工作，则</w:t>
      </w:r>
      <w:r w:rsidR="00051984">
        <w:rPr>
          <w:rFonts w:hint="eastAsia"/>
          <w:lang w:eastAsia="zh-CN"/>
        </w:rPr>
        <w:t>采购</w:t>
      </w:r>
      <w:r w:rsidRPr="002318C1">
        <w:rPr>
          <w:lang w:eastAsia="zh-CN"/>
        </w:rPr>
        <w:t>人有权单方面取消</w:t>
      </w:r>
      <w:r w:rsidR="00051984">
        <w:rPr>
          <w:rFonts w:hint="eastAsia"/>
          <w:lang w:eastAsia="zh-CN"/>
        </w:rPr>
        <w:t>中标</w:t>
      </w:r>
      <w:r w:rsidRPr="002318C1">
        <w:rPr>
          <w:lang w:eastAsia="zh-CN"/>
        </w:rPr>
        <w:t>单位的资格。并取消参</w:t>
      </w:r>
      <w:r w:rsidR="00051984">
        <w:rPr>
          <w:rFonts w:hint="eastAsia"/>
          <w:lang w:eastAsia="zh-CN"/>
        </w:rPr>
        <w:t>比</w:t>
      </w:r>
      <w:r w:rsidRPr="002318C1">
        <w:rPr>
          <w:lang w:eastAsia="zh-CN"/>
        </w:rPr>
        <w:t>人三年内在</w:t>
      </w:r>
      <w:r w:rsidR="00051984">
        <w:rPr>
          <w:rFonts w:hint="eastAsia"/>
          <w:lang w:eastAsia="zh-CN"/>
        </w:rPr>
        <w:t>采购</w:t>
      </w:r>
      <w:r w:rsidRPr="002318C1">
        <w:rPr>
          <w:lang w:eastAsia="zh-CN"/>
        </w:rPr>
        <w:t>人的业务中的参</w:t>
      </w:r>
      <w:r w:rsidR="00051984">
        <w:rPr>
          <w:rFonts w:hint="eastAsia"/>
          <w:lang w:eastAsia="zh-CN"/>
        </w:rPr>
        <w:t>比</w:t>
      </w:r>
      <w:r w:rsidRPr="002318C1">
        <w:rPr>
          <w:lang w:eastAsia="zh-CN"/>
        </w:rPr>
        <w:t>资格，由此给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人有权追究中选方的全部责任。</w:t>
      </w:r>
    </w:p>
    <w:p w14:paraId="558001F8" w14:textId="3B7AA4AF" w:rsidR="00967702" w:rsidRDefault="00DD56C2" w:rsidP="006F0262">
      <w:pPr>
        <w:pStyle w:val="a6"/>
        <w:spacing w:line="360" w:lineRule="auto"/>
        <w:ind w:right="121" w:firstLineChars="200" w:firstLine="480"/>
        <w:jc w:val="both"/>
        <w:rPr>
          <w:lang w:eastAsia="zh-CN"/>
        </w:rPr>
      </w:pPr>
      <w:r>
        <w:rPr>
          <w:lang w:eastAsia="zh-CN"/>
        </w:rPr>
        <w:t>5.</w:t>
      </w:r>
      <w:r w:rsidR="00051984">
        <w:rPr>
          <w:rFonts w:hint="eastAsia"/>
          <w:lang w:eastAsia="zh-CN"/>
        </w:rPr>
        <w:t>采购</w:t>
      </w:r>
      <w:r>
        <w:rPr>
          <w:lang w:eastAsia="zh-CN"/>
        </w:rPr>
        <w:t>文件与合同附件作为签订合同的条款，</w:t>
      </w:r>
      <w:r w:rsidR="00051984">
        <w:rPr>
          <w:rFonts w:hint="eastAsia"/>
          <w:lang w:eastAsia="zh-CN"/>
        </w:rPr>
        <w:t>采购</w:t>
      </w:r>
      <w:r>
        <w:rPr>
          <w:lang w:eastAsia="zh-CN"/>
        </w:rPr>
        <w:t xml:space="preserve">文件合同条款中没有规定的内容， </w:t>
      </w:r>
      <w:r w:rsidR="00051984">
        <w:rPr>
          <w:rFonts w:hint="eastAsia"/>
          <w:lang w:eastAsia="zh-CN"/>
        </w:rPr>
        <w:t>采购</w:t>
      </w:r>
      <w:r>
        <w:rPr>
          <w:lang w:eastAsia="zh-CN"/>
        </w:rPr>
        <w:t>人、参</w:t>
      </w:r>
      <w:r w:rsidR="00051984">
        <w:rPr>
          <w:rFonts w:hint="eastAsia"/>
          <w:lang w:eastAsia="zh-CN"/>
        </w:rPr>
        <w:t>比</w:t>
      </w:r>
      <w:r>
        <w:rPr>
          <w:lang w:eastAsia="zh-CN"/>
        </w:rPr>
        <w:t>人认为有必要进行补充，可另行商定解决。</w:t>
      </w:r>
    </w:p>
    <w:p w14:paraId="2AD85E76" w14:textId="49A211A1" w:rsidR="00967702" w:rsidRDefault="00DD56C2" w:rsidP="006F0262">
      <w:pPr>
        <w:pStyle w:val="a6"/>
        <w:spacing w:line="360" w:lineRule="auto"/>
        <w:ind w:right="121" w:firstLineChars="200" w:firstLine="480"/>
        <w:jc w:val="both"/>
        <w:rPr>
          <w:lang w:eastAsia="zh-CN"/>
        </w:rPr>
      </w:pPr>
      <w:r>
        <w:rPr>
          <w:lang w:eastAsia="zh-CN"/>
        </w:rPr>
        <w:t>6.</w:t>
      </w:r>
      <w:r w:rsidRPr="002318C1">
        <w:rPr>
          <w:lang w:eastAsia="zh-CN"/>
        </w:rPr>
        <w:t>接受和拒绝</w:t>
      </w:r>
      <w:proofErr w:type="gramStart"/>
      <w:r w:rsidRPr="002318C1">
        <w:rPr>
          <w:lang w:eastAsia="zh-CN"/>
        </w:rPr>
        <w:t>任何或</w:t>
      </w:r>
      <w:proofErr w:type="gramEnd"/>
      <w:r w:rsidRPr="002318C1">
        <w:rPr>
          <w:lang w:eastAsia="zh-CN"/>
        </w:rPr>
        <w:t>所有参</w:t>
      </w:r>
      <w:r w:rsidR="00051984">
        <w:rPr>
          <w:rFonts w:hint="eastAsia"/>
          <w:lang w:eastAsia="zh-CN"/>
        </w:rPr>
        <w:t>比</w:t>
      </w:r>
      <w:r w:rsidRPr="002318C1">
        <w:rPr>
          <w:lang w:eastAsia="zh-CN"/>
        </w:rPr>
        <w:t>的权利：</w:t>
      </w:r>
      <w:r w:rsidR="00051984">
        <w:rPr>
          <w:rFonts w:hint="eastAsia"/>
          <w:lang w:eastAsia="zh-CN"/>
        </w:rPr>
        <w:t>采购</w:t>
      </w:r>
      <w:r w:rsidRPr="002318C1">
        <w:rPr>
          <w:lang w:eastAsia="zh-CN"/>
        </w:rPr>
        <w:t>机构和</w:t>
      </w:r>
      <w:r w:rsidR="00051984">
        <w:rPr>
          <w:rFonts w:hint="eastAsia"/>
          <w:lang w:eastAsia="zh-CN"/>
        </w:rPr>
        <w:t>采购</w:t>
      </w:r>
      <w:r w:rsidRPr="002318C1">
        <w:rPr>
          <w:lang w:eastAsia="zh-CN"/>
        </w:rPr>
        <w:t>人保留在授标之前任何时候接受或拒绝任何比选，以及宣布比选程序无效或拒绝所有参</w:t>
      </w:r>
      <w:r w:rsidR="00051984">
        <w:rPr>
          <w:rFonts w:hint="eastAsia"/>
          <w:lang w:eastAsia="zh-CN"/>
        </w:rPr>
        <w:t>比</w:t>
      </w:r>
      <w:r w:rsidRPr="002318C1">
        <w:rPr>
          <w:lang w:eastAsia="zh-CN"/>
        </w:rPr>
        <w:t>的权利，对受影响的参</w:t>
      </w:r>
      <w:r w:rsidR="00051984">
        <w:rPr>
          <w:rFonts w:hint="eastAsia"/>
          <w:lang w:eastAsia="zh-CN"/>
        </w:rPr>
        <w:t>比</w:t>
      </w:r>
      <w:r w:rsidRPr="002318C1">
        <w:rPr>
          <w:lang w:eastAsia="zh-CN"/>
        </w:rPr>
        <w:t>人不承担任何责任。</w:t>
      </w:r>
    </w:p>
    <w:p w14:paraId="49ACA6C3" w14:textId="77777777" w:rsidR="00967702" w:rsidRDefault="00967702" w:rsidP="000A6182">
      <w:pPr>
        <w:spacing w:line="360" w:lineRule="auto"/>
        <w:jc w:val="both"/>
        <w:rPr>
          <w:lang w:eastAsia="zh-CN"/>
        </w:rPr>
        <w:sectPr w:rsidR="00967702">
          <w:footerReference w:type="default" r:id="rId12"/>
          <w:pgSz w:w="11910" w:h="16840"/>
          <w:pgMar w:top="1500" w:right="1020" w:bottom="740" w:left="1300" w:header="0" w:footer="551" w:gutter="0"/>
          <w:pgNumType w:start="10"/>
          <w:cols w:space="720"/>
        </w:sectPr>
      </w:pPr>
    </w:p>
    <w:p w14:paraId="7F867521" w14:textId="1CA3F9D8"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第六章</w:t>
      </w:r>
      <w:r w:rsidR="006F0262">
        <w:rPr>
          <w:rFonts w:hint="eastAsia"/>
          <w:b/>
          <w:w w:val="95"/>
          <w:sz w:val="28"/>
          <w:lang w:eastAsia="zh-CN"/>
        </w:rPr>
        <w:t xml:space="preserve">  </w:t>
      </w:r>
      <w:r w:rsidRPr="006F0262">
        <w:rPr>
          <w:b/>
          <w:w w:val="95"/>
          <w:sz w:val="28"/>
          <w:lang w:eastAsia="zh-CN"/>
        </w:rPr>
        <w:t>中</w:t>
      </w:r>
      <w:r w:rsidR="00051984">
        <w:rPr>
          <w:rFonts w:hint="eastAsia"/>
          <w:b/>
          <w:w w:val="95"/>
          <w:sz w:val="28"/>
          <w:lang w:eastAsia="zh-CN"/>
        </w:rPr>
        <w:t>标</w:t>
      </w:r>
      <w:r w:rsidRPr="006F0262">
        <w:rPr>
          <w:b/>
          <w:w w:val="95"/>
          <w:sz w:val="28"/>
          <w:lang w:eastAsia="zh-CN"/>
        </w:rPr>
        <w:t>后相关履约要求</w:t>
      </w:r>
    </w:p>
    <w:p w14:paraId="64488193" w14:textId="20F2097E" w:rsidR="00967702" w:rsidRDefault="00DD56C2" w:rsidP="006F0262">
      <w:pPr>
        <w:pStyle w:val="a6"/>
        <w:spacing w:line="360" w:lineRule="auto"/>
        <w:ind w:right="121" w:firstLineChars="200" w:firstLine="480"/>
        <w:jc w:val="both"/>
        <w:rPr>
          <w:lang w:eastAsia="zh-CN"/>
        </w:rPr>
      </w:pPr>
      <w:r>
        <w:rPr>
          <w:lang w:eastAsia="zh-CN"/>
        </w:rPr>
        <w:t>1.</w:t>
      </w:r>
      <w:r w:rsidRPr="002318C1">
        <w:rPr>
          <w:lang w:eastAsia="zh-CN"/>
        </w:rPr>
        <w:t>中</w:t>
      </w:r>
      <w:r w:rsidR="00051984">
        <w:rPr>
          <w:rFonts w:hint="eastAsia"/>
          <w:lang w:eastAsia="zh-CN"/>
        </w:rPr>
        <w:t>标</w:t>
      </w:r>
      <w:r w:rsidRPr="002318C1">
        <w:rPr>
          <w:lang w:eastAsia="zh-CN"/>
        </w:rPr>
        <w:t>单位要服从</w:t>
      </w:r>
      <w:r w:rsidR="00051984">
        <w:rPr>
          <w:rFonts w:hint="eastAsia"/>
          <w:lang w:eastAsia="zh-CN"/>
        </w:rPr>
        <w:t>采购</w:t>
      </w:r>
      <w:r w:rsidRPr="002318C1">
        <w:rPr>
          <w:lang w:eastAsia="zh-CN"/>
        </w:rPr>
        <w:t>人的管理规定，不得影响</w:t>
      </w:r>
      <w:r w:rsidR="00051984">
        <w:rPr>
          <w:rFonts w:hint="eastAsia"/>
          <w:lang w:eastAsia="zh-CN"/>
        </w:rPr>
        <w:t>采购</w:t>
      </w:r>
      <w:r w:rsidRPr="002318C1">
        <w:rPr>
          <w:lang w:eastAsia="zh-CN"/>
        </w:rPr>
        <w:t>人的生产运行，如有违反，取消中</w:t>
      </w:r>
      <w:r w:rsidR="00051984">
        <w:rPr>
          <w:rFonts w:hint="eastAsia"/>
          <w:lang w:eastAsia="zh-CN"/>
        </w:rPr>
        <w:t>标</w:t>
      </w:r>
      <w:r w:rsidRPr="002318C1">
        <w:rPr>
          <w:lang w:eastAsia="zh-CN"/>
        </w:rPr>
        <w:t>单位的继续履行合同的资格，同时，由此给</w:t>
      </w:r>
      <w:r w:rsidR="00051984">
        <w:rPr>
          <w:rFonts w:hint="eastAsia"/>
          <w:lang w:eastAsia="zh-CN"/>
        </w:rPr>
        <w:t>采购</w:t>
      </w:r>
      <w:r w:rsidRPr="002318C1">
        <w:rPr>
          <w:lang w:eastAsia="zh-CN"/>
        </w:rPr>
        <w:t>人造成的损失，</w:t>
      </w:r>
      <w:r w:rsidR="00051984">
        <w:rPr>
          <w:rFonts w:hint="eastAsia"/>
          <w:lang w:eastAsia="zh-CN"/>
        </w:rPr>
        <w:t>采购</w:t>
      </w:r>
      <w:r w:rsidRPr="002318C1">
        <w:rPr>
          <w:lang w:eastAsia="zh-CN"/>
        </w:rPr>
        <w:t>人有权追究中</w:t>
      </w:r>
      <w:r w:rsidR="00051984">
        <w:rPr>
          <w:rFonts w:hint="eastAsia"/>
          <w:lang w:eastAsia="zh-CN"/>
        </w:rPr>
        <w:t>标</w:t>
      </w:r>
      <w:r w:rsidRPr="002318C1">
        <w:rPr>
          <w:lang w:eastAsia="zh-CN"/>
        </w:rPr>
        <w:t>单位的全部责任。</w:t>
      </w:r>
    </w:p>
    <w:p w14:paraId="4C9FD7B7" w14:textId="2577C8EA" w:rsidR="00967702" w:rsidRDefault="00DD56C2" w:rsidP="006F0262">
      <w:pPr>
        <w:pStyle w:val="a6"/>
        <w:spacing w:line="360" w:lineRule="auto"/>
        <w:ind w:right="121" w:firstLineChars="200" w:firstLine="480"/>
        <w:jc w:val="both"/>
        <w:rPr>
          <w:lang w:eastAsia="zh-CN"/>
        </w:rPr>
      </w:pPr>
      <w:r>
        <w:rPr>
          <w:lang w:eastAsia="zh-CN"/>
        </w:rPr>
        <w:t>2.</w:t>
      </w:r>
      <w:r w:rsidRPr="002318C1">
        <w:rPr>
          <w:lang w:eastAsia="zh-CN"/>
        </w:rPr>
        <w:t>中</w:t>
      </w:r>
      <w:r w:rsidR="00051984">
        <w:rPr>
          <w:rFonts w:hint="eastAsia"/>
          <w:lang w:eastAsia="zh-CN"/>
        </w:rPr>
        <w:t>标</w:t>
      </w:r>
      <w:r w:rsidRPr="002318C1">
        <w:rPr>
          <w:lang w:eastAsia="zh-CN"/>
        </w:rPr>
        <w:t>单位必须严格</w:t>
      </w:r>
      <w:r w:rsidR="0073742A" w:rsidRPr="002318C1">
        <w:rPr>
          <w:lang w:eastAsia="zh-CN"/>
        </w:rPr>
        <w:t>执行</w:t>
      </w:r>
      <w:r w:rsidR="00E13E39">
        <w:rPr>
          <w:rFonts w:hint="eastAsia"/>
          <w:lang w:eastAsia="zh-CN"/>
        </w:rPr>
        <w:t>施工承包</w:t>
      </w:r>
      <w:r w:rsidR="00331810" w:rsidRPr="002318C1">
        <w:rPr>
          <w:rFonts w:hint="eastAsia"/>
          <w:lang w:eastAsia="zh-CN"/>
        </w:rPr>
        <w:t>合同</w:t>
      </w:r>
      <w:r>
        <w:rPr>
          <w:lang w:eastAsia="zh-CN"/>
        </w:rPr>
        <w:t>（详见附件一</w:t>
      </w:r>
      <w:r w:rsidRPr="002318C1">
        <w:rPr>
          <w:lang w:eastAsia="zh-CN"/>
        </w:rPr>
        <w:t>）</w:t>
      </w:r>
      <w:r>
        <w:rPr>
          <w:lang w:eastAsia="zh-CN"/>
        </w:rPr>
        <w:t>的规定。</w:t>
      </w:r>
    </w:p>
    <w:p w14:paraId="2B23763A" w14:textId="705B9C17" w:rsidR="00967702" w:rsidRPr="002318C1" w:rsidRDefault="00DD56C2" w:rsidP="006F0262">
      <w:pPr>
        <w:pStyle w:val="a6"/>
        <w:spacing w:line="360" w:lineRule="auto"/>
        <w:ind w:right="121" w:firstLineChars="200" w:firstLine="480"/>
        <w:jc w:val="both"/>
        <w:rPr>
          <w:lang w:eastAsia="zh-CN"/>
        </w:rPr>
      </w:pPr>
      <w:r>
        <w:rPr>
          <w:lang w:eastAsia="zh-CN"/>
        </w:rPr>
        <w:t>3.</w:t>
      </w:r>
      <w:r w:rsidRPr="002318C1">
        <w:rPr>
          <w:lang w:eastAsia="zh-CN"/>
        </w:rPr>
        <w:t>中</w:t>
      </w:r>
      <w:r w:rsidR="00051984">
        <w:rPr>
          <w:rFonts w:hint="eastAsia"/>
          <w:lang w:eastAsia="zh-CN"/>
        </w:rPr>
        <w:t>标</w:t>
      </w:r>
      <w:r w:rsidRPr="002318C1">
        <w:rPr>
          <w:lang w:eastAsia="zh-CN"/>
        </w:rPr>
        <w:t>单位需遵守</w:t>
      </w:r>
      <w:r w:rsidR="00051984">
        <w:rPr>
          <w:rFonts w:hint="eastAsia"/>
          <w:lang w:eastAsia="zh-CN"/>
        </w:rPr>
        <w:t>采购</w:t>
      </w:r>
      <w:r w:rsidRPr="002318C1">
        <w:rPr>
          <w:lang w:eastAsia="zh-CN"/>
        </w:rPr>
        <w:t>人的各项管理规章制度。如违反相关条例者则按</w:t>
      </w:r>
      <w:r w:rsidR="00606A94" w:rsidRPr="002318C1">
        <w:rPr>
          <w:lang w:eastAsia="zh-CN"/>
        </w:rPr>
        <w:t>福建福海创石油化工有限公司</w:t>
      </w:r>
      <w:r w:rsidRPr="002318C1">
        <w:rPr>
          <w:lang w:eastAsia="zh-CN"/>
        </w:rPr>
        <w:t>相应条款进行处罚。</w:t>
      </w:r>
    </w:p>
    <w:p w14:paraId="0A7B5462" w14:textId="77777777" w:rsidR="00387574" w:rsidRPr="001F3D0A" w:rsidRDefault="00387574" w:rsidP="00387574">
      <w:pPr>
        <w:pStyle w:val="a6"/>
        <w:spacing w:before="26" w:line="321" w:lineRule="auto"/>
        <w:ind w:left="118" w:right="106" w:firstLine="480"/>
        <w:jc w:val="both"/>
        <w:rPr>
          <w:lang w:eastAsia="zh-CN"/>
        </w:rPr>
      </w:pPr>
    </w:p>
    <w:p w14:paraId="3860E7C1" w14:textId="77777777" w:rsidR="00387574" w:rsidRDefault="00387574">
      <w:pPr>
        <w:pStyle w:val="11"/>
        <w:tabs>
          <w:tab w:val="left" w:pos="1912"/>
        </w:tabs>
        <w:spacing w:line="355" w:lineRule="exact"/>
        <w:ind w:left="647" w:firstLineChars="1100" w:firstLine="3092"/>
        <w:jc w:val="both"/>
        <w:rPr>
          <w:lang w:eastAsia="zh-CN"/>
        </w:rPr>
      </w:pPr>
    </w:p>
    <w:p w14:paraId="78A79AC5" w14:textId="77777777" w:rsidR="00387574" w:rsidRDefault="00387574">
      <w:pPr>
        <w:pStyle w:val="11"/>
        <w:tabs>
          <w:tab w:val="left" w:pos="1912"/>
        </w:tabs>
        <w:spacing w:line="355" w:lineRule="exact"/>
        <w:ind w:left="647" w:firstLineChars="1100" w:firstLine="3092"/>
        <w:jc w:val="both"/>
        <w:rPr>
          <w:lang w:eastAsia="zh-CN"/>
        </w:rPr>
      </w:pPr>
    </w:p>
    <w:p w14:paraId="50E97898" w14:textId="77777777" w:rsidR="00387574" w:rsidRDefault="00387574">
      <w:pPr>
        <w:pStyle w:val="11"/>
        <w:tabs>
          <w:tab w:val="left" w:pos="1912"/>
        </w:tabs>
        <w:spacing w:line="355" w:lineRule="exact"/>
        <w:ind w:left="647" w:firstLineChars="1100" w:firstLine="3092"/>
        <w:jc w:val="both"/>
        <w:rPr>
          <w:lang w:eastAsia="zh-CN"/>
        </w:rPr>
      </w:pPr>
    </w:p>
    <w:p w14:paraId="27C430F8" w14:textId="77777777" w:rsidR="00387574" w:rsidRDefault="00387574">
      <w:pPr>
        <w:pStyle w:val="11"/>
        <w:tabs>
          <w:tab w:val="left" w:pos="1912"/>
        </w:tabs>
        <w:spacing w:line="355" w:lineRule="exact"/>
        <w:ind w:left="647" w:firstLineChars="1100" w:firstLine="3092"/>
        <w:jc w:val="both"/>
        <w:rPr>
          <w:lang w:eastAsia="zh-CN"/>
        </w:rPr>
      </w:pPr>
    </w:p>
    <w:p w14:paraId="2C975417" w14:textId="77777777" w:rsidR="00387574" w:rsidRDefault="00387574">
      <w:pPr>
        <w:pStyle w:val="11"/>
        <w:tabs>
          <w:tab w:val="left" w:pos="1912"/>
        </w:tabs>
        <w:spacing w:line="355" w:lineRule="exact"/>
        <w:ind w:left="647" w:firstLineChars="1100" w:firstLine="3092"/>
        <w:jc w:val="both"/>
        <w:rPr>
          <w:lang w:eastAsia="zh-CN"/>
        </w:rPr>
      </w:pPr>
    </w:p>
    <w:p w14:paraId="4481C076" w14:textId="77777777" w:rsidR="00387574" w:rsidRDefault="00387574">
      <w:pPr>
        <w:pStyle w:val="11"/>
        <w:tabs>
          <w:tab w:val="left" w:pos="1912"/>
        </w:tabs>
        <w:spacing w:line="355" w:lineRule="exact"/>
        <w:ind w:left="647" w:firstLineChars="1100" w:firstLine="3092"/>
        <w:jc w:val="both"/>
        <w:rPr>
          <w:lang w:eastAsia="zh-CN"/>
        </w:rPr>
      </w:pPr>
    </w:p>
    <w:p w14:paraId="40C13AFF" w14:textId="77777777" w:rsidR="00387574" w:rsidRDefault="00387574">
      <w:pPr>
        <w:pStyle w:val="11"/>
        <w:tabs>
          <w:tab w:val="left" w:pos="1912"/>
        </w:tabs>
        <w:spacing w:line="355" w:lineRule="exact"/>
        <w:ind w:left="647" w:firstLineChars="1100" w:firstLine="3092"/>
        <w:jc w:val="both"/>
        <w:rPr>
          <w:lang w:eastAsia="zh-CN"/>
        </w:rPr>
      </w:pPr>
    </w:p>
    <w:p w14:paraId="50011117" w14:textId="77777777" w:rsidR="00387574" w:rsidRDefault="00387574">
      <w:pPr>
        <w:pStyle w:val="11"/>
        <w:tabs>
          <w:tab w:val="left" w:pos="1912"/>
        </w:tabs>
        <w:spacing w:line="355" w:lineRule="exact"/>
        <w:ind w:left="647" w:firstLineChars="1100" w:firstLine="3092"/>
        <w:jc w:val="both"/>
        <w:rPr>
          <w:lang w:eastAsia="zh-CN"/>
        </w:rPr>
      </w:pPr>
    </w:p>
    <w:p w14:paraId="53F991FF" w14:textId="77777777" w:rsidR="00387574" w:rsidRDefault="00387574">
      <w:pPr>
        <w:pStyle w:val="11"/>
        <w:tabs>
          <w:tab w:val="left" w:pos="1912"/>
        </w:tabs>
        <w:spacing w:line="355" w:lineRule="exact"/>
        <w:ind w:left="647" w:firstLineChars="1100" w:firstLine="3092"/>
        <w:jc w:val="both"/>
        <w:rPr>
          <w:lang w:eastAsia="zh-CN"/>
        </w:rPr>
      </w:pPr>
    </w:p>
    <w:p w14:paraId="2862BA08" w14:textId="77777777" w:rsidR="00387574" w:rsidRDefault="00387574">
      <w:pPr>
        <w:pStyle w:val="11"/>
        <w:tabs>
          <w:tab w:val="left" w:pos="1912"/>
        </w:tabs>
        <w:spacing w:line="355" w:lineRule="exact"/>
        <w:ind w:left="647" w:firstLineChars="1100" w:firstLine="3092"/>
        <w:jc w:val="both"/>
        <w:rPr>
          <w:lang w:eastAsia="zh-CN"/>
        </w:rPr>
      </w:pPr>
    </w:p>
    <w:p w14:paraId="6E8788F0" w14:textId="77777777" w:rsidR="00387574" w:rsidRDefault="00387574">
      <w:pPr>
        <w:pStyle w:val="11"/>
        <w:tabs>
          <w:tab w:val="left" w:pos="1912"/>
        </w:tabs>
        <w:spacing w:line="355" w:lineRule="exact"/>
        <w:ind w:left="647" w:firstLineChars="1100" w:firstLine="3092"/>
        <w:jc w:val="both"/>
        <w:rPr>
          <w:lang w:eastAsia="zh-CN"/>
        </w:rPr>
      </w:pPr>
    </w:p>
    <w:p w14:paraId="609D5CB1" w14:textId="77777777" w:rsidR="00387574" w:rsidRDefault="00387574">
      <w:pPr>
        <w:pStyle w:val="11"/>
        <w:tabs>
          <w:tab w:val="left" w:pos="1912"/>
        </w:tabs>
        <w:spacing w:line="355" w:lineRule="exact"/>
        <w:ind w:left="647" w:firstLineChars="1100" w:firstLine="3092"/>
        <w:jc w:val="both"/>
        <w:rPr>
          <w:lang w:eastAsia="zh-CN"/>
        </w:rPr>
      </w:pPr>
    </w:p>
    <w:p w14:paraId="0FF9D5BC" w14:textId="77777777" w:rsidR="00387574" w:rsidRDefault="00387574">
      <w:pPr>
        <w:pStyle w:val="11"/>
        <w:tabs>
          <w:tab w:val="left" w:pos="1912"/>
        </w:tabs>
        <w:spacing w:line="355" w:lineRule="exact"/>
        <w:ind w:left="647" w:firstLineChars="1100" w:firstLine="3092"/>
        <w:jc w:val="both"/>
        <w:rPr>
          <w:lang w:eastAsia="zh-CN"/>
        </w:rPr>
      </w:pPr>
    </w:p>
    <w:p w14:paraId="7E894231" w14:textId="77777777" w:rsidR="00387574" w:rsidRDefault="00387574">
      <w:pPr>
        <w:pStyle w:val="11"/>
        <w:tabs>
          <w:tab w:val="left" w:pos="1912"/>
        </w:tabs>
        <w:spacing w:line="355" w:lineRule="exact"/>
        <w:ind w:left="647" w:firstLineChars="1100" w:firstLine="3092"/>
        <w:jc w:val="both"/>
        <w:rPr>
          <w:lang w:eastAsia="zh-CN"/>
        </w:rPr>
      </w:pPr>
    </w:p>
    <w:p w14:paraId="72BD5B24" w14:textId="77777777" w:rsidR="00387574" w:rsidRDefault="00387574">
      <w:pPr>
        <w:pStyle w:val="11"/>
        <w:tabs>
          <w:tab w:val="left" w:pos="1912"/>
        </w:tabs>
        <w:spacing w:line="355" w:lineRule="exact"/>
        <w:ind w:left="647" w:firstLineChars="1100" w:firstLine="3092"/>
        <w:jc w:val="both"/>
        <w:rPr>
          <w:lang w:eastAsia="zh-CN"/>
        </w:rPr>
      </w:pPr>
    </w:p>
    <w:p w14:paraId="655E7255" w14:textId="77777777" w:rsidR="00387574" w:rsidRDefault="00387574">
      <w:pPr>
        <w:pStyle w:val="11"/>
        <w:tabs>
          <w:tab w:val="left" w:pos="1912"/>
        </w:tabs>
        <w:spacing w:line="355" w:lineRule="exact"/>
        <w:ind w:left="647" w:firstLineChars="1100" w:firstLine="3092"/>
        <w:jc w:val="both"/>
        <w:rPr>
          <w:lang w:eastAsia="zh-CN"/>
        </w:rPr>
      </w:pPr>
    </w:p>
    <w:p w14:paraId="73550343" w14:textId="77777777" w:rsidR="00387574" w:rsidRDefault="00387574">
      <w:pPr>
        <w:pStyle w:val="11"/>
        <w:tabs>
          <w:tab w:val="left" w:pos="1912"/>
        </w:tabs>
        <w:spacing w:line="355" w:lineRule="exact"/>
        <w:ind w:left="647" w:firstLineChars="1100" w:firstLine="3092"/>
        <w:jc w:val="both"/>
        <w:rPr>
          <w:lang w:eastAsia="zh-CN"/>
        </w:rPr>
      </w:pPr>
    </w:p>
    <w:p w14:paraId="1F6B201F" w14:textId="77777777" w:rsidR="00387574" w:rsidRDefault="00387574">
      <w:pPr>
        <w:pStyle w:val="11"/>
        <w:tabs>
          <w:tab w:val="left" w:pos="1912"/>
        </w:tabs>
        <w:spacing w:line="355" w:lineRule="exact"/>
        <w:ind w:left="647" w:firstLineChars="1100" w:firstLine="3092"/>
        <w:jc w:val="both"/>
        <w:rPr>
          <w:lang w:eastAsia="zh-CN"/>
        </w:rPr>
      </w:pPr>
    </w:p>
    <w:p w14:paraId="6BBC059F" w14:textId="77777777" w:rsidR="00387574" w:rsidRDefault="00387574">
      <w:pPr>
        <w:pStyle w:val="11"/>
        <w:tabs>
          <w:tab w:val="left" w:pos="1912"/>
        </w:tabs>
        <w:spacing w:line="355" w:lineRule="exact"/>
        <w:ind w:left="647" w:firstLineChars="1100" w:firstLine="3092"/>
        <w:jc w:val="both"/>
        <w:rPr>
          <w:lang w:eastAsia="zh-CN"/>
        </w:rPr>
      </w:pPr>
    </w:p>
    <w:p w14:paraId="2730A617" w14:textId="77777777" w:rsidR="00387574" w:rsidRDefault="00387574">
      <w:pPr>
        <w:pStyle w:val="11"/>
        <w:tabs>
          <w:tab w:val="left" w:pos="1912"/>
        </w:tabs>
        <w:spacing w:line="355" w:lineRule="exact"/>
        <w:ind w:left="647" w:firstLineChars="1100" w:firstLine="3092"/>
        <w:jc w:val="both"/>
        <w:rPr>
          <w:lang w:eastAsia="zh-CN"/>
        </w:rPr>
      </w:pPr>
    </w:p>
    <w:p w14:paraId="1060879E" w14:textId="77777777" w:rsidR="00387574" w:rsidRDefault="00387574">
      <w:pPr>
        <w:pStyle w:val="11"/>
        <w:tabs>
          <w:tab w:val="left" w:pos="1912"/>
        </w:tabs>
        <w:spacing w:line="355" w:lineRule="exact"/>
        <w:ind w:left="647" w:firstLineChars="1100" w:firstLine="3092"/>
        <w:jc w:val="both"/>
        <w:rPr>
          <w:lang w:eastAsia="zh-CN"/>
        </w:rPr>
      </w:pPr>
    </w:p>
    <w:p w14:paraId="623F61E8" w14:textId="77777777" w:rsidR="00387574" w:rsidRDefault="00387574">
      <w:pPr>
        <w:pStyle w:val="11"/>
        <w:tabs>
          <w:tab w:val="left" w:pos="1912"/>
        </w:tabs>
        <w:spacing w:line="355" w:lineRule="exact"/>
        <w:ind w:left="647" w:firstLineChars="1100" w:firstLine="3092"/>
        <w:jc w:val="both"/>
        <w:rPr>
          <w:lang w:eastAsia="zh-CN"/>
        </w:rPr>
      </w:pPr>
    </w:p>
    <w:p w14:paraId="349BF340" w14:textId="77777777" w:rsidR="00387574" w:rsidRDefault="00387574">
      <w:pPr>
        <w:pStyle w:val="11"/>
        <w:tabs>
          <w:tab w:val="left" w:pos="1912"/>
        </w:tabs>
        <w:spacing w:line="355" w:lineRule="exact"/>
        <w:ind w:left="647" w:firstLineChars="1100" w:firstLine="3092"/>
        <w:jc w:val="both"/>
        <w:rPr>
          <w:lang w:eastAsia="zh-CN"/>
        </w:rPr>
      </w:pPr>
    </w:p>
    <w:p w14:paraId="5DCF9C4A" w14:textId="77777777" w:rsidR="000F15E9" w:rsidRDefault="000F15E9" w:rsidP="00D4446E">
      <w:pPr>
        <w:pStyle w:val="10"/>
      </w:pPr>
    </w:p>
    <w:p w14:paraId="00ABAC03" w14:textId="77777777" w:rsidR="002B3B47" w:rsidRDefault="002B3B47" w:rsidP="00D4446E">
      <w:pPr>
        <w:pStyle w:val="10"/>
      </w:pPr>
    </w:p>
    <w:p w14:paraId="54F29C7F" w14:textId="77777777" w:rsidR="002B3B47" w:rsidRDefault="002B3B47" w:rsidP="00D4446E">
      <w:pPr>
        <w:pStyle w:val="10"/>
      </w:pPr>
    </w:p>
    <w:p w14:paraId="7A6A90D2" w14:textId="77777777" w:rsidR="002B3B47" w:rsidRPr="00D4446E" w:rsidRDefault="002B3B47" w:rsidP="00D4446E">
      <w:pPr>
        <w:pStyle w:val="10"/>
      </w:pPr>
    </w:p>
    <w:p w14:paraId="6542C80A" w14:textId="77777777" w:rsidR="00967702" w:rsidRPr="006F0262" w:rsidRDefault="00DD56C2" w:rsidP="006F0262">
      <w:pPr>
        <w:spacing w:before="15" w:line="360" w:lineRule="auto"/>
        <w:jc w:val="center"/>
        <w:rPr>
          <w:b/>
          <w:w w:val="95"/>
          <w:sz w:val="28"/>
          <w:lang w:eastAsia="zh-CN"/>
        </w:rPr>
      </w:pPr>
      <w:r w:rsidRPr="006F0262">
        <w:rPr>
          <w:b/>
          <w:w w:val="95"/>
          <w:sz w:val="28"/>
          <w:lang w:eastAsia="zh-CN"/>
        </w:rPr>
        <w:lastRenderedPageBreak/>
        <w:t>第七章</w:t>
      </w:r>
      <w:r w:rsidRPr="006F0262">
        <w:rPr>
          <w:b/>
          <w:w w:val="95"/>
          <w:sz w:val="28"/>
          <w:lang w:eastAsia="zh-CN"/>
        </w:rPr>
        <w:tab/>
        <w:t>其它</w:t>
      </w:r>
    </w:p>
    <w:p w14:paraId="4E011C4C" w14:textId="517681A7" w:rsidR="00967702" w:rsidRDefault="00DD56C2" w:rsidP="006F0262">
      <w:pPr>
        <w:pStyle w:val="a6"/>
        <w:spacing w:line="360" w:lineRule="auto"/>
        <w:ind w:right="121" w:firstLineChars="200" w:firstLine="480"/>
        <w:jc w:val="both"/>
        <w:rPr>
          <w:lang w:eastAsia="zh-CN"/>
        </w:rPr>
      </w:pPr>
      <w:r>
        <w:rPr>
          <w:lang w:eastAsia="zh-CN"/>
        </w:rPr>
        <w:t>1.参</w:t>
      </w:r>
      <w:r w:rsidR="00051984">
        <w:rPr>
          <w:rFonts w:hint="eastAsia"/>
          <w:lang w:eastAsia="zh-CN"/>
        </w:rPr>
        <w:t>比</w:t>
      </w:r>
      <w:r>
        <w:rPr>
          <w:lang w:eastAsia="zh-CN"/>
        </w:rPr>
        <w:t>人的参</w:t>
      </w:r>
      <w:r w:rsidR="00051984">
        <w:rPr>
          <w:rFonts w:hint="eastAsia"/>
          <w:lang w:eastAsia="zh-CN"/>
        </w:rPr>
        <w:t>比</w:t>
      </w:r>
      <w:r>
        <w:rPr>
          <w:lang w:eastAsia="zh-CN"/>
        </w:rPr>
        <w:t>文件无论其是否中</w:t>
      </w:r>
      <w:r w:rsidR="00051984">
        <w:rPr>
          <w:rFonts w:hint="eastAsia"/>
          <w:lang w:eastAsia="zh-CN"/>
        </w:rPr>
        <w:t>标</w:t>
      </w:r>
      <w:r>
        <w:rPr>
          <w:lang w:eastAsia="zh-CN"/>
        </w:rPr>
        <w:t>，均不退回。</w:t>
      </w:r>
    </w:p>
    <w:p w14:paraId="1BA76255" w14:textId="77D126F5" w:rsidR="00967702" w:rsidRPr="00037D7F" w:rsidRDefault="00DD56C2" w:rsidP="006F0262">
      <w:pPr>
        <w:pStyle w:val="a6"/>
        <w:spacing w:line="360" w:lineRule="auto"/>
        <w:ind w:right="121" w:firstLineChars="200" w:firstLine="480"/>
        <w:jc w:val="both"/>
        <w:rPr>
          <w:lang w:eastAsia="zh-CN"/>
        </w:rPr>
      </w:pPr>
      <w:r w:rsidRPr="00037D7F">
        <w:rPr>
          <w:lang w:eastAsia="zh-CN"/>
        </w:rPr>
        <w:t>2.</w:t>
      </w:r>
      <w:r w:rsidR="00051984">
        <w:rPr>
          <w:rFonts w:hint="eastAsia"/>
          <w:lang w:eastAsia="zh-CN"/>
        </w:rPr>
        <w:t>采购</w:t>
      </w:r>
      <w:r w:rsidRPr="00037D7F">
        <w:rPr>
          <w:lang w:eastAsia="zh-CN"/>
        </w:rPr>
        <w:t>人郑重承诺：参</w:t>
      </w:r>
      <w:r w:rsidR="00051984">
        <w:rPr>
          <w:rFonts w:hint="eastAsia"/>
          <w:lang w:eastAsia="zh-CN"/>
        </w:rPr>
        <w:t>比</w:t>
      </w:r>
      <w:r w:rsidRPr="00037D7F">
        <w:rPr>
          <w:lang w:eastAsia="zh-CN"/>
        </w:rPr>
        <w:t>人所提交的参</w:t>
      </w:r>
      <w:r w:rsidR="00051984">
        <w:rPr>
          <w:rFonts w:hint="eastAsia"/>
          <w:lang w:eastAsia="zh-CN"/>
        </w:rPr>
        <w:t>比</w:t>
      </w:r>
      <w:r w:rsidRPr="00037D7F">
        <w:rPr>
          <w:lang w:eastAsia="zh-CN"/>
        </w:rPr>
        <w:t>文件及相关资料不向第三方泄露。</w:t>
      </w:r>
    </w:p>
    <w:p w14:paraId="7F741EBB" w14:textId="34060ED4" w:rsidR="00967702" w:rsidRDefault="00DD56C2" w:rsidP="006F0262">
      <w:pPr>
        <w:pStyle w:val="a6"/>
        <w:spacing w:line="360" w:lineRule="auto"/>
        <w:ind w:right="121" w:firstLineChars="200" w:firstLine="480"/>
        <w:jc w:val="both"/>
        <w:rPr>
          <w:lang w:eastAsia="zh-CN"/>
        </w:rPr>
      </w:pPr>
      <w:r w:rsidRPr="00037D7F">
        <w:rPr>
          <w:lang w:eastAsia="zh-CN"/>
        </w:rPr>
        <w:t>3.本</w:t>
      </w:r>
      <w:proofErr w:type="gramStart"/>
      <w:r w:rsidR="00051984">
        <w:rPr>
          <w:rFonts w:hint="eastAsia"/>
          <w:lang w:eastAsia="zh-CN"/>
        </w:rPr>
        <w:t>询</w:t>
      </w:r>
      <w:proofErr w:type="gramEnd"/>
      <w:r w:rsidR="00051984">
        <w:rPr>
          <w:rFonts w:hint="eastAsia"/>
          <w:lang w:eastAsia="zh-CN"/>
        </w:rPr>
        <w:t>比</w:t>
      </w:r>
      <w:r w:rsidRPr="00037D7F">
        <w:rPr>
          <w:lang w:eastAsia="zh-CN"/>
        </w:rPr>
        <w:t>文件的解释权归</w:t>
      </w:r>
      <w:r w:rsidR="00606A94" w:rsidRPr="00037D7F">
        <w:rPr>
          <w:lang w:eastAsia="zh-CN"/>
        </w:rPr>
        <w:t>福建福海创石油化工有限公司</w:t>
      </w:r>
      <w:r w:rsidRPr="00037D7F">
        <w:rPr>
          <w:lang w:eastAsia="zh-CN"/>
        </w:rPr>
        <w:t>。</w:t>
      </w:r>
    </w:p>
    <w:p w14:paraId="24CBF38E" w14:textId="77777777" w:rsidR="00967702" w:rsidRDefault="00DD56C2" w:rsidP="00A153FC">
      <w:pPr>
        <w:pStyle w:val="a6"/>
        <w:spacing w:line="360" w:lineRule="auto"/>
        <w:ind w:left="215"/>
        <w:rPr>
          <w:lang w:eastAsia="zh-CN"/>
        </w:rPr>
      </w:pPr>
      <w:r>
        <w:rPr>
          <w:lang w:eastAsia="zh-CN"/>
        </w:rPr>
        <w:br w:type="page"/>
      </w:r>
    </w:p>
    <w:p w14:paraId="3F4B5FBC" w14:textId="77777777" w:rsidR="00967702" w:rsidRDefault="00DD56C2">
      <w:pPr>
        <w:pStyle w:val="a6"/>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14:paraId="49A47E45" w14:textId="77777777" w:rsidR="001150C5" w:rsidRDefault="001150C5" w:rsidP="008367BA">
      <w:pPr>
        <w:jc w:val="center"/>
        <w:rPr>
          <w:b/>
          <w:sz w:val="44"/>
          <w:szCs w:val="44"/>
          <w:lang w:eastAsia="zh-CN"/>
        </w:rPr>
      </w:pPr>
      <w:bookmarkStart w:id="2" w:name="_Toc251742852"/>
    </w:p>
    <w:p w14:paraId="1D039F29" w14:textId="17F22D28" w:rsidR="00E96E3C" w:rsidRDefault="00E96E3C" w:rsidP="00E96E3C">
      <w:pPr>
        <w:jc w:val="center"/>
        <w:rPr>
          <w:b/>
          <w:sz w:val="44"/>
          <w:szCs w:val="44"/>
          <w:lang w:eastAsia="zh-CN"/>
        </w:rPr>
      </w:pPr>
      <w:r w:rsidRPr="00E96E3C">
        <w:rPr>
          <w:rFonts w:hint="eastAsia"/>
          <w:b/>
          <w:color w:val="000000"/>
          <w:sz w:val="44"/>
          <w:szCs w:val="44"/>
          <w:lang w:eastAsia="zh-CN"/>
        </w:rPr>
        <w:t>福建福海创石油化工有限公司</w:t>
      </w:r>
    </w:p>
    <w:p w14:paraId="2EFDA2A4" w14:textId="77777777" w:rsidR="00E96E3C" w:rsidRDefault="00E96E3C" w:rsidP="00E96E3C">
      <w:pPr>
        <w:jc w:val="center"/>
        <w:rPr>
          <w:b/>
          <w:color w:val="000000"/>
          <w:sz w:val="44"/>
          <w:szCs w:val="44"/>
          <w:lang w:eastAsia="zh-CN"/>
        </w:rPr>
      </w:pPr>
    </w:p>
    <w:p w14:paraId="535530A3" w14:textId="77777777" w:rsidR="00E96E3C" w:rsidRPr="001150C5" w:rsidRDefault="00E96E3C" w:rsidP="00E96E3C">
      <w:pPr>
        <w:pStyle w:val="10"/>
      </w:pPr>
    </w:p>
    <w:p w14:paraId="339489B6" w14:textId="77777777" w:rsidR="00E96E3C" w:rsidRDefault="00E96E3C" w:rsidP="00E96E3C">
      <w:pPr>
        <w:spacing w:line="480" w:lineRule="exact"/>
        <w:jc w:val="center"/>
        <w:rPr>
          <w:b/>
          <w:color w:val="000000"/>
          <w:sz w:val="44"/>
          <w:szCs w:val="44"/>
          <w:lang w:eastAsia="zh-CN"/>
        </w:rPr>
      </w:pPr>
      <w:r w:rsidRPr="00E96E3C">
        <w:rPr>
          <w:rFonts w:hint="eastAsia"/>
          <w:b/>
          <w:color w:val="000000"/>
          <w:sz w:val="44"/>
          <w:szCs w:val="44"/>
          <w:lang w:eastAsia="zh-CN"/>
        </w:rPr>
        <w:t>集中空</w:t>
      </w:r>
      <w:proofErr w:type="gramStart"/>
      <w:r w:rsidRPr="00E96E3C">
        <w:rPr>
          <w:rFonts w:hint="eastAsia"/>
          <w:b/>
          <w:color w:val="000000"/>
          <w:sz w:val="44"/>
          <w:szCs w:val="44"/>
          <w:lang w:eastAsia="zh-CN"/>
        </w:rPr>
        <w:t>分空压</w:t>
      </w:r>
      <w:proofErr w:type="gramEnd"/>
      <w:r w:rsidRPr="00E96E3C">
        <w:rPr>
          <w:rFonts w:hint="eastAsia"/>
          <w:b/>
          <w:color w:val="000000"/>
          <w:sz w:val="44"/>
          <w:szCs w:val="44"/>
          <w:lang w:eastAsia="zh-CN"/>
        </w:rPr>
        <w:t>控制室爆炸风险分析和建筑物抗爆评估</w:t>
      </w:r>
    </w:p>
    <w:p w14:paraId="0637CCDD" w14:textId="6473CABB" w:rsidR="00E96E3C" w:rsidRPr="00565CF8" w:rsidRDefault="00E96E3C" w:rsidP="00E96E3C">
      <w:pPr>
        <w:spacing w:line="480" w:lineRule="exact"/>
        <w:jc w:val="center"/>
        <w:rPr>
          <w:b/>
          <w:color w:val="000000"/>
          <w:sz w:val="44"/>
          <w:szCs w:val="44"/>
          <w:lang w:eastAsia="zh-CN"/>
        </w:rPr>
      </w:pPr>
      <w:r w:rsidRPr="00E96E3C">
        <w:rPr>
          <w:rFonts w:hint="eastAsia"/>
          <w:b/>
          <w:color w:val="000000"/>
          <w:sz w:val="44"/>
          <w:szCs w:val="44"/>
          <w:lang w:eastAsia="zh-CN"/>
        </w:rPr>
        <w:t>技术服务</w:t>
      </w:r>
      <w:r w:rsidRPr="00565CF8">
        <w:rPr>
          <w:b/>
          <w:color w:val="000000"/>
          <w:sz w:val="44"/>
          <w:szCs w:val="44"/>
          <w:lang w:eastAsia="zh-CN"/>
        </w:rPr>
        <w:t>合同</w:t>
      </w:r>
    </w:p>
    <w:p w14:paraId="25BAE020" w14:textId="77777777" w:rsidR="00E96E3C" w:rsidRDefault="00E96E3C" w:rsidP="00E96E3C">
      <w:pPr>
        <w:spacing w:line="480" w:lineRule="exact"/>
        <w:jc w:val="center"/>
        <w:rPr>
          <w:b/>
          <w:color w:val="000000"/>
          <w:sz w:val="44"/>
          <w:szCs w:val="44"/>
          <w:lang w:eastAsia="zh-CN"/>
        </w:rPr>
      </w:pPr>
    </w:p>
    <w:p w14:paraId="0D34FB0D" w14:textId="77777777" w:rsidR="00E96E3C" w:rsidRPr="002F49C0" w:rsidRDefault="00E96E3C" w:rsidP="00E96E3C">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14:paraId="448FE9E1" w14:textId="77777777" w:rsidR="00E96E3C" w:rsidRDefault="00E96E3C" w:rsidP="00E96E3C">
      <w:pPr>
        <w:rPr>
          <w:b/>
          <w:sz w:val="30"/>
          <w:lang w:eastAsia="zh-CN"/>
        </w:rPr>
      </w:pPr>
    </w:p>
    <w:p w14:paraId="600C3381" w14:textId="77777777" w:rsidR="00E96E3C" w:rsidRDefault="00E96E3C" w:rsidP="00E96E3C">
      <w:pPr>
        <w:rPr>
          <w:b/>
          <w:sz w:val="30"/>
          <w:lang w:eastAsia="zh-CN"/>
        </w:rPr>
      </w:pPr>
    </w:p>
    <w:p w14:paraId="4F20C2BD" w14:textId="77777777" w:rsidR="00E96E3C" w:rsidRDefault="00E96E3C" w:rsidP="00E96E3C">
      <w:pPr>
        <w:rPr>
          <w:b/>
          <w:sz w:val="30"/>
          <w:lang w:eastAsia="zh-CN"/>
        </w:rPr>
      </w:pPr>
    </w:p>
    <w:p w14:paraId="36DBB590" w14:textId="77777777" w:rsidR="00E96E3C" w:rsidRDefault="00E96E3C" w:rsidP="00E96E3C">
      <w:pPr>
        <w:rPr>
          <w:b/>
          <w:sz w:val="30"/>
          <w:lang w:eastAsia="zh-CN"/>
        </w:rPr>
      </w:pPr>
    </w:p>
    <w:p w14:paraId="25D1142E" w14:textId="77777777" w:rsidR="00E96E3C" w:rsidRDefault="00E96E3C" w:rsidP="00E96E3C">
      <w:pPr>
        <w:rPr>
          <w:b/>
          <w:sz w:val="30"/>
          <w:lang w:eastAsia="zh-CN"/>
        </w:rPr>
      </w:pPr>
    </w:p>
    <w:p w14:paraId="60FFEB65" w14:textId="77777777" w:rsidR="00E96E3C" w:rsidRDefault="00E96E3C" w:rsidP="00E96E3C">
      <w:pPr>
        <w:rPr>
          <w:b/>
          <w:sz w:val="30"/>
          <w:lang w:eastAsia="zh-CN"/>
        </w:rPr>
      </w:pPr>
    </w:p>
    <w:p w14:paraId="54F674DB" w14:textId="454A5A92" w:rsidR="00E96E3C" w:rsidRDefault="00E96E3C" w:rsidP="00E96E3C">
      <w:pPr>
        <w:ind w:firstLineChars="300" w:firstLine="960"/>
        <w:rPr>
          <w:sz w:val="32"/>
          <w:szCs w:val="32"/>
          <w:lang w:eastAsia="zh-CN"/>
        </w:rPr>
      </w:pPr>
      <w:r>
        <w:rPr>
          <w:rFonts w:hint="eastAsia"/>
          <w:sz w:val="32"/>
          <w:szCs w:val="32"/>
          <w:lang w:eastAsia="zh-CN"/>
        </w:rPr>
        <w:t>委托方：福建福海创石油化工有限公司</w:t>
      </w:r>
    </w:p>
    <w:p w14:paraId="0DEDD65F" w14:textId="77777777" w:rsidR="00E96E3C" w:rsidRDefault="00E96E3C" w:rsidP="00E96E3C">
      <w:pPr>
        <w:ind w:firstLineChars="300" w:firstLine="960"/>
        <w:rPr>
          <w:sz w:val="32"/>
          <w:szCs w:val="32"/>
          <w:lang w:eastAsia="zh-CN"/>
        </w:rPr>
      </w:pPr>
      <w:r>
        <w:rPr>
          <w:rFonts w:hint="eastAsia"/>
          <w:sz w:val="32"/>
          <w:szCs w:val="32"/>
          <w:lang w:eastAsia="zh-CN"/>
        </w:rPr>
        <w:t xml:space="preserve">受托方： </w:t>
      </w:r>
    </w:p>
    <w:p w14:paraId="7845A1B2" w14:textId="77777777" w:rsidR="00E96E3C" w:rsidRDefault="00E96E3C" w:rsidP="00E96E3C">
      <w:pPr>
        <w:ind w:firstLineChars="250" w:firstLine="800"/>
        <w:rPr>
          <w:sz w:val="32"/>
          <w:szCs w:val="32"/>
          <w:lang w:eastAsia="zh-CN"/>
        </w:rPr>
      </w:pPr>
    </w:p>
    <w:p w14:paraId="225929CB" w14:textId="59474D44" w:rsidR="00E96E3C" w:rsidRDefault="00E96E3C" w:rsidP="00E96E3C">
      <w:pPr>
        <w:tabs>
          <w:tab w:val="right" w:pos="9638"/>
        </w:tabs>
        <w:jc w:val="center"/>
        <w:rPr>
          <w:sz w:val="32"/>
          <w:szCs w:val="32"/>
          <w:lang w:eastAsia="zh-CN"/>
        </w:rPr>
      </w:pPr>
      <w:r>
        <w:rPr>
          <w:rFonts w:hint="eastAsia"/>
          <w:sz w:val="32"/>
          <w:szCs w:val="32"/>
          <w:lang w:eastAsia="zh-CN"/>
        </w:rPr>
        <w:t>日    期: 20</w:t>
      </w:r>
      <w:r>
        <w:rPr>
          <w:sz w:val="32"/>
          <w:szCs w:val="32"/>
          <w:lang w:eastAsia="zh-CN"/>
        </w:rPr>
        <w:t>25</w:t>
      </w:r>
      <w:r>
        <w:rPr>
          <w:rFonts w:hint="eastAsia"/>
          <w:sz w:val="32"/>
          <w:szCs w:val="32"/>
          <w:lang w:eastAsia="zh-CN"/>
        </w:rPr>
        <w:t>年</w:t>
      </w:r>
      <w:r>
        <w:rPr>
          <w:sz w:val="32"/>
          <w:szCs w:val="32"/>
          <w:lang w:eastAsia="zh-CN"/>
        </w:rPr>
        <w:t>3</w:t>
      </w:r>
      <w:r>
        <w:rPr>
          <w:rFonts w:hint="eastAsia"/>
          <w:sz w:val="32"/>
          <w:szCs w:val="32"/>
          <w:lang w:eastAsia="zh-CN"/>
        </w:rPr>
        <w:t>月  日</w:t>
      </w:r>
    </w:p>
    <w:p w14:paraId="51A51B99" w14:textId="77777777" w:rsidR="00E96E3C" w:rsidRDefault="00E96E3C" w:rsidP="00E96E3C">
      <w:pPr>
        <w:tabs>
          <w:tab w:val="left" w:pos="2130"/>
          <w:tab w:val="center" w:pos="4535"/>
        </w:tabs>
        <w:jc w:val="center"/>
        <w:rPr>
          <w:b/>
          <w:sz w:val="30"/>
          <w:szCs w:val="30"/>
          <w:lang w:eastAsia="zh-CN"/>
        </w:rPr>
      </w:pPr>
    </w:p>
    <w:p w14:paraId="4620A807" w14:textId="6141D6C0" w:rsidR="00E96E3C" w:rsidRPr="005919C0" w:rsidRDefault="00E96E3C" w:rsidP="00E96E3C">
      <w:pPr>
        <w:pStyle w:val="a7"/>
        <w:spacing w:line="400" w:lineRule="exact"/>
        <w:rPr>
          <w:rFonts w:hAnsi="宋体"/>
          <w:lang w:eastAsia="zh-CN"/>
        </w:rPr>
      </w:pPr>
      <w:r>
        <w:rPr>
          <w:b/>
          <w:sz w:val="30"/>
          <w:szCs w:val="30"/>
          <w:lang w:eastAsia="zh-CN"/>
        </w:rPr>
        <w:br w:type="page"/>
      </w:r>
      <w:r w:rsidRPr="005919C0">
        <w:rPr>
          <w:rFonts w:hAnsi="宋体"/>
          <w:lang w:eastAsia="zh-CN"/>
        </w:rPr>
        <w:lastRenderedPageBreak/>
        <w:t>委托方（甲方）</w:t>
      </w:r>
      <w:r>
        <w:rPr>
          <w:rFonts w:hAnsi="宋体" w:hint="eastAsia"/>
          <w:lang w:eastAsia="zh-CN"/>
        </w:rPr>
        <w:t>：</w:t>
      </w:r>
      <w:r w:rsidRPr="005919C0">
        <w:rPr>
          <w:rFonts w:hAnsi="宋体"/>
          <w:lang w:eastAsia="zh-CN"/>
        </w:rPr>
        <w:t xml:space="preserve"> </w:t>
      </w:r>
      <w:r>
        <w:rPr>
          <w:rFonts w:hAnsi="宋体" w:hint="eastAsia"/>
          <w:lang w:eastAsia="zh-CN"/>
        </w:rPr>
        <w:t>福建福海创石油化工有限公司</w:t>
      </w:r>
    </w:p>
    <w:p w14:paraId="6DDB0083" w14:textId="77777777" w:rsidR="00E96E3C" w:rsidRDefault="00E96E3C" w:rsidP="00E96E3C">
      <w:pPr>
        <w:pStyle w:val="a7"/>
        <w:spacing w:line="400" w:lineRule="exact"/>
        <w:rPr>
          <w:rFonts w:hAnsi="宋体"/>
          <w:lang w:eastAsia="zh-CN"/>
        </w:rPr>
      </w:pPr>
      <w:r w:rsidRPr="005919C0">
        <w:rPr>
          <w:rFonts w:hAnsi="宋体"/>
          <w:lang w:eastAsia="zh-CN"/>
        </w:rPr>
        <w:t>住  所  地：</w:t>
      </w:r>
      <w:r>
        <w:rPr>
          <w:rFonts w:hAnsi="宋体"/>
          <w:lang w:eastAsia="zh-CN"/>
        </w:rPr>
        <w:t>漳州市古雷经济开发区腾龙路</w:t>
      </w:r>
      <w:r>
        <w:rPr>
          <w:rFonts w:hAnsi="宋体" w:hint="eastAsia"/>
          <w:lang w:eastAsia="zh-CN"/>
        </w:rPr>
        <w:t>8</w:t>
      </w:r>
      <w:r>
        <w:rPr>
          <w:rFonts w:hAnsi="宋体"/>
          <w:lang w:eastAsia="zh-CN"/>
        </w:rPr>
        <w:t>6号</w:t>
      </w:r>
    </w:p>
    <w:p w14:paraId="05AF97FB" w14:textId="77777777" w:rsidR="00E96E3C" w:rsidRPr="005919C0" w:rsidRDefault="00E96E3C" w:rsidP="00E96E3C">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roofErr w:type="gramStart"/>
      <w:r>
        <w:rPr>
          <w:rFonts w:hAnsi="宋体" w:hint="eastAsia"/>
          <w:lang w:eastAsia="zh-CN"/>
        </w:rPr>
        <w:t>连毅敏</w:t>
      </w:r>
      <w:proofErr w:type="gramEnd"/>
    </w:p>
    <w:p w14:paraId="3C662B5C" w14:textId="4CC9CAA4" w:rsidR="00E96E3C" w:rsidRPr="005919C0" w:rsidRDefault="00E96E3C" w:rsidP="00E96E3C">
      <w:pPr>
        <w:pStyle w:val="a7"/>
        <w:spacing w:line="400" w:lineRule="exact"/>
        <w:rPr>
          <w:rFonts w:hAnsi="宋体"/>
          <w:lang w:eastAsia="zh-CN"/>
        </w:rPr>
      </w:pPr>
      <w:r w:rsidRPr="005919C0">
        <w:rPr>
          <w:rFonts w:hAnsi="宋体"/>
          <w:lang w:eastAsia="zh-CN"/>
        </w:rPr>
        <w:t>项目联系人</w:t>
      </w:r>
      <w:r>
        <w:rPr>
          <w:rFonts w:hAnsi="宋体" w:hint="eastAsia"/>
          <w:lang w:eastAsia="zh-CN"/>
        </w:rPr>
        <w:t>：陈福清</w:t>
      </w:r>
    </w:p>
    <w:p w14:paraId="369A4496" w14:textId="77777777" w:rsidR="00E96E3C" w:rsidRPr="005919C0" w:rsidRDefault="00E96E3C" w:rsidP="00E96E3C">
      <w:pPr>
        <w:pStyle w:val="a7"/>
        <w:spacing w:line="400" w:lineRule="exact"/>
        <w:rPr>
          <w:rFonts w:hAnsi="宋体"/>
          <w:lang w:eastAsia="zh-CN"/>
        </w:rPr>
      </w:pPr>
      <w:r w:rsidRPr="005919C0">
        <w:rPr>
          <w:rFonts w:hAnsi="宋体"/>
          <w:lang w:eastAsia="zh-CN"/>
        </w:rPr>
        <w:t>通讯地址</w:t>
      </w:r>
      <w:r>
        <w:rPr>
          <w:rFonts w:hAnsi="宋体" w:hint="eastAsia"/>
          <w:lang w:eastAsia="zh-CN"/>
        </w:rPr>
        <w:t>：</w:t>
      </w:r>
      <w:r>
        <w:rPr>
          <w:rFonts w:hAnsi="宋体"/>
          <w:lang w:eastAsia="zh-CN"/>
        </w:rPr>
        <w:t>漳州市古雷经济开发区腾龙路</w:t>
      </w:r>
      <w:r>
        <w:rPr>
          <w:rFonts w:hAnsi="宋体" w:hint="eastAsia"/>
          <w:lang w:eastAsia="zh-CN"/>
        </w:rPr>
        <w:t>8</w:t>
      </w:r>
      <w:r>
        <w:rPr>
          <w:rFonts w:hAnsi="宋体"/>
          <w:lang w:eastAsia="zh-CN"/>
        </w:rPr>
        <w:t>6号</w:t>
      </w:r>
    </w:p>
    <w:p w14:paraId="6EE1AAB4" w14:textId="0E905745" w:rsidR="00E96E3C" w:rsidRPr="00E96E3C" w:rsidRDefault="00E96E3C" w:rsidP="00E96E3C">
      <w:pPr>
        <w:widowControl/>
        <w:autoSpaceDE/>
        <w:autoSpaceDN/>
        <w:spacing w:line="240" w:lineRule="atLeast"/>
        <w:rPr>
          <w:rFonts w:ascii="Arial" w:hAnsi="Arial" w:cs="Arial"/>
          <w:color w:val="111111"/>
          <w:sz w:val="18"/>
          <w:szCs w:val="18"/>
          <w:lang w:eastAsia="zh-CN"/>
        </w:rPr>
      </w:pPr>
      <w:r w:rsidRPr="005919C0">
        <w:rPr>
          <w:lang w:eastAsia="zh-CN"/>
        </w:rPr>
        <w:t>电    话</w:t>
      </w:r>
      <w:r>
        <w:rPr>
          <w:rFonts w:hint="eastAsia"/>
          <w:lang w:eastAsia="zh-CN"/>
        </w:rPr>
        <w:t>：</w:t>
      </w:r>
      <w:r w:rsidRPr="00E96E3C">
        <w:rPr>
          <w:rFonts w:cs="Courier New"/>
          <w:szCs w:val="21"/>
          <w:lang w:eastAsia="zh-CN"/>
        </w:rPr>
        <w:t xml:space="preserve">0596-6311387 </w:t>
      </w:r>
      <w:r w:rsidRPr="00E96E3C">
        <w:rPr>
          <w:rFonts w:cs="Courier New" w:hint="eastAsia"/>
          <w:szCs w:val="21"/>
          <w:lang w:eastAsia="zh-CN"/>
        </w:rPr>
        <w:t>、</w:t>
      </w:r>
      <w:r w:rsidRPr="00E96E3C">
        <w:rPr>
          <w:rFonts w:cs="Courier New"/>
          <w:szCs w:val="21"/>
          <w:lang w:eastAsia="zh-CN"/>
        </w:rPr>
        <w:t>15980322114 </w:t>
      </w:r>
    </w:p>
    <w:p w14:paraId="3161DD17" w14:textId="77777777" w:rsidR="00E96E3C" w:rsidRPr="005919C0" w:rsidRDefault="00E96E3C" w:rsidP="00E96E3C">
      <w:pPr>
        <w:pStyle w:val="a7"/>
        <w:spacing w:line="400" w:lineRule="exact"/>
        <w:rPr>
          <w:rFonts w:hAnsi="宋体"/>
          <w:lang w:eastAsia="zh-CN"/>
        </w:rPr>
      </w:pPr>
      <w:r w:rsidRPr="005919C0">
        <w:rPr>
          <w:rFonts w:hAnsi="宋体"/>
          <w:lang w:eastAsia="zh-CN"/>
        </w:rPr>
        <w:t>传</w:t>
      </w:r>
      <w:r w:rsidRPr="005919C0">
        <w:rPr>
          <w:rFonts w:hAnsi="宋体" w:hint="eastAsia"/>
          <w:lang w:eastAsia="zh-CN"/>
        </w:rPr>
        <w:t xml:space="preserve">  </w:t>
      </w:r>
      <w:r>
        <w:rPr>
          <w:rFonts w:hAnsi="宋体"/>
          <w:lang w:eastAsia="zh-CN"/>
        </w:rPr>
        <w:t xml:space="preserve">  </w:t>
      </w:r>
      <w:r w:rsidRPr="005919C0">
        <w:rPr>
          <w:rFonts w:hAnsi="宋体"/>
          <w:lang w:eastAsia="zh-CN"/>
        </w:rPr>
        <w:t>真</w:t>
      </w:r>
      <w:r>
        <w:rPr>
          <w:rFonts w:hAnsi="宋体" w:hint="eastAsia"/>
          <w:lang w:eastAsia="zh-CN"/>
        </w:rPr>
        <w:t>：/</w:t>
      </w:r>
    </w:p>
    <w:p w14:paraId="126B9533" w14:textId="2FDDCF6D" w:rsidR="00E96E3C" w:rsidRPr="005919C0" w:rsidRDefault="00E96E3C" w:rsidP="00E96E3C">
      <w:pPr>
        <w:pStyle w:val="a7"/>
        <w:spacing w:line="400" w:lineRule="exact"/>
        <w:rPr>
          <w:rFonts w:hAnsi="宋体"/>
          <w:lang w:eastAsia="zh-CN"/>
        </w:rPr>
      </w:pPr>
      <w:r w:rsidRPr="005919C0">
        <w:rPr>
          <w:rFonts w:hAnsi="宋体"/>
          <w:lang w:eastAsia="zh-CN"/>
        </w:rPr>
        <w:t>电子信箱</w:t>
      </w:r>
      <w:r>
        <w:rPr>
          <w:rFonts w:hAnsi="宋体" w:hint="eastAsia"/>
          <w:lang w:eastAsia="zh-CN"/>
        </w:rPr>
        <w:t>：</w:t>
      </w:r>
      <w:r w:rsidRPr="00E96E3C">
        <w:rPr>
          <w:rFonts w:hAnsi="宋体"/>
          <w:lang w:eastAsia="zh-CN"/>
        </w:rPr>
        <w:t>fqchen</w:t>
      </w:r>
      <w:r w:rsidRPr="001150C5">
        <w:rPr>
          <w:rFonts w:hAnsi="宋体"/>
          <w:lang w:eastAsia="zh-CN"/>
        </w:rPr>
        <w:t>@fhcpec.com.cn</w:t>
      </w:r>
    </w:p>
    <w:p w14:paraId="444770D6" w14:textId="77777777" w:rsidR="00E96E3C" w:rsidRDefault="00E96E3C" w:rsidP="00E96E3C">
      <w:pPr>
        <w:pStyle w:val="a7"/>
        <w:spacing w:line="400" w:lineRule="exact"/>
        <w:rPr>
          <w:rFonts w:hAnsi="宋体"/>
          <w:lang w:eastAsia="zh-CN"/>
        </w:rPr>
      </w:pPr>
    </w:p>
    <w:p w14:paraId="03C09B23" w14:textId="77777777" w:rsidR="00E96E3C" w:rsidRPr="005919C0" w:rsidRDefault="00E96E3C" w:rsidP="00E96E3C">
      <w:pPr>
        <w:pStyle w:val="a7"/>
        <w:spacing w:line="400" w:lineRule="exact"/>
        <w:rPr>
          <w:rFonts w:hAnsi="宋体"/>
          <w:lang w:eastAsia="zh-CN"/>
        </w:rPr>
      </w:pPr>
      <w:r w:rsidRPr="005919C0">
        <w:rPr>
          <w:rFonts w:hAnsi="宋体"/>
          <w:lang w:eastAsia="zh-CN"/>
        </w:rPr>
        <w:t>受托方（乙方）</w:t>
      </w:r>
      <w:r>
        <w:rPr>
          <w:rFonts w:hAnsi="宋体" w:hint="eastAsia"/>
          <w:lang w:eastAsia="zh-CN"/>
        </w:rPr>
        <w:t>：</w:t>
      </w:r>
    </w:p>
    <w:p w14:paraId="0F0C3594" w14:textId="77777777" w:rsidR="00E96E3C" w:rsidRPr="005919C0" w:rsidRDefault="00E96E3C" w:rsidP="00E96E3C">
      <w:pPr>
        <w:pStyle w:val="a7"/>
        <w:spacing w:line="400" w:lineRule="exact"/>
        <w:rPr>
          <w:rFonts w:hAnsi="宋体"/>
          <w:lang w:eastAsia="zh-CN"/>
        </w:rPr>
      </w:pPr>
      <w:r w:rsidRPr="005919C0">
        <w:rPr>
          <w:rFonts w:hAnsi="宋体"/>
          <w:lang w:eastAsia="zh-CN"/>
        </w:rPr>
        <w:t>住  所  地</w:t>
      </w:r>
      <w:r>
        <w:rPr>
          <w:rFonts w:hAnsi="宋体" w:hint="eastAsia"/>
          <w:lang w:eastAsia="zh-CN"/>
        </w:rPr>
        <w:t>：</w:t>
      </w:r>
    </w:p>
    <w:p w14:paraId="62703A84" w14:textId="77777777" w:rsidR="00E96E3C" w:rsidRDefault="00E96E3C" w:rsidP="00E96E3C">
      <w:pPr>
        <w:pStyle w:val="a7"/>
        <w:spacing w:line="400" w:lineRule="exact"/>
        <w:rPr>
          <w:rFonts w:hAnsi="宋体"/>
          <w:lang w:eastAsia="zh-CN"/>
        </w:rPr>
      </w:pPr>
      <w:r w:rsidRPr="005919C0">
        <w:rPr>
          <w:rFonts w:hAnsi="宋体"/>
          <w:lang w:eastAsia="zh-CN"/>
        </w:rPr>
        <w:t>法定代表人</w:t>
      </w:r>
      <w:r>
        <w:rPr>
          <w:rFonts w:hAnsi="宋体" w:hint="eastAsia"/>
          <w:lang w:eastAsia="zh-CN"/>
        </w:rPr>
        <w:t>：</w:t>
      </w:r>
    </w:p>
    <w:p w14:paraId="0681CC4C" w14:textId="77777777" w:rsidR="00E96E3C" w:rsidRPr="005919C0" w:rsidRDefault="00E96E3C" w:rsidP="00E96E3C">
      <w:pPr>
        <w:pStyle w:val="a7"/>
        <w:spacing w:line="400" w:lineRule="exact"/>
        <w:rPr>
          <w:rFonts w:hAnsi="宋体"/>
          <w:lang w:eastAsia="zh-CN"/>
        </w:rPr>
      </w:pPr>
      <w:r>
        <w:rPr>
          <w:rFonts w:hAnsi="宋体" w:hint="eastAsia"/>
          <w:lang w:eastAsia="zh-CN"/>
        </w:rPr>
        <w:t>项目联系人:</w:t>
      </w:r>
    </w:p>
    <w:p w14:paraId="3C873A21" w14:textId="77777777" w:rsidR="00E96E3C" w:rsidRPr="005919C0" w:rsidRDefault="00E96E3C" w:rsidP="00E96E3C">
      <w:pPr>
        <w:pStyle w:val="a7"/>
        <w:spacing w:line="400" w:lineRule="exact"/>
        <w:rPr>
          <w:rFonts w:hAnsi="宋体"/>
          <w:lang w:eastAsia="zh-CN"/>
        </w:rPr>
      </w:pPr>
      <w:r w:rsidRPr="005919C0">
        <w:rPr>
          <w:rFonts w:hAnsi="宋体"/>
          <w:lang w:eastAsia="zh-CN"/>
        </w:rPr>
        <w:t>通讯地址</w:t>
      </w:r>
      <w:r>
        <w:rPr>
          <w:rFonts w:hAnsi="宋体" w:hint="eastAsia"/>
          <w:lang w:eastAsia="zh-CN"/>
        </w:rPr>
        <w:t>：</w:t>
      </w:r>
    </w:p>
    <w:p w14:paraId="2ACDD882" w14:textId="77777777" w:rsidR="00E96E3C" w:rsidRDefault="00E96E3C" w:rsidP="00E96E3C">
      <w:pPr>
        <w:pStyle w:val="a7"/>
        <w:spacing w:line="400" w:lineRule="exact"/>
        <w:rPr>
          <w:rFonts w:hAnsi="宋体"/>
          <w:lang w:eastAsia="zh-CN"/>
        </w:rPr>
      </w:pPr>
      <w:r w:rsidRPr="005919C0">
        <w:rPr>
          <w:rFonts w:hAnsi="宋体"/>
          <w:lang w:eastAsia="zh-CN"/>
        </w:rPr>
        <w:t>电    话</w:t>
      </w:r>
      <w:r>
        <w:rPr>
          <w:rFonts w:hAnsi="宋体" w:hint="eastAsia"/>
          <w:lang w:eastAsia="zh-CN"/>
        </w:rPr>
        <w:t>：</w:t>
      </w:r>
    </w:p>
    <w:p w14:paraId="35F7C8DF" w14:textId="77777777" w:rsidR="00E96E3C" w:rsidRPr="005919C0" w:rsidRDefault="00E96E3C" w:rsidP="00E96E3C">
      <w:pPr>
        <w:pStyle w:val="a7"/>
        <w:spacing w:line="400" w:lineRule="exact"/>
        <w:rPr>
          <w:rFonts w:hAnsi="宋体"/>
          <w:lang w:eastAsia="zh-CN"/>
        </w:rPr>
      </w:pPr>
      <w:r w:rsidRPr="005919C0">
        <w:rPr>
          <w:rFonts w:hAnsi="宋体"/>
          <w:lang w:eastAsia="zh-CN"/>
        </w:rPr>
        <w:t xml:space="preserve">传 </w:t>
      </w:r>
      <w:r>
        <w:rPr>
          <w:rFonts w:hAnsi="宋体"/>
          <w:lang w:eastAsia="zh-CN"/>
        </w:rPr>
        <w:t xml:space="preserve">  </w:t>
      </w:r>
      <w:r w:rsidRPr="005919C0">
        <w:rPr>
          <w:rFonts w:hAnsi="宋体"/>
          <w:lang w:eastAsia="zh-CN"/>
        </w:rPr>
        <w:t xml:space="preserve"> 真</w:t>
      </w:r>
      <w:r>
        <w:rPr>
          <w:rFonts w:hAnsi="宋体"/>
          <w:lang w:eastAsia="zh-CN"/>
        </w:rPr>
        <w:t>：</w:t>
      </w:r>
    </w:p>
    <w:p w14:paraId="7DE1DE16" w14:textId="77777777" w:rsidR="00E96E3C" w:rsidRPr="005919C0" w:rsidRDefault="00E96E3C" w:rsidP="00E96E3C">
      <w:pPr>
        <w:pStyle w:val="a7"/>
        <w:spacing w:line="400" w:lineRule="exact"/>
        <w:rPr>
          <w:rFonts w:hAnsi="宋体"/>
          <w:lang w:eastAsia="zh-CN"/>
        </w:rPr>
      </w:pPr>
      <w:r w:rsidRPr="005919C0">
        <w:rPr>
          <w:rFonts w:hAnsi="宋体"/>
          <w:lang w:eastAsia="zh-CN"/>
        </w:rPr>
        <w:t>电子信箱</w:t>
      </w:r>
      <w:r>
        <w:rPr>
          <w:rFonts w:hAnsi="宋体" w:hint="eastAsia"/>
          <w:lang w:eastAsia="zh-CN"/>
        </w:rPr>
        <w:t>：</w:t>
      </w:r>
    </w:p>
    <w:p w14:paraId="5D11F258" w14:textId="77777777" w:rsidR="00E96E3C" w:rsidRDefault="00E96E3C" w:rsidP="00E96E3C">
      <w:pPr>
        <w:pStyle w:val="a7"/>
        <w:spacing w:line="400" w:lineRule="exact"/>
        <w:rPr>
          <w:rFonts w:hAnsi="宋体"/>
          <w:lang w:eastAsia="zh-CN"/>
        </w:rPr>
      </w:pPr>
      <w:r>
        <w:rPr>
          <w:rFonts w:hAnsi="宋体" w:hint="eastAsia"/>
          <w:lang w:eastAsia="zh-CN"/>
        </w:rPr>
        <w:t xml:space="preserve">    </w:t>
      </w:r>
    </w:p>
    <w:p w14:paraId="148AF9A8" w14:textId="1BBE090F" w:rsidR="00E96E3C" w:rsidRPr="005919C0" w:rsidRDefault="00E96E3C" w:rsidP="00E96E3C">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本合同由甲方委托乙方就</w:t>
      </w:r>
      <w:r w:rsidRPr="00E96E3C">
        <w:rPr>
          <w:rFonts w:hAnsi="宋体" w:hint="eastAsia"/>
          <w:u w:val="single"/>
          <w:lang w:eastAsia="zh-CN"/>
        </w:rPr>
        <w:t>福建福海创石油化</w:t>
      </w:r>
      <w:r>
        <w:rPr>
          <w:rFonts w:hAnsi="宋体" w:hint="eastAsia"/>
          <w:u w:val="single"/>
          <w:lang w:eastAsia="zh-CN"/>
        </w:rPr>
        <w:t>工有限公司集中空</w:t>
      </w:r>
      <w:proofErr w:type="gramStart"/>
      <w:r>
        <w:rPr>
          <w:rFonts w:hAnsi="宋体" w:hint="eastAsia"/>
          <w:u w:val="single"/>
          <w:lang w:eastAsia="zh-CN"/>
        </w:rPr>
        <w:t>分空压</w:t>
      </w:r>
      <w:proofErr w:type="gramEnd"/>
      <w:r>
        <w:rPr>
          <w:rFonts w:hAnsi="宋体" w:hint="eastAsia"/>
          <w:u w:val="single"/>
          <w:lang w:eastAsia="zh-CN"/>
        </w:rPr>
        <w:t>控制室爆炸风险分析和建筑物抗爆评估</w:t>
      </w:r>
      <w:r w:rsidRPr="005919C0">
        <w:rPr>
          <w:rFonts w:hAnsi="宋体" w:hint="eastAsia"/>
          <w:lang w:eastAsia="zh-CN"/>
        </w:rPr>
        <w:t>进行技术服务及咨询，并支付技术服务及咨询报酬。双方经过平等协商，在真实、充分地表达各自意愿的基础上，根据《中华人民共和国</w:t>
      </w:r>
      <w:r>
        <w:rPr>
          <w:rFonts w:hAnsi="宋体" w:hint="eastAsia"/>
          <w:lang w:eastAsia="zh-CN"/>
        </w:rPr>
        <w:t>民法典</w:t>
      </w:r>
      <w:r w:rsidRPr="005919C0">
        <w:rPr>
          <w:rFonts w:hAnsi="宋体" w:hint="eastAsia"/>
          <w:lang w:eastAsia="zh-CN"/>
        </w:rPr>
        <w:t>》的规定，达成如下协议，并由双方共同恪守。</w:t>
      </w:r>
    </w:p>
    <w:p w14:paraId="329853C9" w14:textId="77777777" w:rsidR="00E96E3C" w:rsidRPr="005919C0" w:rsidRDefault="00E96E3C" w:rsidP="00E96E3C">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第一条　乙方进行技术咨询的内容、要求、方式：</w:t>
      </w:r>
    </w:p>
    <w:p w14:paraId="18D310E0" w14:textId="77777777" w:rsidR="00E96E3C" w:rsidRPr="005919C0" w:rsidRDefault="00E96E3C" w:rsidP="00E96E3C">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1.技术服务及咨询内容：</w:t>
      </w:r>
      <w:r w:rsidRPr="00A614B6">
        <w:rPr>
          <w:rFonts w:hAnsi="宋体" w:hint="eastAsia"/>
          <w:u w:val="single"/>
          <w:lang w:eastAsia="zh-CN"/>
        </w:rPr>
        <w:t xml:space="preserve">  </w:t>
      </w:r>
      <w:r>
        <w:rPr>
          <w:rFonts w:hAnsi="宋体" w:hint="eastAsia"/>
          <w:u w:val="single"/>
          <w:lang w:eastAsia="zh-CN"/>
        </w:rPr>
        <w:t>见附件发包说明</w:t>
      </w:r>
      <w:r w:rsidRPr="00A614B6">
        <w:rPr>
          <w:rFonts w:hAnsi="宋体" w:hint="eastAsia"/>
          <w:u w:val="single"/>
          <w:lang w:eastAsia="zh-CN"/>
        </w:rPr>
        <w:t xml:space="preserve">      </w:t>
      </w:r>
    </w:p>
    <w:p w14:paraId="743B2675" w14:textId="77777777" w:rsidR="00E96E3C" w:rsidRPr="005919C0" w:rsidRDefault="00E96E3C" w:rsidP="00E96E3C">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2.技术服务及咨询要求：</w:t>
      </w:r>
      <w:r w:rsidRPr="00A614B6">
        <w:rPr>
          <w:rFonts w:hAnsi="宋体" w:hint="eastAsia"/>
          <w:u w:val="single"/>
          <w:lang w:eastAsia="zh-CN"/>
        </w:rPr>
        <w:t xml:space="preserve">  </w:t>
      </w:r>
      <w:r>
        <w:rPr>
          <w:rFonts w:hAnsi="宋体" w:hint="eastAsia"/>
          <w:u w:val="single"/>
          <w:lang w:eastAsia="zh-CN"/>
        </w:rPr>
        <w:t>见附件发包说明。</w:t>
      </w:r>
      <w:r w:rsidRPr="00A614B6">
        <w:rPr>
          <w:rFonts w:hAnsi="宋体" w:hint="eastAsia"/>
          <w:u w:val="single"/>
          <w:lang w:eastAsia="zh-CN"/>
        </w:rPr>
        <w:t xml:space="preserve"> </w:t>
      </w:r>
    </w:p>
    <w:p w14:paraId="1C3F427A" w14:textId="77777777" w:rsidR="00E96E3C" w:rsidRPr="005919C0" w:rsidRDefault="00E96E3C" w:rsidP="00E96E3C">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第二条 乙方按照下列要求进行本合同项目的技术咨询工作：</w:t>
      </w:r>
    </w:p>
    <w:p w14:paraId="41E6126B" w14:textId="77777777" w:rsidR="00E96E3C" w:rsidRPr="005919C0" w:rsidRDefault="00E96E3C" w:rsidP="00E96E3C">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1.技术服务及咨询地点：</w:t>
      </w:r>
      <w:r w:rsidRPr="00A614B6">
        <w:rPr>
          <w:rFonts w:hAnsi="宋体" w:hint="eastAsia"/>
          <w:u w:val="single"/>
          <w:lang w:eastAsia="zh-CN"/>
        </w:rPr>
        <w:t xml:space="preserve">   </w:t>
      </w:r>
      <w:r>
        <w:rPr>
          <w:rFonts w:hAnsi="宋体" w:hint="eastAsia"/>
          <w:u w:val="single"/>
          <w:lang w:eastAsia="zh-CN"/>
        </w:rPr>
        <w:t>甲方所在地</w:t>
      </w:r>
      <w:r w:rsidRPr="00A614B6">
        <w:rPr>
          <w:rFonts w:hAnsi="宋体" w:hint="eastAsia"/>
          <w:u w:val="single"/>
          <w:lang w:eastAsia="zh-CN"/>
        </w:rPr>
        <w:t xml:space="preserve">            </w:t>
      </w:r>
    </w:p>
    <w:p w14:paraId="325D7361" w14:textId="77777777" w:rsidR="00E96E3C" w:rsidRPr="005919C0" w:rsidRDefault="00E96E3C" w:rsidP="00E96E3C">
      <w:pPr>
        <w:pStyle w:val="a7"/>
        <w:spacing w:line="400" w:lineRule="exact"/>
        <w:rPr>
          <w:rFonts w:hAnsi="宋体"/>
          <w:lang w:eastAsia="zh-CN"/>
        </w:rPr>
      </w:pPr>
      <w:r>
        <w:rPr>
          <w:rFonts w:hAnsi="宋体" w:hint="eastAsia"/>
          <w:lang w:eastAsia="zh-CN"/>
        </w:rPr>
        <w:t xml:space="preserve">    </w:t>
      </w:r>
      <w:r w:rsidRPr="005919C0">
        <w:rPr>
          <w:rFonts w:hAnsi="宋体" w:hint="eastAsia"/>
          <w:lang w:eastAsia="zh-CN"/>
        </w:rPr>
        <w:t>2.技术服务及咨询期限：</w:t>
      </w:r>
      <w:r w:rsidRPr="00A614B6">
        <w:rPr>
          <w:rFonts w:hAnsi="宋体" w:hint="eastAsia"/>
          <w:u w:val="single"/>
          <w:lang w:eastAsia="zh-CN"/>
        </w:rPr>
        <w:t xml:space="preserve">    </w:t>
      </w:r>
      <w:r>
        <w:rPr>
          <w:rFonts w:hAnsi="宋体" w:hint="eastAsia"/>
          <w:u w:val="single"/>
          <w:lang w:eastAsia="zh-CN"/>
        </w:rPr>
        <w:t>合同签订之日起至合同执行完毕</w:t>
      </w:r>
      <w:proofErr w:type="gramStart"/>
      <w:r>
        <w:rPr>
          <w:rFonts w:hAnsi="宋体" w:hint="eastAsia"/>
          <w:u w:val="single"/>
          <w:lang w:eastAsia="zh-CN"/>
        </w:rPr>
        <w:t>止</w:t>
      </w:r>
      <w:proofErr w:type="gramEnd"/>
      <w:r w:rsidRPr="00A614B6">
        <w:rPr>
          <w:rFonts w:hAnsi="宋体" w:hint="eastAsia"/>
          <w:u w:val="single"/>
          <w:lang w:eastAsia="zh-CN"/>
        </w:rPr>
        <w:t xml:space="preserve">            </w:t>
      </w:r>
    </w:p>
    <w:p w14:paraId="58FA8EC5" w14:textId="77777777" w:rsidR="00E96E3C" w:rsidRDefault="00E96E3C" w:rsidP="00E96E3C">
      <w:pPr>
        <w:pStyle w:val="a7"/>
        <w:spacing w:line="400" w:lineRule="exact"/>
        <w:rPr>
          <w:rFonts w:hAnsi="宋体"/>
          <w:lang w:eastAsia="zh-CN"/>
        </w:rPr>
      </w:pPr>
      <w:r>
        <w:rPr>
          <w:rFonts w:hAnsi="宋体" w:hint="eastAsia"/>
          <w:lang w:eastAsia="zh-CN"/>
        </w:rPr>
        <w:t xml:space="preserve">  </w:t>
      </w:r>
      <w:r w:rsidRPr="00E96E3C">
        <w:rPr>
          <w:rFonts w:hAnsi="宋体" w:hint="eastAsia"/>
          <w:u w:val="single"/>
          <w:lang w:eastAsia="zh-CN"/>
        </w:rPr>
        <w:t xml:space="preserve">  3.技术服务及咨询进度：</w:t>
      </w:r>
      <w:r w:rsidRPr="00A614B6">
        <w:rPr>
          <w:rFonts w:hAnsi="宋体" w:hint="eastAsia"/>
          <w:u w:val="single"/>
          <w:lang w:eastAsia="zh-CN"/>
        </w:rPr>
        <w:t xml:space="preserve">   </w:t>
      </w:r>
      <w:r w:rsidRPr="00E96E3C">
        <w:rPr>
          <w:rFonts w:hAnsi="宋体" w:hint="eastAsia"/>
          <w:u w:val="single"/>
          <w:lang w:eastAsia="zh-CN"/>
        </w:rPr>
        <w:t>自合同签订之日起</w:t>
      </w:r>
      <w:r w:rsidRPr="00E96E3C">
        <w:rPr>
          <w:rFonts w:hAnsi="宋体"/>
          <w:u w:val="single"/>
          <w:lang w:eastAsia="zh-CN"/>
        </w:rPr>
        <w:t>1</w:t>
      </w:r>
      <w:r w:rsidRPr="00E96E3C">
        <w:rPr>
          <w:rFonts w:hAnsi="宋体" w:hint="eastAsia"/>
          <w:u w:val="single"/>
          <w:lang w:eastAsia="zh-CN"/>
        </w:rPr>
        <w:t>0日内完成建筑物抗爆评估，出具建筑物的抗爆设计要求评估数据，2</w:t>
      </w:r>
      <w:r w:rsidRPr="00E96E3C">
        <w:rPr>
          <w:rFonts w:hAnsi="宋体"/>
          <w:u w:val="single"/>
          <w:lang w:eastAsia="zh-CN"/>
        </w:rPr>
        <w:t>0日内出具纸质版评估报告</w:t>
      </w:r>
      <w:r w:rsidRPr="00E96E3C">
        <w:rPr>
          <w:rFonts w:hAnsi="宋体" w:hint="eastAsia"/>
          <w:u w:val="single"/>
          <w:lang w:eastAsia="zh-CN"/>
        </w:rPr>
        <w:t>。</w:t>
      </w:r>
    </w:p>
    <w:p w14:paraId="5AB6160A" w14:textId="77777777" w:rsidR="00E96E3C" w:rsidRPr="005919C0" w:rsidRDefault="00E96E3C" w:rsidP="00E96E3C">
      <w:pPr>
        <w:pStyle w:val="a7"/>
        <w:spacing w:line="400" w:lineRule="exact"/>
        <w:rPr>
          <w:rFonts w:hAnsi="宋体"/>
          <w:lang w:eastAsia="zh-CN"/>
        </w:rPr>
      </w:pPr>
      <w:r>
        <w:rPr>
          <w:rFonts w:hAnsi="宋体" w:hint="eastAsia"/>
          <w:lang w:eastAsia="zh-CN"/>
        </w:rPr>
        <w:t xml:space="preserve">    4、</w:t>
      </w:r>
      <w:r w:rsidRPr="005919C0">
        <w:rPr>
          <w:rFonts w:hAnsi="宋体" w:hint="eastAsia"/>
          <w:lang w:eastAsia="zh-CN"/>
        </w:rPr>
        <w:t>技术服务及咨询质量要求：</w:t>
      </w:r>
      <w:r w:rsidRPr="00A614B6">
        <w:rPr>
          <w:rFonts w:hAnsi="宋体" w:hint="eastAsia"/>
          <w:u w:val="single"/>
          <w:lang w:eastAsia="zh-CN"/>
        </w:rPr>
        <w:t xml:space="preserve">   </w:t>
      </w:r>
      <w:r w:rsidRPr="00811A05">
        <w:rPr>
          <w:rFonts w:hAnsi="宋体" w:hint="eastAsia"/>
          <w:u w:val="single"/>
          <w:lang w:eastAsia="zh-CN"/>
        </w:rPr>
        <w:t>按国家相关规程、规范和技术规定要求</w:t>
      </w:r>
      <w:r>
        <w:rPr>
          <w:rFonts w:hAnsi="宋体" w:hint="eastAsia"/>
          <w:u w:val="single"/>
          <w:lang w:eastAsia="zh-CN"/>
        </w:rPr>
        <w:t xml:space="preserve">        </w:t>
      </w:r>
    </w:p>
    <w:p w14:paraId="16786D34" w14:textId="77777777" w:rsidR="00E96E3C" w:rsidRPr="005919C0" w:rsidRDefault="00E96E3C" w:rsidP="00E96E3C">
      <w:pPr>
        <w:pStyle w:val="a7"/>
        <w:spacing w:line="400" w:lineRule="exact"/>
        <w:ind w:firstLineChars="200" w:firstLine="440"/>
        <w:rPr>
          <w:rFonts w:hAnsi="宋体"/>
          <w:lang w:eastAsia="zh-CN"/>
        </w:rPr>
      </w:pPr>
      <w:r>
        <w:rPr>
          <w:rFonts w:hAnsi="宋体" w:hint="eastAsia"/>
          <w:lang w:eastAsia="zh-CN"/>
        </w:rPr>
        <w:t>5、</w:t>
      </w:r>
      <w:r w:rsidRPr="005919C0">
        <w:rPr>
          <w:rFonts w:hAnsi="宋体" w:hint="eastAsia"/>
          <w:lang w:eastAsia="zh-CN"/>
        </w:rPr>
        <w:t>技术服务及咨询质量期限要求：</w:t>
      </w:r>
      <w:r w:rsidRPr="00A614B6">
        <w:rPr>
          <w:rFonts w:hAnsi="宋体" w:hint="eastAsia"/>
          <w:u w:val="single"/>
          <w:lang w:eastAsia="zh-CN"/>
        </w:rPr>
        <w:t xml:space="preserve">   </w:t>
      </w:r>
      <w:r>
        <w:rPr>
          <w:rFonts w:hAnsi="宋体" w:hint="eastAsia"/>
          <w:u w:val="single"/>
          <w:lang w:eastAsia="zh-CN"/>
        </w:rPr>
        <w:t>合同签订之日起至合同执行完毕</w:t>
      </w:r>
      <w:proofErr w:type="gramStart"/>
      <w:r>
        <w:rPr>
          <w:rFonts w:hAnsi="宋体" w:hint="eastAsia"/>
          <w:u w:val="single"/>
          <w:lang w:eastAsia="zh-CN"/>
        </w:rPr>
        <w:t>止</w:t>
      </w:r>
      <w:proofErr w:type="gramEnd"/>
      <w:r w:rsidRPr="00A614B6">
        <w:rPr>
          <w:rFonts w:hAnsi="宋体" w:hint="eastAsia"/>
          <w:u w:val="single"/>
          <w:lang w:eastAsia="zh-CN"/>
        </w:rPr>
        <w:t xml:space="preserve"> </w:t>
      </w:r>
      <w:r>
        <w:rPr>
          <w:rFonts w:hAnsi="宋体" w:hint="eastAsia"/>
          <w:u w:val="single"/>
          <w:lang w:eastAsia="zh-CN"/>
        </w:rPr>
        <w:t xml:space="preserve">    </w:t>
      </w:r>
    </w:p>
    <w:p w14:paraId="25022920"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第三条 为保证乙方有效进行技术咨询工作，甲方应当向乙方提供下列协作事项：</w:t>
      </w:r>
    </w:p>
    <w:p w14:paraId="5EF0842B"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提供技术资料：</w:t>
      </w:r>
      <w:r w:rsidRPr="00A614B6">
        <w:rPr>
          <w:rFonts w:hAnsi="宋体" w:hint="eastAsia"/>
          <w:u w:val="single"/>
          <w:lang w:eastAsia="zh-CN"/>
        </w:rPr>
        <w:t xml:space="preserve">   </w:t>
      </w:r>
      <w:r>
        <w:rPr>
          <w:rFonts w:hAnsi="宋体" w:hint="eastAsia"/>
          <w:u w:val="single"/>
          <w:lang w:eastAsia="zh-CN"/>
        </w:rPr>
        <w:t>编制评估</w:t>
      </w:r>
      <w:r w:rsidRPr="001150C5">
        <w:rPr>
          <w:rFonts w:hAnsi="宋体" w:hint="eastAsia"/>
          <w:u w:val="single"/>
          <w:lang w:eastAsia="zh-CN"/>
        </w:rPr>
        <w:t>报告</w:t>
      </w:r>
      <w:r>
        <w:rPr>
          <w:rFonts w:hAnsi="宋体" w:hint="eastAsia"/>
          <w:u w:val="single"/>
          <w:lang w:eastAsia="zh-CN"/>
        </w:rPr>
        <w:t>相关资料</w:t>
      </w:r>
      <w:r w:rsidRPr="00A614B6">
        <w:rPr>
          <w:rFonts w:hAnsi="宋体" w:hint="eastAsia"/>
          <w:u w:val="single"/>
          <w:lang w:eastAsia="zh-CN"/>
        </w:rPr>
        <w:t xml:space="preserve">             </w:t>
      </w:r>
      <w:r w:rsidRPr="005919C0">
        <w:rPr>
          <w:rFonts w:hAnsi="宋体" w:hint="eastAsia"/>
          <w:lang w:eastAsia="zh-CN"/>
        </w:rPr>
        <w:t xml:space="preserve"> </w:t>
      </w:r>
    </w:p>
    <w:p w14:paraId="4C0B53C4"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第四条 甲方向乙方支付技术</w:t>
      </w:r>
      <w:r>
        <w:rPr>
          <w:rFonts w:hAnsi="宋体" w:hint="eastAsia"/>
          <w:lang w:eastAsia="zh-CN"/>
        </w:rPr>
        <w:t>服务及</w:t>
      </w:r>
      <w:r w:rsidRPr="005919C0">
        <w:rPr>
          <w:rFonts w:hAnsi="宋体" w:hint="eastAsia"/>
          <w:lang w:eastAsia="zh-CN"/>
        </w:rPr>
        <w:t>咨询报酬及支付方式为：</w:t>
      </w:r>
    </w:p>
    <w:p w14:paraId="6999607D"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1. 技术</w:t>
      </w:r>
      <w:r>
        <w:rPr>
          <w:rFonts w:hAnsi="宋体" w:hint="eastAsia"/>
          <w:lang w:eastAsia="zh-CN"/>
        </w:rPr>
        <w:t>服务及</w:t>
      </w:r>
      <w:r w:rsidRPr="005919C0">
        <w:rPr>
          <w:rFonts w:hAnsi="宋体" w:hint="eastAsia"/>
          <w:lang w:eastAsia="zh-CN"/>
        </w:rPr>
        <w:t>咨询报酬总价款为：</w:t>
      </w:r>
      <w:r w:rsidRPr="005919C0">
        <w:rPr>
          <w:rFonts w:hAnsi="宋体"/>
          <w:lang w:eastAsia="zh-CN"/>
        </w:rPr>
        <w:t>人民币</w:t>
      </w:r>
      <w:r w:rsidRPr="00A614B6">
        <w:rPr>
          <w:rFonts w:hAnsi="宋体" w:hint="eastAsia"/>
          <w:u w:val="single"/>
          <w:lang w:eastAsia="zh-CN"/>
        </w:rPr>
        <w:t xml:space="preserve">           </w:t>
      </w:r>
      <w:r>
        <w:rPr>
          <w:rFonts w:hAnsi="宋体" w:hint="eastAsia"/>
          <w:lang w:eastAsia="zh-CN"/>
        </w:rPr>
        <w:t>元（含6%增值税）</w:t>
      </w:r>
    </w:p>
    <w:p w14:paraId="3C1796E4" w14:textId="77777777" w:rsidR="00E96E3C" w:rsidRPr="005919C0" w:rsidRDefault="00E96E3C" w:rsidP="00E96E3C">
      <w:pPr>
        <w:pStyle w:val="a7"/>
        <w:spacing w:line="400" w:lineRule="exact"/>
        <w:rPr>
          <w:rFonts w:hAnsi="宋体"/>
          <w:lang w:eastAsia="zh-CN"/>
        </w:rPr>
      </w:pPr>
      <w:r w:rsidRPr="005919C0">
        <w:rPr>
          <w:rFonts w:hAnsi="宋体"/>
          <w:lang w:eastAsia="zh-CN"/>
        </w:rPr>
        <w:lastRenderedPageBreak/>
        <w:t xml:space="preserve"> </w:t>
      </w:r>
      <w:r w:rsidRPr="005919C0">
        <w:rPr>
          <w:rFonts w:hAnsi="宋体" w:hint="eastAsia"/>
          <w:lang w:eastAsia="zh-CN"/>
        </w:rPr>
        <w:t xml:space="preserve">    具体支付方式和时间分配如下：</w:t>
      </w:r>
    </w:p>
    <w:p w14:paraId="70048FDA" w14:textId="77777777" w:rsidR="00E96E3C" w:rsidRPr="005919C0" w:rsidRDefault="00E96E3C" w:rsidP="00E96E3C">
      <w:pPr>
        <w:pStyle w:val="a7"/>
        <w:spacing w:line="400" w:lineRule="exact"/>
        <w:rPr>
          <w:rFonts w:hAnsi="宋体"/>
          <w:lang w:eastAsia="zh-CN"/>
        </w:rPr>
      </w:pPr>
      <w:r w:rsidRPr="005919C0">
        <w:rPr>
          <w:rFonts w:hAnsi="宋体"/>
          <w:lang w:eastAsia="zh-CN"/>
        </w:rPr>
        <w:t xml:space="preserve">   </w:t>
      </w:r>
      <w:r w:rsidRPr="005919C0">
        <w:rPr>
          <w:rFonts w:hAnsi="宋体" w:hint="eastAsia"/>
          <w:lang w:eastAsia="zh-CN"/>
        </w:rPr>
        <w:t>（</w:t>
      </w:r>
      <w:r>
        <w:rPr>
          <w:rFonts w:hAnsi="宋体"/>
          <w:lang w:eastAsia="zh-CN"/>
        </w:rPr>
        <w:t>1</w:t>
      </w:r>
      <w:r w:rsidRPr="005919C0">
        <w:rPr>
          <w:rFonts w:hAnsi="宋体" w:hint="eastAsia"/>
          <w:lang w:eastAsia="zh-CN"/>
        </w:rPr>
        <w:t>）乙方</w:t>
      </w:r>
      <w:r>
        <w:rPr>
          <w:rFonts w:hAnsi="宋体" w:hint="eastAsia"/>
          <w:lang w:eastAsia="zh-CN"/>
        </w:rPr>
        <w:t>按照合同约定</w:t>
      </w:r>
      <w:r w:rsidRPr="005919C0">
        <w:rPr>
          <w:rFonts w:hAnsi="宋体" w:hint="eastAsia"/>
          <w:lang w:eastAsia="zh-CN"/>
        </w:rPr>
        <w:t>提供</w:t>
      </w:r>
      <w:r w:rsidRPr="005919C0">
        <w:rPr>
          <w:rFonts w:hAnsi="宋体"/>
          <w:lang w:eastAsia="zh-CN"/>
        </w:rPr>
        <w:t>完整</w:t>
      </w:r>
      <w:r>
        <w:rPr>
          <w:rFonts w:hAnsi="宋体" w:hint="eastAsia"/>
          <w:lang w:eastAsia="zh-CN"/>
        </w:rPr>
        <w:t>的服务</w:t>
      </w:r>
      <w:r w:rsidRPr="005919C0">
        <w:rPr>
          <w:rFonts w:hAnsi="宋体" w:hint="eastAsia"/>
          <w:lang w:eastAsia="zh-CN"/>
        </w:rPr>
        <w:t>，并出具</w:t>
      </w:r>
      <w:r>
        <w:rPr>
          <w:rFonts w:hAnsi="宋体" w:hint="eastAsia"/>
          <w:lang w:eastAsia="zh-CN"/>
        </w:rPr>
        <w:t>经甲方认可的</w:t>
      </w:r>
      <w:r w:rsidRPr="005919C0">
        <w:rPr>
          <w:rFonts w:hAnsi="宋体" w:hint="eastAsia"/>
          <w:lang w:eastAsia="zh-CN"/>
        </w:rPr>
        <w:t>正式</w:t>
      </w:r>
      <w:r w:rsidRPr="00A614B6">
        <w:rPr>
          <w:rFonts w:hAnsi="宋体" w:hint="eastAsia"/>
          <w:u w:val="single"/>
          <w:lang w:eastAsia="zh-CN"/>
        </w:rPr>
        <w:t xml:space="preserve"> </w:t>
      </w:r>
      <w:r>
        <w:rPr>
          <w:rFonts w:hAnsi="宋体" w:hint="eastAsia"/>
          <w:u w:val="single"/>
          <w:lang w:eastAsia="zh-CN"/>
        </w:rPr>
        <w:t>评估</w:t>
      </w:r>
      <w:r w:rsidRPr="00A614B6">
        <w:rPr>
          <w:rFonts w:hAnsi="宋体" w:hint="eastAsia"/>
          <w:u w:val="single"/>
          <w:lang w:eastAsia="zh-CN"/>
        </w:rPr>
        <w:t xml:space="preserve"> </w:t>
      </w:r>
      <w:r w:rsidRPr="005919C0">
        <w:rPr>
          <w:rFonts w:hAnsi="宋体"/>
          <w:lang w:eastAsia="zh-CN"/>
        </w:rPr>
        <w:t>报告</w:t>
      </w:r>
      <w:r w:rsidRPr="005919C0">
        <w:rPr>
          <w:rFonts w:hAnsi="宋体" w:hint="eastAsia"/>
          <w:lang w:eastAsia="zh-CN"/>
        </w:rPr>
        <w:t>后</w:t>
      </w:r>
      <w:r w:rsidRPr="00A614B6">
        <w:rPr>
          <w:rFonts w:hAnsi="宋体" w:hint="eastAsia"/>
          <w:u w:val="single"/>
          <w:lang w:eastAsia="zh-CN"/>
        </w:rPr>
        <w:t xml:space="preserve"> </w:t>
      </w:r>
      <w:r>
        <w:rPr>
          <w:rFonts w:hAnsi="宋体"/>
          <w:u w:val="single"/>
          <w:lang w:eastAsia="zh-CN"/>
        </w:rPr>
        <w:t>20</w:t>
      </w:r>
      <w:r w:rsidRPr="005919C0">
        <w:rPr>
          <w:rFonts w:hAnsi="宋体" w:hint="eastAsia"/>
          <w:lang w:eastAsia="zh-CN"/>
        </w:rPr>
        <w:t>个工作日内，</w:t>
      </w:r>
      <w:r>
        <w:rPr>
          <w:rFonts w:hAnsi="宋体" w:hint="eastAsia"/>
          <w:lang w:eastAsia="zh-CN"/>
        </w:rPr>
        <w:t>甲方</w:t>
      </w:r>
      <w:r w:rsidRPr="005919C0">
        <w:rPr>
          <w:rFonts w:hAnsi="宋体" w:hint="eastAsia"/>
          <w:lang w:eastAsia="zh-CN"/>
        </w:rPr>
        <w:t>支付总价款的</w:t>
      </w:r>
      <w:r w:rsidRPr="00A614B6">
        <w:rPr>
          <w:rFonts w:hAnsi="宋体" w:hint="eastAsia"/>
          <w:u w:val="single"/>
          <w:lang w:eastAsia="zh-CN"/>
        </w:rPr>
        <w:t xml:space="preserve"> </w:t>
      </w:r>
      <w:r>
        <w:rPr>
          <w:rFonts w:hAnsi="宋体"/>
          <w:u w:val="single"/>
          <w:lang w:eastAsia="zh-CN"/>
        </w:rPr>
        <w:t>100</w:t>
      </w:r>
      <w:r w:rsidRPr="00A614B6">
        <w:rPr>
          <w:rFonts w:hAnsi="宋体" w:hint="eastAsia"/>
          <w:u w:val="single"/>
          <w:lang w:eastAsia="zh-CN"/>
        </w:rPr>
        <w:t xml:space="preserve"> </w:t>
      </w:r>
      <w:r w:rsidRPr="005919C0">
        <w:rPr>
          <w:rFonts w:hAnsi="宋体" w:hint="eastAsia"/>
          <w:lang w:eastAsia="zh-CN"/>
        </w:rPr>
        <w:t xml:space="preserve"> %，即人民币</w:t>
      </w:r>
      <w:r w:rsidRPr="00A614B6">
        <w:rPr>
          <w:rFonts w:hAnsi="宋体" w:hint="eastAsia"/>
          <w:u w:val="single"/>
          <w:lang w:eastAsia="zh-CN"/>
        </w:rPr>
        <w:t xml:space="preserve">    </w:t>
      </w:r>
      <w:r w:rsidRPr="005919C0">
        <w:rPr>
          <w:rFonts w:hAnsi="宋体" w:hint="eastAsia"/>
          <w:lang w:eastAsia="zh-CN"/>
        </w:rPr>
        <w:t>整（￥</w:t>
      </w:r>
      <w:r w:rsidRPr="00A614B6">
        <w:rPr>
          <w:rFonts w:hAnsi="宋体" w:hint="eastAsia"/>
          <w:u w:val="single"/>
          <w:lang w:eastAsia="zh-CN"/>
        </w:rPr>
        <w:t xml:space="preserve">    </w:t>
      </w:r>
      <w:r w:rsidRPr="005919C0">
        <w:rPr>
          <w:rFonts w:hAnsi="宋体" w:hint="eastAsia"/>
          <w:lang w:eastAsia="zh-CN"/>
        </w:rPr>
        <w:t>元）。</w:t>
      </w:r>
    </w:p>
    <w:p w14:paraId="7A0F9507" w14:textId="77777777" w:rsidR="00E96E3C" w:rsidRPr="005919C0" w:rsidRDefault="00E96E3C" w:rsidP="00E96E3C">
      <w:pPr>
        <w:pStyle w:val="a7"/>
        <w:spacing w:line="400" w:lineRule="exact"/>
        <w:ind w:firstLineChars="150" w:firstLine="330"/>
        <w:rPr>
          <w:rFonts w:hAnsi="宋体"/>
          <w:lang w:eastAsia="zh-CN"/>
        </w:rPr>
      </w:pPr>
      <w:r w:rsidRPr="005919C0">
        <w:rPr>
          <w:rFonts w:hAnsi="宋体" w:hint="eastAsia"/>
          <w:lang w:eastAsia="zh-CN"/>
        </w:rPr>
        <w:t>（</w:t>
      </w:r>
      <w:r>
        <w:rPr>
          <w:rFonts w:hAnsi="宋体"/>
          <w:lang w:eastAsia="zh-CN"/>
        </w:rPr>
        <w:t>2</w:t>
      </w:r>
      <w:r w:rsidRPr="005919C0">
        <w:rPr>
          <w:rFonts w:hAnsi="宋体" w:hint="eastAsia"/>
          <w:lang w:eastAsia="zh-CN"/>
        </w:rPr>
        <w:t>）</w:t>
      </w:r>
      <w:r>
        <w:rPr>
          <w:rFonts w:hAnsi="宋体" w:hint="eastAsia"/>
          <w:lang w:eastAsia="zh-CN"/>
        </w:rPr>
        <w:t>乙方应在甲方付款期限届满</w:t>
      </w:r>
      <w:r w:rsidRPr="00A614B6">
        <w:rPr>
          <w:rFonts w:hAnsi="宋体" w:hint="eastAsia"/>
          <w:u w:val="single"/>
          <w:lang w:eastAsia="zh-CN"/>
        </w:rPr>
        <w:t xml:space="preserve">   </w:t>
      </w:r>
      <w:r>
        <w:rPr>
          <w:rFonts w:hAnsi="宋体"/>
          <w:u w:val="single"/>
          <w:lang w:eastAsia="zh-CN"/>
        </w:rPr>
        <w:t>20个工作</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日前提供正式增值税专用发票，否则甲方有权顺延付款。</w:t>
      </w:r>
      <w:r w:rsidRPr="005919C0">
        <w:rPr>
          <w:rFonts w:hAnsi="宋体" w:hint="eastAsia"/>
          <w:lang w:eastAsia="zh-CN"/>
        </w:rPr>
        <w:t>上述</w:t>
      </w:r>
      <w:r>
        <w:rPr>
          <w:rFonts w:hAnsi="宋体" w:hint="eastAsia"/>
          <w:lang w:eastAsia="zh-CN"/>
        </w:rPr>
        <w:t>技术服务及</w:t>
      </w:r>
      <w:r w:rsidRPr="005919C0">
        <w:rPr>
          <w:rFonts w:hAnsi="宋体" w:hint="eastAsia"/>
          <w:lang w:eastAsia="zh-CN"/>
        </w:rPr>
        <w:t>咨询</w:t>
      </w:r>
      <w:r>
        <w:rPr>
          <w:rFonts w:hAnsi="宋体" w:hint="eastAsia"/>
          <w:lang w:eastAsia="zh-CN"/>
        </w:rPr>
        <w:t>报酬直</w:t>
      </w:r>
      <w:r w:rsidRPr="005919C0">
        <w:rPr>
          <w:rFonts w:hAnsi="宋体" w:hint="eastAsia"/>
          <w:lang w:eastAsia="zh-CN"/>
        </w:rPr>
        <w:t>接支付</w:t>
      </w:r>
      <w:r>
        <w:rPr>
          <w:rFonts w:hAnsi="宋体" w:hint="eastAsia"/>
          <w:lang w:eastAsia="zh-CN"/>
        </w:rPr>
        <w:t>至</w:t>
      </w:r>
      <w:r w:rsidRPr="005919C0">
        <w:rPr>
          <w:rFonts w:hAnsi="宋体" w:hint="eastAsia"/>
          <w:lang w:eastAsia="zh-CN"/>
        </w:rPr>
        <w:t>乙方</w:t>
      </w:r>
      <w:r>
        <w:rPr>
          <w:rFonts w:hAnsi="宋体" w:hint="eastAsia"/>
          <w:lang w:eastAsia="zh-CN"/>
        </w:rPr>
        <w:t>指定的下列</w:t>
      </w:r>
      <w:r w:rsidRPr="005919C0">
        <w:rPr>
          <w:rFonts w:hAnsi="宋体" w:hint="eastAsia"/>
          <w:lang w:eastAsia="zh-CN"/>
        </w:rPr>
        <w:t>账号</w:t>
      </w:r>
      <w:r>
        <w:rPr>
          <w:rFonts w:hAnsi="宋体" w:hint="eastAsia"/>
          <w:lang w:eastAsia="zh-CN"/>
        </w:rPr>
        <w:t>：</w:t>
      </w:r>
    </w:p>
    <w:p w14:paraId="42D5310B"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乙方开户银行：</w:t>
      </w:r>
      <w:r w:rsidRPr="00A614B6">
        <w:rPr>
          <w:rFonts w:hAnsi="宋体" w:hint="eastAsia"/>
          <w:u w:val="single"/>
          <w:lang w:eastAsia="zh-CN"/>
        </w:rPr>
        <w:t xml:space="preserve">    </w:t>
      </w:r>
      <w:r>
        <w:rPr>
          <w:rFonts w:hAnsi="宋体"/>
          <w:u w:val="single"/>
          <w:lang w:eastAsia="zh-CN"/>
        </w:rPr>
        <w:t xml:space="preserve">                  </w:t>
      </w:r>
    </w:p>
    <w:p w14:paraId="07C74472"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公司名称：</w:t>
      </w:r>
      <w:r w:rsidRPr="00A614B6">
        <w:rPr>
          <w:rFonts w:hAnsi="宋体" w:hint="eastAsia"/>
          <w:u w:val="single"/>
          <w:lang w:eastAsia="zh-CN"/>
        </w:rPr>
        <w:t xml:space="preserve">    </w:t>
      </w:r>
      <w:r>
        <w:rPr>
          <w:rFonts w:hAnsi="宋体"/>
          <w:u w:val="single"/>
          <w:lang w:eastAsia="zh-CN"/>
        </w:rPr>
        <w:t xml:space="preserve">                  </w:t>
      </w:r>
    </w:p>
    <w:p w14:paraId="02998DE7" w14:textId="77777777" w:rsidR="00E96E3C" w:rsidRPr="005919C0" w:rsidRDefault="00E96E3C" w:rsidP="00E96E3C">
      <w:pPr>
        <w:pStyle w:val="a7"/>
        <w:spacing w:line="400" w:lineRule="exact"/>
        <w:ind w:firstLineChars="200" w:firstLine="440"/>
        <w:rPr>
          <w:rFonts w:hAnsi="宋体"/>
          <w:lang w:eastAsia="zh-CN"/>
        </w:rPr>
      </w:pPr>
      <w:r>
        <w:rPr>
          <w:rFonts w:hAnsi="宋体" w:hint="eastAsia"/>
          <w:lang w:eastAsia="zh-CN"/>
        </w:rPr>
        <w:t>账号</w:t>
      </w:r>
      <w:r w:rsidRPr="005919C0">
        <w:rPr>
          <w:rFonts w:hAnsi="宋体" w:hint="eastAsia"/>
          <w:lang w:eastAsia="zh-CN"/>
        </w:rPr>
        <w:t>：</w:t>
      </w:r>
      <w:r w:rsidRPr="00A614B6">
        <w:rPr>
          <w:rFonts w:hAnsi="宋体" w:hint="eastAsia"/>
          <w:u w:val="single"/>
          <w:lang w:eastAsia="zh-CN"/>
        </w:rPr>
        <w:t xml:space="preserve">    </w:t>
      </w:r>
      <w:r>
        <w:rPr>
          <w:rFonts w:hAnsi="宋体"/>
          <w:u w:val="single"/>
          <w:lang w:eastAsia="zh-CN"/>
        </w:rPr>
        <w:t xml:space="preserve">                  </w:t>
      </w:r>
    </w:p>
    <w:p w14:paraId="57E58B24"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第五条 双方确定因履行本合同应遵守的保密义务如下：</w:t>
      </w:r>
    </w:p>
    <w:p w14:paraId="1C17D513"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甲方：</w:t>
      </w:r>
    </w:p>
    <w:p w14:paraId="59560115" w14:textId="77777777" w:rsidR="00E96E3C" w:rsidRPr="005919C0" w:rsidRDefault="00E96E3C" w:rsidP="00E96E3C">
      <w:pPr>
        <w:pStyle w:val="a7"/>
        <w:spacing w:line="400" w:lineRule="exact"/>
        <w:ind w:firstLineChars="200" w:firstLine="440"/>
        <w:rPr>
          <w:rFonts w:hAnsi="宋体"/>
          <w:lang w:eastAsia="zh-CN"/>
        </w:rPr>
      </w:pPr>
      <w:r>
        <w:rPr>
          <w:rFonts w:hAnsi="宋体" w:hint="eastAsia"/>
          <w:lang w:eastAsia="zh-CN"/>
        </w:rPr>
        <w:t>1.</w:t>
      </w:r>
      <w:r w:rsidRPr="005919C0">
        <w:rPr>
          <w:rFonts w:hAnsi="宋体" w:hint="eastAsia"/>
          <w:lang w:eastAsia="zh-CN"/>
        </w:rPr>
        <w:t>保密内容：乙方提供的资料</w:t>
      </w:r>
      <w:r>
        <w:rPr>
          <w:rFonts w:hAnsi="宋体" w:hint="eastAsia"/>
          <w:lang w:eastAsia="zh-CN"/>
        </w:rPr>
        <w:t>，服务咨询报告及该服务咨询报告的附件资料除外。</w:t>
      </w:r>
    </w:p>
    <w:p w14:paraId="537471E6" w14:textId="77777777" w:rsidR="00E96E3C" w:rsidRPr="005919C0" w:rsidRDefault="00E96E3C" w:rsidP="00E96E3C">
      <w:pPr>
        <w:pStyle w:val="a7"/>
        <w:spacing w:line="400" w:lineRule="exact"/>
        <w:ind w:firstLineChars="200" w:firstLine="440"/>
        <w:rPr>
          <w:rFonts w:hAnsi="宋体"/>
          <w:lang w:eastAsia="zh-CN"/>
        </w:rPr>
      </w:pPr>
      <w:r>
        <w:rPr>
          <w:rFonts w:hAnsi="宋体" w:hint="eastAsia"/>
          <w:lang w:eastAsia="zh-CN"/>
        </w:rPr>
        <w:t>2.</w:t>
      </w:r>
      <w:r w:rsidRPr="005919C0">
        <w:rPr>
          <w:rFonts w:hAnsi="宋体" w:hint="eastAsia"/>
          <w:lang w:eastAsia="zh-CN"/>
        </w:rPr>
        <w:t>涉密人员范围：</w:t>
      </w:r>
      <w:r>
        <w:rPr>
          <w:rFonts w:hAnsi="宋体" w:hint="eastAsia"/>
          <w:lang w:eastAsia="zh-CN"/>
        </w:rPr>
        <w:t>甲方及</w:t>
      </w:r>
      <w:r w:rsidRPr="005919C0">
        <w:rPr>
          <w:rFonts w:hAnsi="宋体" w:hint="eastAsia"/>
          <w:lang w:eastAsia="zh-CN"/>
        </w:rPr>
        <w:t xml:space="preserve">甲方工作人员 </w:t>
      </w:r>
    </w:p>
    <w:p w14:paraId="35425448" w14:textId="77777777" w:rsidR="00E96E3C" w:rsidRPr="005919C0" w:rsidRDefault="00E96E3C" w:rsidP="00E96E3C">
      <w:pPr>
        <w:pStyle w:val="a7"/>
        <w:spacing w:line="400" w:lineRule="exact"/>
        <w:ind w:firstLineChars="200" w:firstLine="440"/>
        <w:rPr>
          <w:rFonts w:hAnsi="宋体"/>
          <w:lang w:eastAsia="zh-CN"/>
        </w:rPr>
      </w:pPr>
      <w:r>
        <w:rPr>
          <w:rFonts w:hAnsi="宋体" w:hint="eastAsia"/>
          <w:lang w:eastAsia="zh-CN"/>
        </w:rPr>
        <w:t>3.</w:t>
      </w:r>
      <w:r w:rsidRPr="005919C0">
        <w:rPr>
          <w:rFonts w:hAnsi="宋体" w:hint="eastAsia"/>
          <w:lang w:eastAsia="zh-CN"/>
        </w:rPr>
        <w:t>泄密责任：  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4CA80BD2"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乙方：</w:t>
      </w:r>
    </w:p>
    <w:p w14:paraId="65DA63EF"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1.保密内容：甲方提供的资料</w:t>
      </w:r>
      <w:r>
        <w:rPr>
          <w:rFonts w:hAnsi="宋体" w:hint="eastAsia"/>
          <w:lang w:eastAsia="zh-CN"/>
        </w:rPr>
        <w:t>以及乙方在提供本合同约定服务过程中知悉的甲方技术信息、经营信息、生产工艺、操作流程等。</w:t>
      </w:r>
      <w:r w:rsidRPr="005919C0">
        <w:rPr>
          <w:rFonts w:hAnsi="宋体" w:hint="eastAsia"/>
          <w:lang w:eastAsia="zh-CN"/>
        </w:rPr>
        <w:t xml:space="preserve"> </w:t>
      </w:r>
    </w:p>
    <w:p w14:paraId="0638B034"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2.涉密人员范围：</w:t>
      </w:r>
      <w:r>
        <w:rPr>
          <w:rFonts w:hAnsi="宋体" w:hint="eastAsia"/>
          <w:lang w:eastAsia="zh-CN"/>
        </w:rPr>
        <w:t>乙方及</w:t>
      </w:r>
      <w:r w:rsidRPr="005919C0">
        <w:rPr>
          <w:rFonts w:hAnsi="宋体" w:hint="eastAsia"/>
          <w:lang w:eastAsia="zh-CN"/>
        </w:rPr>
        <w:t xml:space="preserve">乙方工作人员 </w:t>
      </w:r>
    </w:p>
    <w:p w14:paraId="47CC6F57"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3.泄密责任：按</w:t>
      </w:r>
      <w:r>
        <w:rPr>
          <w:rFonts w:hAnsi="宋体" w:hint="eastAsia"/>
          <w:lang w:eastAsia="zh-CN"/>
        </w:rPr>
        <w:t>本合同约定及</w:t>
      </w:r>
      <w:r w:rsidRPr="005919C0">
        <w:rPr>
          <w:rFonts w:hAnsi="宋体" w:hint="eastAsia"/>
          <w:lang w:eastAsia="zh-CN"/>
        </w:rPr>
        <w:t>国家有关保密法的规定</w:t>
      </w:r>
      <w:r>
        <w:rPr>
          <w:rFonts w:hAnsi="宋体" w:hint="eastAsia"/>
          <w:lang w:eastAsia="zh-CN"/>
        </w:rPr>
        <w:t>执行</w:t>
      </w:r>
      <w:r w:rsidRPr="005919C0">
        <w:rPr>
          <w:rFonts w:hAnsi="宋体" w:hint="eastAsia"/>
          <w:lang w:eastAsia="zh-CN"/>
        </w:rPr>
        <w:t xml:space="preserve"> </w:t>
      </w:r>
    </w:p>
    <w:p w14:paraId="08D83C25"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第六条 本合同的变更必须由双方协商一致，并以书面形式确定。</w:t>
      </w:r>
    </w:p>
    <w:p w14:paraId="6A87FB41"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第七条 双方确定，按以下标准和方式对乙方提交的技术咨询工作成果进行验收：</w:t>
      </w:r>
    </w:p>
    <w:p w14:paraId="7DBEE612"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1、乙方提交技术工作成果的形式：</w:t>
      </w:r>
      <w:r w:rsidRPr="00811A05">
        <w:rPr>
          <w:rFonts w:hAnsi="宋体" w:hint="eastAsia"/>
          <w:u w:val="single"/>
          <w:lang w:eastAsia="zh-CN"/>
        </w:rPr>
        <w:t>签字盖章纸质报告</w:t>
      </w:r>
      <w:r w:rsidRPr="00811A05">
        <w:rPr>
          <w:rFonts w:hAnsi="宋体"/>
          <w:u w:val="single"/>
          <w:lang w:eastAsia="zh-CN"/>
        </w:rPr>
        <w:t>5</w:t>
      </w:r>
      <w:r w:rsidRPr="00811A05">
        <w:rPr>
          <w:rFonts w:hAnsi="宋体" w:hint="eastAsia"/>
          <w:u w:val="single"/>
          <w:lang w:eastAsia="zh-CN"/>
        </w:rPr>
        <w:t>份，包括WORD版（内容不设置复制等权限）、PDF</w:t>
      </w:r>
      <w:proofErr w:type="gramStart"/>
      <w:r w:rsidRPr="00811A05">
        <w:rPr>
          <w:rFonts w:hAnsi="宋体" w:hint="eastAsia"/>
          <w:u w:val="single"/>
          <w:lang w:eastAsia="zh-CN"/>
        </w:rPr>
        <w:t>版电子</w:t>
      </w:r>
      <w:proofErr w:type="gramEnd"/>
      <w:r w:rsidRPr="00811A05">
        <w:rPr>
          <w:rFonts w:hAnsi="宋体" w:hint="eastAsia"/>
          <w:u w:val="single"/>
          <w:lang w:eastAsia="zh-CN"/>
        </w:rPr>
        <w:t>文档（含图件、附件)</w:t>
      </w:r>
      <w:r>
        <w:rPr>
          <w:rFonts w:hAnsi="宋体" w:hint="eastAsia"/>
          <w:u w:val="single"/>
          <w:lang w:eastAsia="zh-CN"/>
        </w:rPr>
        <w:t>。</w:t>
      </w:r>
    </w:p>
    <w:p w14:paraId="1F8D2B3D"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2、技术工作成果的验收标准：</w:t>
      </w:r>
      <w:r w:rsidRPr="00A614B6">
        <w:rPr>
          <w:rFonts w:hAnsi="宋体" w:hint="eastAsia"/>
          <w:u w:val="single"/>
          <w:lang w:eastAsia="zh-CN"/>
        </w:rPr>
        <w:t xml:space="preserve">  </w:t>
      </w:r>
      <w:r w:rsidRPr="00811A05">
        <w:rPr>
          <w:rFonts w:hAnsi="宋体" w:hint="eastAsia"/>
          <w:u w:val="single"/>
          <w:lang w:eastAsia="zh-CN"/>
        </w:rPr>
        <w:t>分析结果得到甲方及设计院认可，并出具评估报告</w:t>
      </w:r>
      <w:r>
        <w:rPr>
          <w:rFonts w:hAnsi="宋体"/>
          <w:u w:val="single"/>
          <w:lang w:eastAsia="zh-CN"/>
        </w:rPr>
        <w:t>。</w:t>
      </w:r>
      <w:r>
        <w:rPr>
          <w:rFonts w:hAnsi="宋体" w:hint="eastAsia"/>
          <w:u w:val="single"/>
          <w:lang w:eastAsia="zh-CN"/>
        </w:rPr>
        <w:t xml:space="preserve"> </w:t>
      </w:r>
      <w:r>
        <w:rPr>
          <w:rFonts w:hAnsi="宋体"/>
          <w:u w:val="single"/>
          <w:lang w:eastAsia="zh-CN"/>
        </w:rPr>
        <w:t xml:space="preserve"> </w:t>
      </w:r>
    </w:p>
    <w:p w14:paraId="05C08FD1"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3、验收地点：</w:t>
      </w:r>
      <w:r w:rsidRPr="00A614B6">
        <w:rPr>
          <w:rFonts w:hAnsi="宋体" w:hint="eastAsia"/>
          <w:u w:val="single"/>
          <w:lang w:eastAsia="zh-CN"/>
        </w:rPr>
        <w:t xml:space="preserve"> </w:t>
      </w:r>
      <w:r>
        <w:rPr>
          <w:rFonts w:hAnsi="宋体" w:hint="eastAsia"/>
          <w:u w:val="single"/>
          <w:lang w:eastAsia="zh-CN"/>
        </w:rPr>
        <w:t>甲方</w:t>
      </w:r>
      <w:r>
        <w:rPr>
          <w:rFonts w:hAnsi="宋体"/>
          <w:u w:val="single"/>
          <w:lang w:eastAsia="zh-CN"/>
        </w:rPr>
        <w:t xml:space="preserve">所在地 </w:t>
      </w:r>
    </w:p>
    <w:p w14:paraId="4759F16F" w14:textId="77777777" w:rsidR="00E96E3C" w:rsidRPr="00CF3DF8" w:rsidRDefault="00E96E3C" w:rsidP="00E96E3C">
      <w:pPr>
        <w:spacing w:line="520" w:lineRule="exact"/>
        <w:ind w:firstLineChars="200" w:firstLine="440"/>
        <w:rPr>
          <w:sz w:val="24"/>
          <w:lang w:eastAsia="zh-CN"/>
        </w:rPr>
      </w:pPr>
      <w:r>
        <w:rPr>
          <w:rFonts w:hint="eastAsia"/>
          <w:szCs w:val="21"/>
          <w:lang w:eastAsia="zh-CN"/>
        </w:rPr>
        <w:t>4、双方确认，甲方的</w:t>
      </w:r>
      <w:proofErr w:type="gramStart"/>
      <w:r>
        <w:rPr>
          <w:rFonts w:hint="eastAsia"/>
          <w:szCs w:val="21"/>
          <w:lang w:eastAsia="zh-CN"/>
        </w:rPr>
        <w:t>验收仅</w:t>
      </w:r>
      <w:proofErr w:type="gramEnd"/>
      <w:r>
        <w:rPr>
          <w:rFonts w:hint="eastAsia"/>
          <w:szCs w:val="21"/>
          <w:lang w:eastAsia="zh-CN"/>
        </w:rPr>
        <w:t>作为付款依据，不代表甲方对乙方工作成果的最终认可。在技术咨询成果运用过程中</w:t>
      </w:r>
      <w:r w:rsidRPr="00CF3DF8">
        <w:rPr>
          <w:rFonts w:hint="eastAsia"/>
          <w:szCs w:val="21"/>
          <w:lang w:eastAsia="zh-CN"/>
        </w:rPr>
        <w:t>，</w:t>
      </w:r>
      <w:r>
        <w:rPr>
          <w:rFonts w:hint="eastAsia"/>
          <w:szCs w:val="21"/>
          <w:lang w:eastAsia="zh-CN"/>
        </w:rPr>
        <w:t>如</w:t>
      </w:r>
      <w:r w:rsidRPr="00CF3DF8">
        <w:rPr>
          <w:rFonts w:hint="eastAsia"/>
          <w:szCs w:val="21"/>
          <w:lang w:eastAsia="zh-CN"/>
        </w:rPr>
        <w:t>有证据表明</w:t>
      </w:r>
      <w:r>
        <w:rPr>
          <w:rFonts w:hint="eastAsia"/>
          <w:szCs w:val="21"/>
          <w:lang w:eastAsia="zh-CN"/>
        </w:rPr>
        <w:t>乙方</w:t>
      </w:r>
      <w:r w:rsidRPr="00CF3DF8">
        <w:rPr>
          <w:rFonts w:hint="eastAsia"/>
          <w:szCs w:val="21"/>
          <w:lang w:eastAsia="zh-CN"/>
        </w:rPr>
        <w:t>存在弄虚作假等违反合同约定的情形，甲方仍有权要求乙方承担由此造成的损失和法律后果。</w:t>
      </w:r>
    </w:p>
    <w:p w14:paraId="6090051E" w14:textId="323E96D6" w:rsidR="00E96E3C" w:rsidRDefault="00E96E3C" w:rsidP="00E96E3C">
      <w:pPr>
        <w:pStyle w:val="a7"/>
        <w:spacing w:line="400" w:lineRule="exact"/>
        <w:ind w:firstLineChars="200" w:firstLine="440"/>
        <w:rPr>
          <w:rFonts w:hAnsi="宋体"/>
          <w:lang w:eastAsia="zh-CN"/>
        </w:rPr>
      </w:pPr>
      <w:r w:rsidRPr="005919C0">
        <w:rPr>
          <w:rFonts w:hAnsi="宋体" w:hint="eastAsia"/>
          <w:lang w:eastAsia="zh-CN"/>
        </w:rPr>
        <w:t>第八条 双方确定，甲方指定</w:t>
      </w:r>
      <w:r w:rsidRPr="00A614B6">
        <w:rPr>
          <w:rFonts w:hAnsi="宋体" w:hint="eastAsia"/>
          <w:u w:val="single"/>
          <w:lang w:eastAsia="zh-CN"/>
        </w:rPr>
        <w:t xml:space="preserve"> </w:t>
      </w:r>
      <w:r>
        <w:rPr>
          <w:rFonts w:hAnsi="宋体" w:hint="eastAsia"/>
          <w:u w:val="single"/>
          <w:lang w:eastAsia="zh-CN"/>
        </w:rPr>
        <w:t>陈福清</w:t>
      </w:r>
      <w:r w:rsidRPr="005919C0">
        <w:rPr>
          <w:rFonts w:hAnsi="宋体" w:hint="eastAsia"/>
          <w:lang w:eastAsia="zh-CN"/>
        </w:rPr>
        <w:t>甲方项目联系人，乙方指定</w:t>
      </w:r>
      <w:r w:rsidRPr="00A614B6">
        <w:rPr>
          <w:rFonts w:hAnsi="宋体" w:hint="eastAsia"/>
          <w:u w:val="single"/>
          <w:lang w:eastAsia="zh-CN"/>
        </w:rPr>
        <w:t xml:space="preserve">    </w:t>
      </w:r>
      <w:r>
        <w:rPr>
          <w:rFonts w:hAnsi="宋体"/>
          <w:u w:val="single"/>
          <w:lang w:eastAsia="zh-CN"/>
        </w:rPr>
        <w:t xml:space="preserve"> </w:t>
      </w:r>
      <w:r w:rsidRPr="005919C0">
        <w:rPr>
          <w:rFonts w:hAnsi="宋体" w:hint="eastAsia"/>
          <w:lang w:eastAsia="zh-CN"/>
        </w:rPr>
        <w:t>为乙方项目联系人。</w:t>
      </w:r>
    </w:p>
    <w:p w14:paraId="102128EB" w14:textId="77777777" w:rsidR="00E96E3C" w:rsidRDefault="00E96E3C" w:rsidP="00E96E3C">
      <w:pPr>
        <w:pStyle w:val="a7"/>
        <w:spacing w:line="400" w:lineRule="exact"/>
        <w:ind w:firstLineChars="200" w:firstLine="440"/>
        <w:rPr>
          <w:rFonts w:hAnsi="宋体"/>
          <w:lang w:eastAsia="zh-CN"/>
        </w:rPr>
      </w:pPr>
      <w:r>
        <w:rPr>
          <w:rFonts w:hAnsi="宋体" w:hint="eastAsia"/>
          <w:lang w:eastAsia="zh-CN"/>
        </w:rPr>
        <w:t>第九条  违约责任</w:t>
      </w:r>
    </w:p>
    <w:p w14:paraId="632B6AC1" w14:textId="77777777" w:rsidR="00E96E3C" w:rsidRDefault="00E96E3C" w:rsidP="00E96E3C">
      <w:pPr>
        <w:spacing w:line="400" w:lineRule="exact"/>
        <w:ind w:firstLineChars="200" w:firstLine="440"/>
        <w:rPr>
          <w:rStyle w:val="apple-converted-space"/>
          <w:color w:val="000000"/>
          <w:lang w:eastAsia="zh-CN"/>
        </w:rPr>
      </w:pPr>
      <w:r>
        <w:rPr>
          <w:rStyle w:val="apple-converted-space"/>
          <w:rFonts w:hint="eastAsia"/>
          <w:color w:val="000000"/>
          <w:lang w:eastAsia="zh-CN"/>
        </w:rPr>
        <w:t>1．乙方逾期提交服务咨询报告的，每日应向甲方支付违约金合同总金额0</w:t>
      </w:r>
      <w:r>
        <w:rPr>
          <w:rStyle w:val="apple-converted-space"/>
          <w:color w:val="000000"/>
          <w:lang w:eastAsia="zh-CN"/>
        </w:rPr>
        <w:t>.1</w:t>
      </w:r>
      <w:r>
        <w:rPr>
          <w:rStyle w:val="apple-converted-space"/>
          <w:rFonts w:hint="eastAsia"/>
          <w:color w:val="000000"/>
          <w:lang w:eastAsia="zh-CN"/>
        </w:rPr>
        <w:t>%，逾期超过</w:t>
      </w:r>
      <w:r w:rsidRPr="00A614B6">
        <w:rPr>
          <w:rFonts w:hint="eastAsia"/>
          <w:szCs w:val="21"/>
          <w:u w:val="single"/>
          <w:lang w:eastAsia="zh-CN"/>
        </w:rPr>
        <w:t xml:space="preserve"> </w:t>
      </w:r>
      <w:r>
        <w:rPr>
          <w:szCs w:val="21"/>
          <w:u w:val="single"/>
          <w:lang w:eastAsia="zh-CN"/>
        </w:rPr>
        <w:t xml:space="preserve">10 </w:t>
      </w:r>
      <w:r>
        <w:rPr>
          <w:rStyle w:val="apple-converted-space"/>
          <w:rFonts w:hint="eastAsia"/>
          <w:color w:val="000000"/>
          <w:lang w:eastAsia="zh-CN"/>
        </w:rPr>
        <w:t>日的，甲方还有权解除本合同并要求乙方退还已经收取的费用。</w:t>
      </w:r>
    </w:p>
    <w:p w14:paraId="13AB4E79" w14:textId="77777777" w:rsidR="00E96E3C" w:rsidRDefault="00E96E3C" w:rsidP="00E96E3C">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2．乙方提交的服务咨询报告不符合合同约定的，应在甲方指定期限内修改完善直至符合合同约定为止，由此造成逾期提交的，按照第1款约定执行。</w:t>
      </w:r>
    </w:p>
    <w:p w14:paraId="2DEE4210" w14:textId="77777777" w:rsidR="00E96E3C" w:rsidRDefault="00E96E3C" w:rsidP="00E96E3C">
      <w:pPr>
        <w:pStyle w:val="a7"/>
        <w:spacing w:line="400" w:lineRule="exact"/>
        <w:ind w:firstLineChars="200" w:firstLine="440"/>
        <w:rPr>
          <w:rFonts w:hAnsi="宋体"/>
          <w:lang w:eastAsia="zh-CN"/>
        </w:rPr>
      </w:pPr>
      <w:r>
        <w:rPr>
          <w:rStyle w:val="apple-converted-space"/>
          <w:rFonts w:hint="eastAsia"/>
          <w:color w:val="000000"/>
          <w:lang w:eastAsia="zh-CN"/>
        </w:rPr>
        <w:t>3．任何一方违反保密义务的，应向对方支付违约金人民币</w:t>
      </w:r>
      <w:r w:rsidRPr="00A614B6">
        <w:rPr>
          <w:rFonts w:hAnsi="宋体" w:hint="eastAsia"/>
          <w:u w:val="single"/>
          <w:lang w:eastAsia="zh-CN"/>
        </w:rPr>
        <w:t xml:space="preserve"> </w:t>
      </w:r>
      <w:r>
        <w:rPr>
          <w:rFonts w:hAnsi="宋体"/>
          <w:u w:val="single"/>
          <w:lang w:eastAsia="zh-CN"/>
        </w:rPr>
        <w:t xml:space="preserve">10000 </w:t>
      </w:r>
      <w:r>
        <w:rPr>
          <w:rStyle w:val="apple-converted-space"/>
          <w:rFonts w:hint="eastAsia"/>
          <w:color w:val="000000"/>
          <w:lang w:eastAsia="zh-CN"/>
        </w:rPr>
        <w:t>元；赔偿由此给</w:t>
      </w:r>
      <w:r>
        <w:rPr>
          <w:rStyle w:val="apple-converted-space"/>
          <w:rFonts w:hint="eastAsia"/>
          <w:color w:val="000000"/>
          <w:lang w:eastAsia="zh-CN"/>
        </w:rPr>
        <w:lastRenderedPageBreak/>
        <w:t>对方造成的损失。</w:t>
      </w:r>
    </w:p>
    <w:p w14:paraId="28692BF1" w14:textId="77777777" w:rsidR="00E96E3C" w:rsidRDefault="00E96E3C" w:rsidP="00E96E3C">
      <w:pPr>
        <w:pStyle w:val="a7"/>
        <w:spacing w:line="400" w:lineRule="exact"/>
        <w:ind w:firstLineChars="200" w:firstLine="440"/>
        <w:rPr>
          <w:rFonts w:hAnsi="宋体"/>
          <w:lang w:eastAsia="zh-CN"/>
        </w:rPr>
      </w:pPr>
      <w:r w:rsidRPr="005919C0">
        <w:rPr>
          <w:rFonts w:hAnsi="宋体" w:hint="eastAsia"/>
          <w:lang w:eastAsia="zh-CN"/>
        </w:rPr>
        <w:t>第十条 双方因履行本合同而发生的争议，</w:t>
      </w:r>
      <w:r>
        <w:rPr>
          <w:rFonts w:hAnsi="宋体" w:hint="eastAsia"/>
          <w:lang w:eastAsia="zh-CN"/>
        </w:rPr>
        <w:t>可</w:t>
      </w:r>
      <w:r w:rsidRPr="005919C0">
        <w:rPr>
          <w:rFonts w:hAnsi="宋体" w:hint="eastAsia"/>
          <w:lang w:eastAsia="zh-CN"/>
        </w:rPr>
        <w:t>协商、调解解决</w:t>
      </w:r>
      <w:r>
        <w:rPr>
          <w:rFonts w:hAnsi="宋体" w:hint="eastAsia"/>
          <w:lang w:eastAsia="zh-CN"/>
        </w:rPr>
        <w:t>，也可直接采取下列第</w:t>
      </w:r>
      <w:r w:rsidRPr="00A614B6">
        <w:rPr>
          <w:rFonts w:hAnsi="宋体" w:hint="eastAsia"/>
          <w:u w:val="single"/>
          <w:lang w:eastAsia="zh-CN"/>
        </w:rPr>
        <w:t xml:space="preserve">  </w:t>
      </w:r>
      <w:r>
        <w:rPr>
          <w:rFonts w:hAnsi="宋体"/>
          <w:u w:val="single"/>
          <w:lang w:eastAsia="zh-CN"/>
        </w:rPr>
        <w:t>2</w:t>
      </w:r>
      <w:r>
        <w:rPr>
          <w:rFonts w:hAnsi="宋体" w:hint="eastAsia"/>
          <w:lang w:eastAsia="zh-CN"/>
        </w:rPr>
        <w:t>种方式解决：</w:t>
      </w:r>
    </w:p>
    <w:p w14:paraId="65C78501" w14:textId="77777777" w:rsidR="00E96E3C" w:rsidRDefault="00E96E3C" w:rsidP="00E96E3C">
      <w:pPr>
        <w:pStyle w:val="a7"/>
        <w:spacing w:line="400" w:lineRule="exact"/>
        <w:ind w:firstLineChars="200" w:firstLine="440"/>
        <w:rPr>
          <w:rFonts w:hAnsi="宋体"/>
          <w:lang w:eastAsia="zh-CN"/>
        </w:rPr>
      </w:pPr>
      <w:r>
        <w:rPr>
          <w:rFonts w:hAnsi="宋体" w:hint="eastAsia"/>
          <w:lang w:eastAsia="zh-CN"/>
        </w:rPr>
        <w:t>1．向</w:t>
      </w:r>
      <w:r w:rsidRPr="00A614B6">
        <w:rPr>
          <w:rFonts w:hAnsi="宋体" w:hint="eastAsia"/>
          <w:u w:val="single"/>
          <w:lang w:eastAsia="zh-CN"/>
        </w:rPr>
        <w:t xml:space="preserve">    </w:t>
      </w:r>
      <w:r>
        <w:rPr>
          <w:rFonts w:hAnsi="宋体"/>
          <w:u w:val="single"/>
          <w:lang w:eastAsia="zh-CN"/>
        </w:rPr>
        <w:t xml:space="preserve"> </w:t>
      </w:r>
      <w:r>
        <w:rPr>
          <w:rFonts w:hAnsi="宋体" w:hint="eastAsia"/>
          <w:lang w:eastAsia="zh-CN"/>
        </w:rPr>
        <w:t>仲裁委员会申请仲裁；</w:t>
      </w:r>
    </w:p>
    <w:p w14:paraId="32466A01" w14:textId="77777777" w:rsidR="00E96E3C" w:rsidRPr="005919C0" w:rsidRDefault="00E96E3C" w:rsidP="00E96E3C">
      <w:pPr>
        <w:pStyle w:val="a7"/>
        <w:spacing w:line="400" w:lineRule="exact"/>
        <w:ind w:firstLineChars="200" w:firstLine="440"/>
        <w:rPr>
          <w:rFonts w:hAnsi="宋体"/>
          <w:lang w:eastAsia="zh-CN"/>
        </w:rPr>
      </w:pPr>
      <w:r>
        <w:rPr>
          <w:rFonts w:hAnsi="宋体" w:hint="eastAsia"/>
          <w:lang w:eastAsia="zh-CN"/>
        </w:rPr>
        <w:t>2．向甲方所在地人民法院提起诉讼。</w:t>
      </w:r>
    </w:p>
    <w:p w14:paraId="525D7EC1" w14:textId="77777777" w:rsidR="00E96E3C" w:rsidRDefault="00E96E3C" w:rsidP="00E96E3C">
      <w:pPr>
        <w:pStyle w:val="a7"/>
        <w:spacing w:line="400" w:lineRule="exact"/>
        <w:ind w:firstLineChars="200" w:firstLine="440"/>
        <w:rPr>
          <w:rFonts w:hAnsi="宋体"/>
          <w:lang w:eastAsia="zh-CN"/>
        </w:rPr>
      </w:pPr>
      <w:r w:rsidRPr="005919C0">
        <w:rPr>
          <w:rFonts w:hAnsi="宋体" w:hint="eastAsia"/>
          <w:lang w:eastAsia="zh-CN"/>
        </w:rPr>
        <w:t>第十一条</w:t>
      </w:r>
      <w:r>
        <w:rPr>
          <w:rFonts w:hAnsi="宋体" w:hint="eastAsia"/>
          <w:lang w:eastAsia="zh-CN"/>
        </w:rPr>
        <w:t xml:space="preserve"> 其他</w:t>
      </w:r>
    </w:p>
    <w:p w14:paraId="67D49C82" w14:textId="77777777" w:rsidR="00E96E3C" w:rsidRDefault="00E96E3C" w:rsidP="00E96E3C">
      <w:pPr>
        <w:pStyle w:val="a7"/>
        <w:spacing w:line="400" w:lineRule="exact"/>
        <w:ind w:firstLineChars="200" w:firstLine="440"/>
        <w:rPr>
          <w:rStyle w:val="apple-converted-space"/>
          <w:color w:val="000000"/>
          <w:lang w:eastAsia="zh-CN"/>
        </w:rPr>
      </w:pPr>
      <w:r>
        <w:rPr>
          <w:rStyle w:val="apple-converted-space"/>
          <w:rFonts w:hint="eastAsia"/>
          <w:color w:val="000000"/>
          <w:lang w:eastAsia="zh-CN"/>
        </w:rPr>
        <w:t>1、双方重要文件往来应当以书面形式进行，由双方</w:t>
      </w:r>
      <w:r w:rsidRPr="00225394">
        <w:rPr>
          <w:rStyle w:val="apple-converted-space"/>
          <w:rFonts w:hint="eastAsia"/>
          <w:color w:val="000000"/>
          <w:lang w:eastAsia="zh-CN"/>
        </w:rPr>
        <w:t>联系人（或双方另行书面指定的人员）当场签收或者以特快专递方式送达。如以特快专递方式送达至本合同所列地址，自特快专递寄出之日起算第</w:t>
      </w:r>
      <w:r>
        <w:rPr>
          <w:rStyle w:val="apple-converted-space"/>
          <w:rFonts w:hint="eastAsia"/>
          <w:color w:val="000000"/>
          <w:lang w:eastAsia="zh-CN"/>
        </w:rPr>
        <w:t>5</w:t>
      </w:r>
      <w:r w:rsidRPr="00225394">
        <w:rPr>
          <w:rStyle w:val="apple-converted-space"/>
          <w:rFonts w:hint="eastAsia"/>
          <w:color w:val="000000"/>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sidRPr="00225394">
        <w:rPr>
          <w:rStyle w:val="apple-converted-space"/>
          <w:rFonts w:hint="eastAsia"/>
          <w:color w:val="000000"/>
          <w:lang w:eastAsia="zh-CN"/>
        </w:rPr>
        <w:t>方应第一时间</w:t>
      </w:r>
      <w:proofErr w:type="gramEnd"/>
      <w:r w:rsidRPr="00225394">
        <w:rPr>
          <w:rStyle w:val="apple-converted-space"/>
          <w:rFonts w:hint="eastAsia"/>
          <w:color w:val="000000"/>
          <w:lang w:eastAsia="zh-CN"/>
        </w:rPr>
        <w:t>通知另一方，否则，通知方按对方变更前地址寄出的，仍然视为有效送达，地址变更方对此无异议。</w:t>
      </w:r>
    </w:p>
    <w:p w14:paraId="628524BB" w14:textId="77777777" w:rsidR="00E96E3C" w:rsidRPr="005919C0" w:rsidRDefault="00E96E3C" w:rsidP="00E96E3C">
      <w:pPr>
        <w:pStyle w:val="a7"/>
        <w:spacing w:line="400" w:lineRule="exact"/>
        <w:ind w:firstLineChars="200" w:firstLine="440"/>
        <w:rPr>
          <w:rFonts w:hAnsi="宋体"/>
          <w:lang w:eastAsia="zh-CN"/>
        </w:rPr>
      </w:pPr>
      <w:r>
        <w:rPr>
          <w:rFonts w:hAnsi="宋体" w:hint="eastAsia"/>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14:paraId="28DEFD4A" w14:textId="77777777" w:rsidR="00E96E3C" w:rsidRPr="005919C0" w:rsidRDefault="00E96E3C" w:rsidP="00E96E3C">
      <w:pPr>
        <w:pStyle w:val="a7"/>
        <w:spacing w:line="400" w:lineRule="exact"/>
        <w:ind w:firstLineChars="200" w:firstLine="440"/>
        <w:rPr>
          <w:rFonts w:hAnsi="宋体"/>
          <w:lang w:eastAsia="zh-CN"/>
        </w:rPr>
      </w:pPr>
      <w:r w:rsidRPr="005919C0">
        <w:rPr>
          <w:rFonts w:hAnsi="宋体" w:hint="eastAsia"/>
          <w:lang w:eastAsia="zh-CN"/>
        </w:rPr>
        <w:t>第十二条 本合同经双方</w:t>
      </w:r>
      <w:r>
        <w:rPr>
          <w:rFonts w:hAnsi="宋体" w:hint="eastAsia"/>
          <w:lang w:eastAsia="zh-CN"/>
        </w:rPr>
        <w:t>盖章</w:t>
      </w:r>
      <w:r w:rsidRPr="005919C0">
        <w:rPr>
          <w:rFonts w:hAnsi="宋体" w:hint="eastAsia"/>
          <w:lang w:eastAsia="zh-CN"/>
        </w:rPr>
        <w:t>后生效。本合同一式</w:t>
      </w:r>
      <w:r>
        <w:rPr>
          <w:rFonts w:hAnsi="宋体"/>
          <w:u w:val="single"/>
          <w:lang w:eastAsia="zh-CN"/>
        </w:rPr>
        <w:t>4</w:t>
      </w:r>
      <w:r w:rsidRPr="005919C0">
        <w:rPr>
          <w:rFonts w:hAnsi="宋体" w:hint="eastAsia"/>
          <w:lang w:eastAsia="zh-CN"/>
        </w:rPr>
        <w:t>份，甲方执</w:t>
      </w:r>
      <w:r>
        <w:rPr>
          <w:rFonts w:hAnsi="宋体"/>
          <w:u w:val="single"/>
          <w:lang w:eastAsia="zh-CN"/>
        </w:rPr>
        <w:t>3</w:t>
      </w:r>
      <w:r w:rsidRPr="005919C0">
        <w:rPr>
          <w:rFonts w:hAnsi="宋体" w:hint="eastAsia"/>
          <w:lang w:eastAsia="zh-CN"/>
        </w:rPr>
        <w:t>份，乙方执</w:t>
      </w:r>
      <w:r w:rsidRPr="00A614B6">
        <w:rPr>
          <w:rFonts w:hAnsi="宋体" w:hint="eastAsia"/>
          <w:u w:val="single"/>
          <w:lang w:eastAsia="zh-CN"/>
        </w:rPr>
        <w:t xml:space="preserve"> </w:t>
      </w:r>
      <w:r>
        <w:rPr>
          <w:rFonts w:hAnsi="宋体"/>
          <w:u w:val="single"/>
          <w:lang w:eastAsia="zh-CN"/>
        </w:rPr>
        <w:t xml:space="preserve">1 </w:t>
      </w:r>
      <w:r w:rsidRPr="005919C0">
        <w:rPr>
          <w:rFonts w:hAnsi="宋体" w:hint="eastAsia"/>
          <w:lang w:eastAsia="zh-CN"/>
        </w:rPr>
        <w:t>份，具有同等法律效力。</w:t>
      </w:r>
    </w:p>
    <w:p w14:paraId="0DA7D42E" w14:textId="77777777" w:rsidR="00E96E3C" w:rsidRPr="005919C0" w:rsidRDefault="00E96E3C" w:rsidP="00E96E3C">
      <w:pPr>
        <w:pStyle w:val="a7"/>
        <w:spacing w:line="400" w:lineRule="exact"/>
        <w:rPr>
          <w:rFonts w:hAnsi="宋体"/>
          <w:lang w:eastAsia="zh-CN"/>
        </w:rPr>
      </w:pPr>
    </w:p>
    <w:p w14:paraId="7A83A972" w14:textId="77777777" w:rsidR="00E96E3C" w:rsidRPr="005919C0" w:rsidRDefault="00E96E3C" w:rsidP="00E96E3C">
      <w:pPr>
        <w:pStyle w:val="a7"/>
        <w:spacing w:line="400" w:lineRule="exact"/>
        <w:ind w:firstLineChars="200" w:firstLine="440"/>
        <w:rPr>
          <w:rFonts w:hAnsi="宋体"/>
        </w:rPr>
      </w:pPr>
      <w:proofErr w:type="spellStart"/>
      <w:r w:rsidRPr="005919C0">
        <w:rPr>
          <w:rFonts w:hAnsi="宋体" w:hint="eastAsia"/>
        </w:rPr>
        <w:t>甲方</w:t>
      </w:r>
      <w:r>
        <w:rPr>
          <w:rFonts w:hAnsi="宋体" w:hint="eastAsia"/>
        </w:rPr>
        <w:t>（公章</w:t>
      </w:r>
      <w:proofErr w:type="spellEnd"/>
      <w:r>
        <w:rPr>
          <w:rFonts w:hAnsi="宋体" w:hint="eastAsia"/>
        </w:rPr>
        <w:t>）</w:t>
      </w:r>
      <w:r w:rsidRPr="005919C0">
        <w:rPr>
          <w:rFonts w:hAnsi="宋体" w:hint="eastAsia"/>
        </w:rPr>
        <w:t xml:space="preserve">:   　</w:t>
      </w:r>
      <w:r w:rsidRPr="00F27054">
        <w:rPr>
          <w:rFonts w:hAnsi="宋体" w:hint="eastAsia"/>
        </w:rPr>
        <w:t xml:space="preserve"> </w:t>
      </w:r>
      <w:r>
        <w:rPr>
          <w:rFonts w:hAnsi="宋体" w:hint="eastAsia"/>
        </w:rPr>
        <w:t xml:space="preserve">                                </w:t>
      </w:r>
      <w:proofErr w:type="spellStart"/>
      <w:r w:rsidRPr="005919C0">
        <w:rPr>
          <w:rFonts w:hAnsi="宋体" w:hint="eastAsia"/>
        </w:rPr>
        <w:t>乙方</w:t>
      </w:r>
      <w:proofErr w:type="spellEnd"/>
      <w:r w:rsidRPr="005919C0">
        <w:rPr>
          <w:rFonts w:hAnsi="宋体" w:hint="eastAsia"/>
        </w:rPr>
        <w:t>：（</w:t>
      </w:r>
      <w:proofErr w:type="spellStart"/>
      <w:r>
        <w:rPr>
          <w:rFonts w:hAnsi="宋体" w:hint="eastAsia"/>
        </w:rPr>
        <w:t>公</w:t>
      </w:r>
      <w:r w:rsidRPr="005919C0">
        <w:rPr>
          <w:rFonts w:hAnsi="宋体" w:hint="eastAsia"/>
        </w:rPr>
        <w:t>章</w:t>
      </w:r>
      <w:proofErr w:type="spellEnd"/>
      <w:r w:rsidRPr="005919C0">
        <w:rPr>
          <w:rFonts w:hAnsi="宋体" w:hint="eastAsia"/>
        </w:rPr>
        <w:t>）</w:t>
      </w:r>
    </w:p>
    <w:p w14:paraId="28087838" w14:textId="77777777" w:rsidR="00E96E3C" w:rsidRPr="005919C0" w:rsidRDefault="00E96E3C" w:rsidP="00E96E3C">
      <w:pPr>
        <w:pStyle w:val="a7"/>
        <w:spacing w:line="400" w:lineRule="exact"/>
        <w:ind w:firstLineChars="200" w:firstLine="440"/>
        <w:rPr>
          <w:rFonts w:hAnsi="宋体"/>
        </w:rPr>
      </w:pPr>
      <w:r w:rsidRPr="005919C0">
        <w:rPr>
          <w:rFonts w:hAnsi="宋体" w:hint="eastAsia"/>
        </w:rPr>
        <w:t xml:space="preserve">                           </w:t>
      </w:r>
    </w:p>
    <w:p w14:paraId="67F8D548" w14:textId="3F5DF492" w:rsidR="00E96E3C" w:rsidRPr="005919C0" w:rsidRDefault="00E96E3C" w:rsidP="00E96E3C">
      <w:pPr>
        <w:pStyle w:val="a7"/>
        <w:spacing w:line="400" w:lineRule="exact"/>
        <w:rPr>
          <w:rFonts w:hAnsi="宋体"/>
          <w:lang w:eastAsia="zh-CN"/>
        </w:rPr>
      </w:pPr>
      <w:r w:rsidRPr="005919C0">
        <w:rPr>
          <w:rFonts w:hAnsi="宋体" w:hint="eastAsia"/>
        </w:rPr>
        <w:t xml:space="preserve">   </w:t>
      </w:r>
      <w:r>
        <w:rPr>
          <w:rFonts w:hAnsi="宋体"/>
        </w:rPr>
        <w:t xml:space="preserve">   </w:t>
      </w:r>
      <w:r>
        <w:rPr>
          <w:rFonts w:hAnsi="宋体"/>
          <w:lang w:eastAsia="zh-CN"/>
        </w:rPr>
        <w:t>2025</w:t>
      </w:r>
      <w:r w:rsidRPr="005919C0">
        <w:rPr>
          <w:rFonts w:hAnsi="宋体"/>
          <w:lang w:eastAsia="zh-CN"/>
        </w:rPr>
        <w:t>年</w:t>
      </w:r>
      <w:r>
        <w:rPr>
          <w:rFonts w:hAnsi="宋体"/>
          <w:lang w:eastAsia="zh-CN"/>
        </w:rPr>
        <w:t>3</w:t>
      </w:r>
      <w:r w:rsidRPr="005919C0">
        <w:rPr>
          <w:rFonts w:hAnsi="宋体"/>
          <w:lang w:eastAsia="zh-CN"/>
        </w:rPr>
        <w:t>月</w:t>
      </w:r>
      <w:r>
        <w:rPr>
          <w:rFonts w:hAnsi="宋体"/>
          <w:lang w:eastAsia="zh-CN"/>
        </w:rPr>
        <w:t xml:space="preserve">      </w:t>
      </w:r>
      <w:r w:rsidRPr="005919C0">
        <w:rPr>
          <w:rFonts w:hAnsi="宋体"/>
          <w:lang w:eastAsia="zh-CN"/>
        </w:rPr>
        <w:t>日</w:t>
      </w:r>
      <w:r>
        <w:rPr>
          <w:rFonts w:hAnsi="宋体" w:hint="eastAsia"/>
          <w:lang w:eastAsia="zh-CN"/>
        </w:rPr>
        <w:t xml:space="preserve">                             </w:t>
      </w:r>
      <w:r>
        <w:rPr>
          <w:rFonts w:hAnsi="宋体"/>
          <w:lang w:eastAsia="zh-CN"/>
        </w:rPr>
        <w:t>2025</w:t>
      </w:r>
      <w:r w:rsidRPr="005919C0">
        <w:rPr>
          <w:rFonts w:hAnsi="宋体"/>
          <w:lang w:eastAsia="zh-CN"/>
        </w:rPr>
        <w:t>年</w:t>
      </w:r>
      <w:r>
        <w:rPr>
          <w:rFonts w:hAnsi="宋体"/>
          <w:lang w:eastAsia="zh-CN"/>
        </w:rPr>
        <w:t>3</w:t>
      </w:r>
      <w:r w:rsidRPr="005919C0">
        <w:rPr>
          <w:rFonts w:hAnsi="宋体"/>
          <w:lang w:eastAsia="zh-CN"/>
        </w:rPr>
        <w:t>月</w:t>
      </w:r>
      <w:r>
        <w:rPr>
          <w:rFonts w:hAnsi="宋体"/>
          <w:lang w:eastAsia="zh-CN"/>
        </w:rPr>
        <w:t xml:space="preserve">      </w:t>
      </w:r>
      <w:r w:rsidRPr="005919C0">
        <w:rPr>
          <w:rFonts w:hAnsi="宋体"/>
          <w:lang w:eastAsia="zh-CN"/>
        </w:rPr>
        <w:t>日</w:t>
      </w:r>
    </w:p>
    <w:p w14:paraId="501B1C4C" w14:textId="77777777" w:rsidR="00E96E3C" w:rsidRDefault="00E96E3C" w:rsidP="00E96E3C">
      <w:pPr>
        <w:tabs>
          <w:tab w:val="left" w:pos="420"/>
        </w:tabs>
        <w:rPr>
          <w:sz w:val="24"/>
          <w:szCs w:val="24"/>
          <w:lang w:eastAsia="zh-CN"/>
        </w:rPr>
      </w:pPr>
    </w:p>
    <w:p w14:paraId="3B197417" w14:textId="77777777" w:rsidR="00E96E3C" w:rsidRDefault="00E96E3C" w:rsidP="00E96E3C">
      <w:pPr>
        <w:pStyle w:val="10"/>
      </w:pPr>
    </w:p>
    <w:p w14:paraId="5A876015" w14:textId="77777777" w:rsidR="00E96E3C" w:rsidRDefault="00E96E3C" w:rsidP="00E96E3C">
      <w:pPr>
        <w:pStyle w:val="10"/>
      </w:pPr>
    </w:p>
    <w:p w14:paraId="167DFBA5" w14:textId="77777777" w:rsidR="00E96E3C" w:rsidRDefault="00E96E3C" w:rsidP="00E96E3C">
      <w:pPr>
        <w:pStyle w:val="10"/>
      </w:pPr>
    </w:p>
    <w:p w14:paraId="769820FB" w14:textId="77777777" w:rsidR="00E96E3C" w:rsidRDefault="00E96E3C" w:rsidP="00E96E3C">
      <w:pPr>
        <w:pStyle w:val="10"/>
      </w:pPr>
    </w:p>
    <w:p w14:paraId="127C5A89" w14:textId="77777777" w:rsidR="00E96E3C" w:rsidRDefault="00E96E3C" w:rsidP="00E96E3C">
      <w:pPr>
        <w:pStyle w:val="10"/>
      </w:pPr>
    </w:p>
    <w:p w14:paraId="47A9F6E9" w14:textId="77777777" w:rsidR="00E96E3C" w:rsidRDefault="00E96E3C" w:rsidP="00E96E3C">
      <w:pPr>
        <w:pStyle w:val="10"/>
      </w:pPr>
    </w:p>
    <w:p w14:paraId="5E722AE0" w14:textId="77777777" w:rsidR="00E96E3C" w:rsidRDefault="00E96E3C" w:rsidP="00E96E3C">
      <w:pPr>
        <w:pStyle w:val="10"/>
      </w:pPr>
    </w:p>
    <w:p w14:paraId="5CE3B23C" w14:textId="77777777" w:rsidR="00E96E3C" w:rsidRDefault="00E96E3C" w:rsidP="00E96E3C">
      <w:pPr>
        <w:pStyle w:val="10"/>
      </w:pPr>
    </w:p>
    <w:p w14:paraId="26397FFD" w14:textId="77777777" w:rsidR="00E96E3C" w:rsidRDefault="00E96E3C" w:rsidP="00E96E3C">
      <w:pPr>
        <w:pStyle w:val="10"/>
      </w:pPr>
    </w:p>
    <w:p w14:paraId="2A45E47C" w14:textId="14DC9D7A" w:rsidR="00E96E3C" w:rsidRPr="00E96E3C" w:rsidRDefault="005220CE" w:rsidP="00E96E3C">
      <w:pPr>
        <w:spacing w:line="600" w:lineRule="exact"/>
        <w:ind w:firstLineChars="200" w:firstLine="480"/>
        <w:jc w:val="center"/>
        <w:rPr>
          <w:rFonts w:cs="仿宋"/>
          <w:sz w:val="24"/>
          <w:szCs w:val="24"/>
          <w:lang w:eastAsia="zh-CN"/>
        </w:rPr>
      </w:pPr>
      <w:r w:rsidRPr="00E96E3C">
        <w:rPr>
          <w:rFonts w:cs="仿宋"/>
          <w:sz w:val="24"/>
          <w:szCs w:val="24"/>
          <w:lang w:eastAsia="zh-CN"/>
        </w:rPr>
        <w:lastRenderedPageBreak/>
        <w:t>附件</w:t>
      </w:r>
      <w:r w:rsidRPr="00E96E3C">
        <w:rPr>
          <w:rFonts w:cs="仿宋" w:hint="eastAsia"/>
          <w:sz w:val="24"/>
          <w:szCs w:val="24"/>
          <w:lang w:eastAsia="zh-CN"/>
        </w:rPr>
        <w:t>1、</w:t>
      </w:r>
      <w:r w:rsidR="00E96E3C" w:rsidRPr="00E96E3C">
        <w:rPr>
          <w:rFonts w:cs="仿宋" w:hint="eastAsia"/>
          <w:sz w:val="24"/>
          <w:szCs w:val="24"/>
          <w:lang w:eastAsia="zh-CN"/>
        </w:rPr>
        <w:t>福海创有限公司集中空</w:t>
      </w:r>
      <w:proofErr w:type="gramStart"/>
      <w:r w:rsidR="00E96E3C" w:rsidRPr="00E96E3C">
        <w:rPr>
          <w:rFonts w:cs="仿宋" w:hint="eastAsia"/>
          <w:sz w:val="24"/>
          <w:szCs w:val="24"/>
          <w:lang w:eastAsia="zh-CN"/>
        </w:rPr>
        <w:t>分空压</w:t>
      </w:r>
      <w:proofErr w:type="gramEnd"/>
      <w:r w:rsidR="00E96E3C" w:rsidRPr="00E96E3C">
        <w:rPr>
          <w:rFonts w:cs="仿宋" w:hint="eastAsia"/>
          <w:sz w:val="24"/>
          <w:szCs w:val="24"/>
          <w:lang w:eastAsia="zh-CN"/>
        </w:rPr>
        <w:t>控制室爆炸风险分析和建筑物抗爆评估</w:t>
      </w:r>
    </w:p>
    <w:p w14:paraId="565B28CF" w14:textId="77777777" w:rsidR="00E96E3C" w:rsidRPr="00E96E3C" w:rsidRDefault="00E96E3C" w:rsidP="00E96E3C">
      <w:pPr>
        <w:spacing w:line="600" w:lineRule="exact"/>
        <w:ind w:firstLineChars="200" w:firstLine="480"/>
        <w:jc w:val="center"/>
        <w:rPr>
          <w:rFonts w:cs="仿宋"/>
          <w:sz w:val="24"/>
          <w:szCs w:val="24"/>
          <w:lang w:eastAsia="zh-CN"/>
        </w:rPr>
      </w:pPr>
      <w:r w:rsidRPr="00E96E3C">
        <w:rPr>
          <w:rFonts w:cs="仿宋" w:hint="eastAsia"/>
          <w:sz w:val="24"/>
          <w:szCs w:val="24"/>
          <w:lang w:eastAsia="zh-CN"/>
        </w:rPr>
        <w:t>技术服务发包说明</w:t>
      </w:r>
    </w:p>
    <w:p w14:paraId="02397D25" w14:textId="77777777" w:rsidR="00E96E3C" w:rsidRPr="00E96E3C" w:rsidRDefault="00E96E3C" w:rsidP="00E96E3C">
      <w:pPr>
        <w:widowControl/>
        <w:numPr>
          <w:ilvl w:val="0"/>
          <w:numId w:val="26"/>
        </w:numPr>
        <w:tabs>
          <w:tab w:val="left" w:pos="567"/>
        </w:tabs>
        <w:autoSpaceDE/>
        <w:autoSpaceDN/>
        <w:spacing w:beforeLines="50" w:before="156" w:line="300" w:lineRule="auto"/>
        <w:ind w:left="482" w:hanging="482"/>
        <w:outlineLvl w:val="0"/>
        <w:rPr>
          <w:rFonts w:cs="楷体"/>
          <w:b/>
          <w:bCs/>
          <w:sz w:val="24"/>
          <w:szCs w:val="24"/>
        </w:rPr>
      </w:pPr>
      <w:bookmarkStart w:id="3" w:name="_Toc518860292"/>
      <w:bookmarkStart w:id="4" w:name="_Toc415476477"/>
      <w:bookmarkStart w:id="5" w:name="_Toc415476425"/>
      <w:bookmarkStart w:id="6" w:name="_Toc415476263"/>
      <w:proofErr w:type="spellStart"/>
      <w:r w:rsidRPr="00E96E3C">
        <w:rPr>
          <w:rFonts w:cs="楷体" w:hint="eastAsia"/>
          <w:b/>
          <w:bCs/>
          <w:sz w:val="24"/>
          <w:szCs w:val="24"/>
        </w:rPr>
        <w:t>项目概况</w:t>
      </w:r>
      <w:proofErr w:type="spellEnd"/>
    </w:p>
    <w:p w14:paraId="7282B627" w14:textId="77777777" w:rsidR="00E96E3C" w:rsidRPr="00E96E3C" w:rsidRDefault="00E96E3C" w:rsidP="00E96E3C">
      <w:pPr>
        <w:spacing w:line="600" w:lineRule="exact"/>
        <w:ind w:firstLineChars="200" w:firstLine="480"/>
        <w:rPr>
          <w:rFonts w:cs="仿宋"/>
          <w:sz w:val="24"/>
          <w:szCs w:val="24"/>
          <w:lang w:eastAsia="zh-CN"/>
        </w:rPr>
      </w:pPr>
      <w:r w:rsidRPr="00E96E3C">
        <w:rPr>
          <w:rFonts w:cs="仿宋"/>
          <w:sz w:val="24"/>
          <w:szCs w:val="24"/>
          <w:lang w:eastAsia="zh-CN"/>
        </w:rPr>
        <w:t>福建福海创石油化工有限公司</w:t>
      </w:r>
      <w:r w:rsidRPr="00E96E3C">
        <w:rPr>
          <w:rFonts w:cs="仿宋" w:hint="eastAsia"/>
          <w:sz w:val="24"/>
          <w:szCs w:val="24"/>
          <w:lang w:eastAsia="zh-CN"/>
        </w:rPr>
        <w:t>集中空</w:t>
      </w:r>
      <w:proofErr w:type="gramStart"/>
      <w:r w:rsidRPr="00E96E3C">
        <w:rPr>
          <w:rFonts w:cs="仿宋" w:hint="eastAsia"/>
          <w:sz w:val="24"/>
          <w:szCs w:val="24"/>
          <w:lang w:eastAsia="zh-CN"/>
        </w:rPr>
        <w:t>分空压</w:t>
      </w:r>
      <w:r w:rsidRPr="00E96E3C">
        <w:rPr>
          <w:rFonts w:cs="仿宋"/>
          <w:sz w:val="24"/>
          <w:szCs w:val="24"/>
          <w:lang w:eastAsia="zh-CN"/>
        </w:rPr>
        <w:t>项目</w:t>
      </w:r>
      <w:proofErr w:type="gramEnd"/>
      <w:r w:rsidRPr="00E96E3C">
        <w:rPr>
          <w:rFonts w:cs="仿宋"/>
          <w:sz w:val="24"/>
          <w:szCs w:val="24"/>
          <w:lang w:eastAsia="zh-CN"/>
        </w:rPr>
        <w:t>建于</w:t>
      </w:r>
      <w:r w:rsidRPr="00E96E3C">
        <w:rPr>
          <w:rFonts w:cs="仿宋" w:hint="eastAsia"/>
          <w:sz w:val="24"/>
          <w:szCs w:val="24"/>
          <w:lang w:eastAsia="zh-CN"/>
        </w:rPr>
        <w:t>古蕾化学厂区预留地</w:t>
      </w:r>
      <w:r w:rsidRPr="00E96E3C">
        <w:rPr>
          <w:rFonts w:cs="仿宋"/>
          <w:sz w:val="24"/>
          <w:szCs w:val="24"/>
          <w:lang w:eastAsia="zh-CN"/>
        </w:rPr>
        <w:t>，</w:t>
      </w:r>
      <w:r w:rsidRPr="00E96E3C">
        <w:rPr>
          <w:rFonts w:cs="仿宋" w:hint="eastAsia"/>
          <w:sz w:val="24"/>
          <w:szCs w:val="24"/>
          <w:lang w:eastAsia="zh-CN"/>
        </w:rPr>
        <w:t>项目自身单独</w:t>
      </w:r>
      <w:proofErr w:type="gramStart"/>
      <w:r w:rsidRPr="00E96E3C">
        <w:rPr>
          <w:rFonts w:cs="仿宋" w:hint="eastAsia"/>
          <w:sz w:val="24"/>
          <w:szCs w:val="24"/>
          <w:lang w:eastAsia="zh-CN"/>
        </w:rPr>
        <w:t>一</w:t>
      </w:r>
      <w:proofErr w:type="gramEnd"/>
      <w:r w:rsidRPr="00E96E3C">
        <w:rPr>
          <w:rFonts w:cs="仿宋" w:hint="eastAsia"/>
          <w:sz w:val="24"/>
          <w:szCs w:val="24"/>
          <w:lang w:eastAsia="zh-CN"/>
        </w:rPr>
        <w:t>厂区</w:t>
      </w:r>
      <w:r w:rsidRPr="00E96E3C">
        <w:rPr>
          <w:rFonts w:cs="仿宋"/>
          <w:sz w:val="24"/>
          <w:szCs w:val="24"/>
          <w:lang w:eastAsia="zh-CN"/>
        </w:rPr>
        <w:t>，紧邻</w:t>
      </w:r>
      <w:r w:rsidRPr="00E96E3C">
        <w:rPr>
          <w:rFonts w:cs="仿宋" w:hint="eastAsia"/>
          <w:sz w:val="24"/>
          <w:szCs w:val="24"/>
          <w:lang w:eastAsia="zh-CN"/>
        </w:rPr>
        <w:t>中沙石化裂解装置及古蕾化学苯酐装置。集中空</w:t>
      </w:r>
      <w:proofErr w:type="gramStart"/>
      <w:r w:rsidRPr="00E96E3C">
        <w:rPr>
          <w:rFonts w:cs="仿宋" w:hint="eastAsia"/>
          <w:sz w:val="24"/>
          <w:szCs w:val="24"/>
          <w:lang w:eastAsia="zh-CN"/>
        </w:rPr>
        <w:t>分空压项目</w:t>
      </w:r>
      <w:proofErr w:type="gramEnd"/>
      <w:r w:rsidRPr="00E96E3C">
        <w:rPr>
          <w:rFonts w:cs="仿宋" w:hint="eastAsia"/>
          <w:sz w:val="24"/>
          <w:szCs w:val="24"/>
          <w:lang w:eastAsia="zh-CN"/>
        </w:rPr>
        <w:t>是福海</w:t>
      </w:r>
      <w:proofErr w:type="gramStart"/>
      <w:r w:rsidRPr="00E96E3C">
        <w:rPr>
          <w:rFonts w:cs="仿宋" w:hint="eastAsia"/>
          <w:sz w:val="24"/>
          <w:szCs w:val="24"/>
          <w:lang w:eastAsia="zh-CN"/>
        </w:rPr>
        <w:t>创重要</w:t>
      </w:r>
      <w:proofErr w:type="gramEnd"/>
      <w:r w:rsidRPr="00E96E3C">
        <w:rPr>
          <w:rFonts w:cs="仿宋" w:hint="eastAsia"/>
          <w:sz w:val="24"/>
          <w:szCs w:val="24"/>
          <w:lang w:eastAsia="zh-CN"/>
        </w:rPr>
        <w:t>的公共配套项目之一，旨在为中沙石化等园区企业提供氧气、氮气、压缩空气、仪表空气等工业气体</w:t>
      </w:r>
      <w:r w:rsidRPr="00E96E3C">
        <w:rPr>
          <w:rFonts w:cs="仿宋"/>
          <w:sz w:val="24"/>
          <w:szCs w:val="24"/>
          <w:lang w:eastAsia="zh-CN"/>
        </w:rPr>
        <w:t>。</w:t>
      </w:r>
      <w:r w:rsidRPr="00E96E3C">
        <w:rPr>
          <w:rFonts w:cs="仿宋" w:hint="eastAsia"/>
          <w:sz w:val="24"/>
          <w:szCs w:val="24"/>
          <w:lang w:eastAsia="zh-CN"/>
        </w:rPr>
        <w:t>目前</w:t>
      </w:r>
      <w:r w:rsidRPr="00E96E3C">
        <w:rPr>
          <w:rFonts w:cs="仿宋"/>
          <w:sz w:val="24"/>
          <w:szCs w:val="24"/>
          <w:lang w:eastAsia="zh-CN"/>
        </w:rPr>
        <w:t>拟建</w:t>
      </w:r>
      <w:r w:rsidRPr="00E96E3C">
        <w:rPr>
          <w:rFonts w:cs="仿宋" w:hint="eastAsia"/>
          <w:sz w:val="24"/>
          <w:szCs w:val="24"/>
          <w:lang w:eastAsia="zh-CN"/>
        </w:rPr>
        <w:t>集中空</w:t>
      </w:r>
      <w:proofErr w:type="gramStart"/>
      <w:r w:rsidRPr="00E96E3C">
        <w:rPr>
          <w:rFonts w:cs="仿宋" w:hint="eastAsia"/>
          <w:sz w:val="24"/>
          <w:szCs w:val="24"/>
          <w:lang w:eastAsia="zh-CN"/>
        </w:rPr>
        <w:t>分空压项目控制室用于</w:t>
      </w:r>
      <w:proofErr w:type="gramEnd"/>
      <w:r w:rsidRPr="00E96E3C">
        <w:rPr>
          <w:rFonts w:cs="仿宋" w:hint="eastAsia"/>
          <w:sz w:val="24"/>
          <w:szCs w:val="24"/>
          <w:lang w:eastAsia="zh-CN"/>
        </w:rPr>
        <w:t>项目的配套</w:t>
      </w:r>
      <w:r w:rsidRPr="00E96E3C">
        <w:rPr>
          <w:rFonts w:cs="仿宋"/>
          <w:sz w:val="24"/>
          <w:szCs w:val="24"/>
          <w:lang w:eastAsia="zh-CN"/>
        </w:rPr>
        <w:t>。</w:t>
      </w:r>
    </w:p>
    <w:p w14:paraId="1B92DB7A" w14:textId="77777777" w:rsidR="00E96E3C" w:rsidRPr="00E96E3C" w:rsidRDefault="00E96E3C" w:rsidP="00E96E3C">
      <w:pPr>
        <w:widowControl/>
        <w:numPr>
          <w:ilvl w:val="0"/>
          <w:numId w:val="26"/>
        </w:numPr>
        <w:tabs>
          <w:tab w:val="left" w:pos="567"/>
        </w:tabs>
        <w:autoSpaceDE/>
        <w:autoSpaceDN/>
        <w:spacing w:beforeLines="50" w:before="156" w:line="300" w:lineRule="auto"/>
        <w:ind w:left="482" w:hanging="482"/>
        <w:outlineLvl w:val="0"/>
        <w:rPr>
          <w:rFonts w:cs="楷体"/>
          <w:b/>
          <w:bCs/>
          <w:sz w:val="24"/>
          <w:szCs w:val="24"/>
        </w:rPr>
      </w:pPr>
      <w:proofErr w:type="spellStart"/>
      <w:r w:rsidRPr="00E96E3C">
        <w:rPr>
          <w:rFonts w:cs="楷体" w:hint="eastAsia"/>
          <w:b/>
          <w:bCs/>
          <w:sz w:val="24"/>
          <w:szCs w:val="24"/>
        </w:rPr>
        <w:t>项目定义</w:t>
      </w:r>
      <w:proofErr w:type="spellEnd"/>
      <w:r w:rsidRPr="00E96E3C">
        <w:rPr>
          <w:rFonts w:cs="楷体" w:hint="eastAsia"/>
          <w:b/>
          <w:bCs/>
          <w:sz w:val="24"/>
          <w:szCs w:val="24"/>
        </w:rPr>
        <w:t>：</w:t>
      </w:r>
    </w:p>
    <w:p w14:paraId="6BFA91B0" w14:textId="77777777" w:rsidR="00E96E3C" w:rsidRPr="00E96E3C" w:rsidRDefault="00E96E3C" w:rsidP="00E96E3C">
      <w:pPr>
        <w:spacing w:line="600" w:lineRule="exact"/>
        <w:ind w:firstLineChars="200" w:firstLine="480"/>
        <w:rPr>
          <w:color w:val="111111"/>
          <w:sz w:val="24"/>
          <w:szCs w:val="24"/>
          <w:lang w:eastAsia="zh-CN"/>
        </w:rPr>
      </w:pPr>
      <w:r w:rsidRPr="00E96E3C">
        <w:rPr>
          <w:rFonts w:cs="仿宋" w:hint="eastAsia"/>
          <w:sz w:val="24"/>
          <w:szCs w:val="24"/>
          <w:lang w:eastAsia="zh-CN"/>
        </w:rPr>
        <w:t>项目名称：福海创有限公司集中空</w:t>
      </w:r>
      <w:proofErr w:type="gramStart"/>
      <w:r w:rsidRPr="00E96E3C">
        <w:rPr>
          <w:rFonts w:cs="仿宋" w:hint="eastAsia"/>
          <w:sz w:val="24"/>
          <w:szCs w:val="24"/>
          <w:lang w:eastAsia="zh-CN"/>
        </w:rPr>
        <w:t>分空压</w:t>
      </w:r>
      <w:proofErr w:type="gramEnd"/>
      <w:r w:rsidRPr="00E96E3C">
        <w:rPr>
          <w:rFonts w:cs="仿宋" w:hint="eastAsia"/>
          <w:sz w:val="24"/>
          <w:szCs w:val="24"/>
          <w:lang w:eastAsia="zh-CN"/>
        </w:rPr>
        <w:t>控制室爆炸风险分析和建筑物抗爆评估</w:t>
      </w:r>
    </w:p>
    <w:p w14:paraId="06B3F9E3" w14:textId="77777777" w:rsidR="00E96E3C" w:rsidRPr="00E96E3C" w:rsidRDefault="00E96E3C" w:rsidP="00E96E3C">
      <w:pPr>
        <w:spacing w:line="600" w:lineRule="exact"/>
        <w:ind w:firstLineChars="200" w:firstLine="480"/>
        <w:rPr>
          <w:rFonts w:cs="仿宋"/>
          <w:sz w:val="24"/>
          <w:szCs w:val="24"/>
          <w:lang w:eastAsia="zh-CN"/>
        </w:rPr>
      </w:pPr>
      <w:r w:rsidRPr="00E96E3C">
        <w:rPr>
          <w:rFonts w:cs="仿宋" w:hint="eastAsia"/>
          <w:sz w:val="24"/>
          <w:szCs w:val="24"/>
          <w:lang w:eastAsia="zh-CN"/>
        </w:rPr>
        <w:t>项目地点：福建省漳州市古雷港经济开发区</w:t>
      </w:r>
    </w:p>
    <w:p w14:paraId="41863123" w14:textId="77777777" w:rsidR="00E96E3C" w:rsidRPr="00E96E3C" w:rsidRDefault="00E96E3C" w:rsidP="00E96E3C">
      <w:pPr>
        <w:spacing w:line="600" w:lineRule="exact"/>
        <w:ind w:firstLineChars="200" w:firstLine="480"/>
        <w:rPr>
          <w:rFonts w:cs="仿宋"/>
          <w:sz w:val="24"/>
          <w:szCs w:val="24"/>
          <w:lang w:eastAsia="zh-CN"/>
        </w:rPr>
      </w:pPr>
      <w:r w:rsidRPr="00E96E3C">
        <w:rPr>
          <w:rFonts w:cs="仿宋" w:hint="eastAsia"/>
          <w:sz w:val="24"/>
          <w:szCs w:val="24"/>
          <w:lang w:eastAsia="zh-CN"/>
        </w:rPr>
        <w:t>委托方（甲方）：福建福海创石油化工有限公司</w:t>
      </w:r>
      <w:r w:rsidRPr="00E96E3C">
        <w:rPr>
          <w:rFonts w:cs="仿宋"/>
          <w:sz w:val="24"/>
          <w:szCs w:val="24"/>
          <w:lang w:eastAsia="zh-CN"/>
        </w:rPr>
        <w:t xml:space="preserve"> </w:t>
      </w:r>
    </w:p>
    <w:p w14:paraId="5417E3FB" w14:textId="77777777" w:rsidR="00E96E3C" w:rsidRPr="00E96E3C" w:rsidRDefault="00E96E3C" w:rsidP="00E96E3C">
      <w:pPr>
        <w:widowControl/>
        <w:numPr>
          <w:ilvl w:val="0"/>
          <w:numId w:val="26"/>
        </w:numPr>
        <w:tabs>
          <w:tab w:val="left" w:pos="567"/>
        </w:tabs>
        <w:autoSpaceDE/>
        <w:autoSpaceDN/>
        <w:spacing w:beforeLines="50" w:before="156" w:line="300" w:lineRule="auto"/>
        <w:ind w:left="482" w:hanging="482"/>
        <w:outlineLvl w:val="0"/>
        <w:rPr>
          <w:rFonts w:cs="楷体"/>
          <w:b/>
          <w:bCs/>
          <w:sz w:val="24"/>
          <w:szCs w:val="24"/>
        </w:rPr>
      </w:pPr>
      <w:proofErr w:type="spellStart"/>
      <w:r w:rsidRPr="00E96E3C">
        <w:rPr>
          <w:rFonts w:cs="楷体" w:hint="eastAsia"/>
          <w:b/>
          <w:bCs/>
          <w:sz w:val="24"/>
          <w:szCs w:val="24"/>
        </w:rPr>
        <w:t>工作内容和要求</w:t>
      </w:r>
      <w:proofErr w:type="spellEnd"/>
    </w:p>
    <w:p w14:paraId="3391ECFA" w14:textId="77777777" w:rsidR="00E96E3C" w:rsidRPr="00E96E3C" w:rsidRDefault="00E96E3C" w:rsidP="00E96E3C">
      <w:pPr>
        <w:spacing w:line="600" w:lineRule="exact"/>
        <w:outlineLvl w:val="1"/>
        <w:rPr>
          <w:rFonts w:cs="楷体"/>
          <w:b/>
          <w:bCs/>
          <w:sz w:val="24"/>
          <w:szCs w:val="24"/>
        </w:rPr>
      </w:pPr>
      <w:r w:rsidRPr="00E96E3C">
        <w:rPr>
          <w:rFonts w:cs="楷体" w:hint="eastAsia"/>
          <w:b/>
          <w:bCs/>
          <w:sz w:val="24"/>
          <w:szCs w:val="24"/>
        </w:rPr>
        <w:t>3.1工作范围</w:t>
      </w:r>
    </w:p>
    <w:p w14:paraId="003CEFAB" w14:textId="77777777" w:rsidR="00E96E3C" w:rsidRPr="00E96E3C" w:rsidRDefault="00E96E3C" w:rsidP="00E96E3C">
      <w:pPr>
        <w:spacing w:line="600" w:lineRule="exact"/>
        <w:ind w:firstLineChars="200" w:firstLine="480"/>
        <w:rPr>
          <w:rFonts w:cs="仿宋"/>
          <w:sz w:val="24"/>
          <w:szCs w:val="24"/>
          <w:lang w:eastAsia="zh-CN"/>
        </w:rPr>
      </w:pPr>
      <w:r w:rsidRPr="00E96E3C">
        <w:rPr>
          <w:rFonts w:cs="仿宋" w:hint="eastAsia"/>
          <w:sz w:val="24"/>
          <w:szCs w:val="24"/>
          <w:lang w:eastAsia="zh-CN"/>
        </w:rPr>
        <w:t>古雷化学厂区范围内（已有古蕾化学生产装置、新建空分装置）全部存在可燃物料泄漏和爆炸危害的储运设施，包括储罐、泵或压缩机、管道，以及装卸设施等。</w:t>
      </w:r>
    </w:p>
    <w:p w14:paraId="3CC3131E" w14:textId="77777777" w:rsidR="00E96E3C" w:rsidRPr="00E96E3C" w:rsidRDefault="00E96E3C" w:rsidP="00E96E3C">
      <w:pPr>
        <w:spacing w:line="600" w:lineRule="exact"/>
        <w:ind w:firstLineChars="200" w:firstLine="480"/>
        <w:rPr>
          <w:rFonts w:cs="仿宋"/>
          <w:sz w:val="24"/>
          <w:szCs w:val="24"/>
          <w:lang w:eastAsia="zh-CN"/>
        </w:rPr>
      </w:pPr>
      <w:r w:rsidRPr="00E96E3C">
        <w:rPr>
          <w:rFonts w:cs="仿宋" w:hint="eastAsia"/>
          <w:sz w:val="24"/>
          <w:szCs w:val="24"/>
          <w:lang w:eastAsia="zh-CN"/>
        </w:rPr>
        <w:t>本项目考虑的爆炸后果类型包括</w:t>
      </w:r>
      <w:proofErr w:type="gramStart"/>
      <w:r w:rsidRPr="00E96E3C">
        <w:rPr>
          <w:rFonts w:cs="仿宋" w:hint="eastAsia"/>
          <w:sz w:val="24"/>
          <w:szCs w:val="24"/>
          <w:lang w:eastAsia="zh-CN"/>
        </w:rPr>
        <w:t>蒸气</w:t>
      </w:r>
      <w:proofErr w:type="gramEnd"/>
      <w:r w:rsidRPr="00E96E3C">
        <w:rPr>
          <w:rFonts w:cs="仿宋" w:hint="eastAsia"/>
          <w:sz w:val="24"/>
          <w:szCs w:val="24"/>
          <w:lang w:eastAsia="zh-CN"/>
        </w:rPr>
        <w:t>云爆炸、压力容器爆炸、沸腾液体膨胀</w:t>
      </w:r>
      <w:proofErr w:type="gramStart"/>
      <w:r w:rsidRPr="00E96E3C">
        <w:rPr>
          <w:rFonts w:cs="仿宋" w:hint="eastAsia"/>
          <w:sz w:val="24"/>
          <w:szCs w:val="24"/>
          <w:lang w:eastAsia="zh-CN"/>
        </w:rPr>
        <w:t>蒸气</w:t>
      </w:r>
      <w:proofErr w:type="gramEnd"/>
      <w:r w:rsidRPr="00E96E3C">
        <w:rPr>
          <w:rFonts w:cs="仿宋" w:hint="eastAsia"/>
          <w:sz w:val="24"/>
          <w:szCs w:val="24"/>
          <w:lang w:eastAsia="zh-CN"/>
        </w:rPr>
        <w:t>爆炸（BLEVE）等，</w:t>
      </w:r>
      <w:r w:rsidRPr="00E96E3C">
        <w:rPr>
          <w:rFonts w:hint="eastAsia"/>
          <w:sz w:val="24"/>
          <w:szCs w:val="24"/>
          <w:lang w:eastAsia="zh-CN"/>
        </w:rPr>
        <w:t>爆炸风险分析、</w:t>
      </w:r>
      <w:r w:rsidRPr="00E96E3C">
        <w:rPr>
          <w:rFonts w:cs="仿宋" w:hint="eastAsia"/>
          <w:sz w:val="24"/>
          <w:szCs w:val="24"/>
          <w:lang w:eastAsia="zh-CN"/>
        </w:rPr>
        <w:t>建筑物抗爆评估应采用基于风险的方法进行分析，计算</w:t>
      </w:r>
      <w:r w:rsidRPr="00E96E3C">
        <w:rPr>
          <w:rFonts w:hint="eastAsia"/>
          <w:sz w:val="24"/>
          <w:szCs w:val="24"/>
          <w:lang w:eastAsia="zh-CN"/>
        </w:rPr>
        <w:t>建筑物的爆炸冲击波峰值入射超压及正压作用时间并明确抗爆要求，要求建筑物四面墙体的入射 超压值、正式时间等数值</w:t>
      </w:r>
      <w:r w:rsidRPr="00E96E3C">
        <w:rPr>
          <w:rFonts w:cs="仿宋" w:hint="eastAsia"/>
          <w:sz w:val="24"/>
          <w:szCs w:val="24"/>
          <w:lang w:eastAsia="zh-CN"/>
        </w:rPr>
        <w:t>。</w:t>
      </w:r>
    </w:p>
    <w:p w14:paraId="22C12EE2" w14:textId="77777777" w:rsidR="00E96E3C" w:rsidRPr="00E96E3C" w:rsidRDefault="00E96E3C" w:rsidP="00E96E3C">
      <w:pPr>
        <w:spacing w:line="600" w:lineRule="exact"/>
        <w:ind w:firstLineChars="200" w:firstLine="480"/>
        <w:rPr>
          <w:rFonts w:cs="仿宋"/>
          <w:sz w:val="24"/>
          <w:szCs w:val="24"/>
        </w:rPr>
      </w:pPr>
      <w:r w:rsidRPr="00E96E3C">
        <w:rPr>
          <w:rFonts w:cs="仿宋" w:hint="eastAsia"/>
          <w:sz w:val="24"/>
          <w:szCs w:val="24"/>
          <w:lang w:eastAsia="zh-CN"/>
        </w:rPr>
        <w:t>本项目涉及1座建筑物抗爆分析。</w:t>
      </w:r>
      <w:proofErr w:type="spellStart"/>
      <w:r w:rsidRPr="00E96E3C">
        <w:rPr>
          <w:rFonts w:cs="仿宋" w:hint="eastAsia"/>
          <w:sz w:val="24"/>
          <w:szCs w:val="24"/>
        </w:rPr>
        <w:t>建筑物统计如下</w:t>
      </w:r>
      <w:proofErr w:type="spellEnd"/>
      <w:r w:rsidRPr="00E96E3C">
        <w:rPr>
          <w:rFonts w:cs="仿宋" w:hint="eastAsia"/>
          <w:sz w:val="24"/>
          <w:szCs w:val="24"/>
        </w:rPr>
        <w:t>：</w:t>
      </w:r>
    </w:p>
    <w:p w14:paraId="683052D0" w14:textId="77777777" w:rsidR="00E96E3C" w:rsidRPr="00E96E3C" w:rsidRDefault="00E96E3C" w:rsidP="00E96E3C">
      <w:pPr>
        <w:pStyle w:val="aa"/>
        <w:numPr>
          <w:ilvl w:val="1"/>
          <w:numId w:val="24"/>
        </w:numPr>
        <w:shd w:val="clear" w:color="auto" w:fill="FFFFFF"/>
        <w:autoSpaceDE/>
        <w:autoSpaceDN/>
        <w:spacing w:before="0" w:line="600" w:lineRule="exact"/>
        <w:jc w:val="both"/>
        <w:rPr>
          <w:rFonts w:cs="仿宋"/>
          <w:sz w:val="24"/>
          <w:szCs w:val="24"/>
        </w:rPr>
      </w:pPr>
      <w:proofErr w:type="spellStart"/>
      <w:r w:rsidRPr="00E96E3C">
        <w:rPr>
          <w:rFonts w:cs="仿宋" w:hint="eastAsia"/>
          <w:sz w:val="24"/>
          <w:szCs w:val="24"/>
        </w:rPr>
        <w:t>空分空压控制室</w:t>
      </w:r>
      <w:proofErr w:type="spellEnd"/>
    </w:p>
    <w:p w14:paraId="20E5F70A" w14:textId="77777777" w:rsidR="00E96E3C" w:rsidRPr="00E96E3C" w:rsidRDefault="00E96E3C" w:rsidP="00E96E3C">
      <w:pPr>
        <w:spacing w:line="600" w:lineRule="exact"/>
        <w:outlineLvl w:val="1"/>
        <w:rPr>
          <w:rFonts w:cs="楷体"/>
          <w:b/>
          <w:bCs/>
          <w:sz w:val="24"/>
          <w:szCs w:val="24"/>
        </w:rPr>
      </w:pPr>
      <w:r w:rsidRPr="00E96E3C">
        <w:rPr>
          <w:rFonts w:cs="楷体" w:hint="eastAsia"/>
          <w:b/>
          <w:bCs/>
          <w:sz w:val="24"/>
          <w:szCs w:val="24"/>
        </w:rPr>
        <w:lastRenderedPageBreak/>
        <w:t>3.2编制要求</w:t>
      </w:r>
    </w:p>
    <w:p w14:paraId="31430FAD" w14:textId="77777777" w:rsidR="00E96E3C" w:rsidRPr="00E96E3C" w:rsidRDefault="00E96E3C" w:rsidP="00E96E3C">
      <w:pPr>
        <w:spacing w:line="600" w:lineRule="exact"/>
        <w:ind w:firstLineChars="200" w:firstLine="480"/>
        <w:rPr>
          <w:rFonts w:cs="仿宋"/>
          <w:sz w:val="24"/>
          <w:szCs w:val="24"/>
          <w:lang w:eastAsia="zh-CN"/>
        </w:rPr>
      </w:pPr>
      <w:r w:rsidRPr="00E96E3C">
        <w:rPr>
          <w:rFonts w:cs="仿宋" w:hint="eastAsia"/>
          <w:sz w:val="24"/>
          <w:szCs w:val="24"/>
          <w:lang w:eastAsia="zh-CN"/>
        </w:rPr>
        <w:t>本项目考虑的爆炸后果类型包括</w:t>
      </w:r>
      <w:proofErr w:type="gramStart"/>
      <w:r w:rsidRPr="00E96E3C">
        <w:rPr>
          <w:rFonts w:cs="仿宋" w:hint="eastAsia"/>
          <w:sz w:val="24"/>
          <w:szCs w:val="24"/>
          <w:lang w:eastAsia="zh-CN"/>
        </w:rPr>
        <w:t>蒸气</w:t>
      </w:r>
      <w:proofErr w:type="gramEnd"/>
      <w:r w:rsidRPr="00E96E3C">
        <w:rPr>
          <w:rFonts w:cs="仿宋" w:hint="eastAsia"/>
          <w:sz w:val="24"/>
          <w:szCs w:val="24"/>
          <w:lang w:eastAsia="zh-CN"/>
        </w:rPr>
        <w:t>云爆炸、压力容器爆炸、沸腾液体膨胀</w:t>
      </w:r>
      <w:proofErr w:type="gramStart"/>
      <w:r w:rsidRPr="00E96E3C">
        <w:rPr>
          <w:rFonts w:cs="仿宋" w:hint="eastAsia"/>
          <w:sz w:val="24"/>
          <w:szCs w:val="24"/>
          <w:lang w:eastAsia="zh-CN"/>
        </w:rPr>
        <w:t>蒸气</w:t>
      </w:r>
      <w:proofErr w:type="gramEnd"/>
      <w:r w:rsidRPr="00E96E3C">
        <w:rPr>
          <w:rFonts w:cs="仿宋" w:hint="eastAsia"/>
          <w:sz w:val="24"/>
          <w:szCs w:val="24"/>
          <w:lang w:eastAsia="zh-CN"/>
        </w:rPr>
        <w:t>爆炸（BLEVE）等，</w:t>
      </w:r>
      <w:r w:rsidRPr="00E96E3C">
        <w:rPr>
          <w:rFonts w:hint="eastAsia"/>
          <w:sz w:val="24"/>
          <w:szCs w:val="24"/>
          <w:lang w:eastAsia="zh-CN"/>
        </w:rPr>
        <w:t>爆炸风险分析</w:t>
      </w:r>
      <w:r w:rsidRPr="00E96E3C">
        <w:rPr>
          <w:rFonts w:cs="仿宋" w:hint="eastAsia"/>
          <w:sz w:val="24"/>
          <w:szCs w:val="24"/>
          <w:lang w:eastAsia="zh-CN"/>
        </w:rPr>
        <w:t>建筑物抗爆评估应采用基于风险的方法进行分析，计算</w:t>
      </w:r>
      <w:r w:rsidRPr="00E96E3C">
        <w:rPr>
          <w:rFonts w:hint="eastAsia"/>
          <w:sz w:val="24"/>
          <w:szCs w:val="24"/>
          <w:lang w:eastAsia="zh-CN"/>
        </w:rPr>
        <w:t>各建筑物的爆炸冲击波峰值入射超压及正压作用时间并明确抗爆要求</w:t>
      </w:r>
      <w:r w:rsidRPr="00E96E3C">
        <w:rPr>
          <w:rFonts w:cs="仿宋" w:hint="eastAsia"/>
          <w:sz w:val="24"/>
          <w:szCs w:val="24"/>
          <w:lang w:eastAsia="zh-CN"/>
        </w:rPr>
        <w:t>。</w:t>
      </w:r>
    </w:p>
    <w:p w14:paraId="74BD3FE7" w14:textId="77777777" w:rsidR="00E96E3C" w:rsidRPr="00E96E3C" w:rsidRDefault="00E96E3C" w:rsidP="00E96E3C">
      <w:pPr>
        <w:spacing w:line="600" w:lineRule="exact"/>
        <w:ind w:firstLineChars="200" w:firstLine="480"/>
        <w:rPr>
          <w:rFonts w:cs="仿宋"/>
          <w:sz w:val="24"/>
          <w:szCs w:val="24"/>
          <w:lang w:eastAsia="zh-CN"/>
        </w:rPr>
      </w:pPr>
      <w:r w:rsidRPr="00E96E3C">
        <w:rPr>
          <w:rFonts w:cs="仿宋" w:hint="eastAsia"/>
          <w:sz w:val="24"/>
          <w:szCs w:val="24"/>
          <w:lang w:eastAsia="zh-CN"/>
        </w:rPr>
        <w:t>为</w:t>
      </w:r>
      <w:r w:rsidRPr="00E96E3C">
        <w:rPr>
          <w:rFonts w:cs="仿宋"/>
          <w:sz w:val="24"/>
          <w:szCs w:val="24"/>
          <w:lang w:eastAsia="zh-CN"/>
        </w:rPr>
        <w:t>确保分析过程严谨，关键过程内容在分析报告中</w:t>
      </w:r>
      <w:r w:rsidRPr="00E96E3C">
        <w:rPr>
          <w:rFonts w:cs="仿宋" w:hint="eastAsia"/>
          <w:sz w:val="24"/>
          <w:szCs w:val="24"/>
          <w:lang w:eastAsia="zh-CN"/>
        </w:rPr>
        <w:t>应进行详细</w:t>
      </w:r>
      <w:r w:rsidRPr="00E96E3C">
        <w:rPr>
          <w:rFonts w:cs="仿宋"/>
          <w:sz w:val="24"/>
          <w:szCs w:val="24"/>
          <w:lang w:eastAsia="zh-CN"/>
        </w:rPr>
        <w:t>阐述</w:t>
      </w:r>
      <w:r w:rsidRPr="00E96E3C">
        <w:rPr>
          <w:rFonts w:cs="仿宋" w:hint="eastAsia"/>
          <w:sz w:val="24"/>
          <w:szCs w:val="24"/>
          <w:lang w:eastAsia="zh-CN"/>
        </w:rPr>
        <w:t>，</w:t>
      </w:r>
      <w:r w:rsidRPr="00E96E3C">
        <w:rPr>
          <w:rFonts w:cs="仿宋"/>
          <w:sz w:val="24"/>
          <w:szCs w:val="24"/>
          <w:lang w:eastAsia="zh-CN"/>
        </w:rPr>
        <w:t>建筑物抗爆分析报告内容应至少包括：项目背景介绍、分析方法介绍、项目分析基础（如：</w:t>
      </w:r>
      <w:r w:rsidRPr="00E96E3C">
        <w:rPr>
          <w:rFonts w:cs="仿宋" w:hint="eastAsia"/>
          <w:sz w:val="24"/>
          <w:szCs w:val="24"/>
          <w:lang w:eastAsia="zh-CN"/>
        </w:rPr>
        <w:t>环境条件、泄漏量计算原则、泄漏方向、泄漏检测及关断时间、泄漏频率分析、点火概率分析、损伤阈值等基础输入条件及假设</w:t>
      </w:r>
      <w:r w:rsidRPr="00E96E3C">
        <w:rPr>
          <w:rFonts w:cs="仿宋"/>
          <w:sz w:val="24"/>
          <w:szCs w:val="24"/>
          <w:lang w:eastAsia="zh-CN"/>
        </w:rPr>
        <w:t>）、</w:t>
      </w:r>
      <w:r w:rsidRPr="00E96E3C">
        <w:rPr>
          <w:rFonts w:cs="仿宋" w:hint="eastAsia"/>
          <w:sz w:val="24"/>
          <w:szCs w:val="24"/>
          <w:lang w:eastAsia="zh-CN"/>
        </w:rPr>
        <w:t>风险场景辨识（</w:t>
      </w:r>
      <w:r w:rsidRPr="00E96E3C">
        <w:rPr>
          <w:rFonts w:cs="仿宋"/>
          <w:sz w:val="24"/>
          <w:szCs w:val="24"/>
          <w:lang w:eastAsia="zh-CN"/>
        </w:rPr>
        <w:t>如：</w:t>
      </w:r>
      <w:r w:rsidRPr="00E96E3C">
        <w:rPr>
          <w:rFonts w:cs="仿宋" w:hint="eastAsia"/>
          <w:sz w:val="24"/>
          <w:szCs w:val="24"/>
          <w:lang w:eastAsia="zh-CN"/>
        </w:rPr>
        <w:t>危险源辨识、敏感建筑辨识、爆炸源强度辨识等）、数据处理分析（</w:t>
      </w:r>
      <w:r w:rsidRPr="00E96E3C">
        <w:rPr>
          <w:rFonts w:cs="仿宋"/>
          <w:sz w:val="24"/>
          <w:szCs w:val="24"/>
          <w:lang w:eastAsia="zh-CN"/>
        </w:rPr>
        <w:t>如：</w:t>
      </w:r>
      <w:r w:rsidRPr="00E96E3C">
        <w:rPr>
          <w:rFonts w:cs="仿宋" w:hint="eastAsia"/>
          <w:sz w:val="24"/>
          <w:szCs w:val="24"/>
          <w:lang w:eastAsia="zh-CN"/>
        </w:rPr>
        <w:t>泄漏单元划分、泄漏频率分析、点火概率分析等）、建筑物抗暴（</w:t>
      </w:r>
      <w:r w:rsidRPr="00E96E3C">
        <w:rPr>
          <w:rFonts w:cs="仿宋"/>
          <w:sz w:val="24"/>
          <w:szCs w:val="24"/>
          <w:lang w:eastAsia="zh-CN"/>
        </w:rPr>
        <w:t>如：</w:t>
      </w:r>
      <w:r w:rsidRPr="00E96E3C">
        <w:rPr>
          <w:rFonts w:cs="仿宋" w:hint="eastAsia"/>
          <w:sz w:val="24"/>
          <w:szCs w:val="24"/>
          <w:lang w:eastAsia="zh-CN"/>
        </w:rPr>
        <w:t>爆炸超压曲线及建筑物抗爆结果分析、结论及建议等）以及相应附件（包括泄漏单元信息清单、隔离单元划分PID、泄漏单元部件统计及频率统计等）。报告中还应罗列与正文相呼应的图、表等数据，确保报告条理清晰、结论准确、可读性强。</w:t>
      </w:r>
    </w:p>
    <w:p w14:paraId="1B497BE1" w14:textId="77777777" w:rsidR="00E96E3C" w:rsidRPr="00E96E3C" w:rsidRDefault="00E96E3C" w:rsidP="00E96E3C">
      <w:pPr>
        <w:spacing w:line="600" w:lineRule="exact"/>
        <w:outlineLvl w:val="1"/>
        <w:rPr>
          <w:rFonts w:cs="楷体"/>
          <w:b/>
          <w:bCs/>
          <w:sz w:val="24"/>
          <w:szCs w:val="24"/>
          <w:lang w:eastAsia="zh-CN"/>
        </w:rPr>
      </w:pPr>
      <w:r w:rsidRPr="00E96E3C">
        <w:rPr>
          <w:rFonts w:cs="楷体" w:hint="eastAsia"/>
          <w:b/>
          <w:bCs/>
          <w:sz w:val="24"/>
          <w:szCs w:val="24"/>
          <w:lang w:eastAsia="zh-CN"/>
        </w:rPr>
        <w:t>3.3相关标准规范</w:t>
      </w:r>
    </w:p>
    <w:p w14:paraId="6D221D0F" w14:textId="77777777" w:rsidR="00E96E3C" w:rsidRPr="00E96E3C" w:rsidRDefault="00E96E3C" w:rsidP="00E96E3C">
      <w:pPr>
        <w:spacing w:line="600" w:lineRule="exact"/>
        <w:rPr>
          <w:sz w:val="24"/>
          <w:szCs w:val="24"/>
          <w:lang w:eastAsia="zh-CN"/>
        </w:rPr>
      </w:pPr>
      <w:r w:rsidRPr="00E96E3C">
        <w:rPr>
          <w:rFonts w:hint="eastAsia"/>
          <w:sz w:val="24"/>
          <w:szCs w:val="24"/>
          <w:lang w:eastAsia="zh-CN"/>
        </w:rPr>
        <w:t>本项目执行或参考的国家标准、规范至少包括：</w:t>
      </w:r>
    </w:p>
    <w:p w14:paraId="50C1BCBD" w14:textId="77777777" w:rsidR="00E96E3C" w:rsidRPr="00E96E3C" w:rsidRDefault="00E96E3C" w:rsidP="00E96E3C">
      <w:pPr>
        <w:spacing w:line="600" w:lineRule="exact"/>
        <w:rPr>
          <w:sz w:val="24"/>
          <w:szCs w:val="24"/>
          <w:lang w:eastAsia="zh-CN"/>
        </w:rPr>
      </w:pPr>
      <w:r w:rsidRPr="00E96E3C">
        <w:rPr>
          <w:sz w:val="24"/>
          <w:szCs w:val="24"/>
          <w:lang w:eastAsia="zh-CN"/>
        </w:rPr>
        <w:t xml:space="preserve"> </w:t>
      </w:r>
      <w:r w:rsidRPr="00E96E3C">
        <w:rPr>
          <w:rFonts w:hint="eastAsia"/>
          <w:sz w:val="24"/>
          <w:szCs w:val="24"/>
          <w:lang w:eastAsia="zh-CN"/>
        </w:rPr>
        <w:t>《石油化工控制室设计规范》</w:t>
      </w:r>
      <w:r w:rsidRPr="00E96E3C">
        <w:rPr>
          <w:sz w:val="24"/>
          <w:szCs w:val="24"/>
          <w:lang w:eastAsia="zh-CN"/>
        </w:rPr>
        <w:t>SH/T3006-20</w:t>
      </w:r>
      <w:r w:rsidRPr="00E96E3C">
        <w:rPr>
          <w:rFonts w:hint="eastAsia"/>
          <w:sz w:val="24"/>
          <w:szCs w:val="24"/>
          <w:lang w:eastAsia="zh-CN"/>
        </w:rPr>
        <w:t>24</w:t>
      </w:r>
    </w:p>
    <w:p w14:paraId="337274E7" w14:textId="77777777" w:rsidR="00E96E3C" w:rsidRPr="00E96E3C" w:rsidRDefault="00E96E3C" w:rsidP="00E96E3C">
      <w:pPr>
        <w:spacing w:line="600" w:lineRule="exact"/>
        <w:rPr>
          <w:sz w:val="24"/>
          <w:szCs w:val="24"/>
          <w:lang w:eastAsia="zh-CN"/>
        </w:rPr>
      </w:pPr>
      <w:r w:rsidRPr="00E96E3C">
        <w:rPr>
          <w:sz w:val="24"/>
          <w:szCs w:val="24"/>
          <w:lang w:eastAsia="zh-CN"/>
        </w:rPr>
        <w:t xml:space="preserve"> </w:t>
      </w:r>
      <w:r w:rsidRPr="00E96E3C">
        <w:rPr>
          <w:rFonts w:hint="eastAsia"/>
          <w:sz w:val="24"/>
          <w:szCs w:val="24"/>
          <w:lang w:eastAsia="zh-CN"/>
        </w:rPr>
        <w:t>《石油化工建筑物抗爆设计标准》</w:t>
      </w:r>
      <w:r w:rsidRPr="00E96E3C">
        <w:rPr>
          <w:sz w:val="24"/>
          <w:szCs w:val="24"/>
          <w:lang w:eastAsia="zh-CN"/>
        </w:rPr>
        <w:t>GB/T50779-2022</w:t>
      </w:r>
    </w:p>
    <w:p w14:paraId="48FB9E61" w14:textId="77777777" w:rsidR="00E96E3C" w:rsidRPr="00E96E3C" w:rsidRDefault="00E96E3C" w:rsidP="00E96E3C">
      <w:pPr>
        <w:spacing w:line="600" w:lineRule="exact"/>
        <w:rPr>
          <w:sz w:val="24"/>
          <w:szCs w:val="24"/>
          <w:lang w:eastAsia="zh-CN"/>
        </w:rPr>
      </w:pPr>
      <w:r w:rsidRPr="00E96E3C">
        <w:rPr>
          <w:sz w:val="24"/>
          <w:szCs w:val="24"/>
          <w:lang w:eastAsia="zh-CN"/>
        </w:rPr>
        <w:t xml:space="preserve"> </w:t>
      </w:r>
      <w:r w:rsidRPr="00E96E3C">
        <w:rPr>
          <w:rFonts w:hint="eastAsia"/>
          <w:sz w:val="24"/>
          <w:szCs w:val="24"/>
          <w:lang w:eastAsia="zh-CN"/>
        </w:rPr>
        <w:t>《建筑设计防火规范》</w:t>
      </w:r>
      <w:r w:rsidRPr="00E96E3C">
        <w:rPr>
          <w:sz w:val="24"/>
          <w:szCs w:val="24"/>
          <w:lang w:eastAsia="zh-CN"/>
        </w:rPr>
        <w:t>GB50016-20</w:t>
      </w:r>
      <w:r w:rsidRPr="00E96E3C">
        <w:rPr>
          <w:rFonts w:hint="eastAsia"/>
          <w:sz w:val="24"/>
          <w:szCs w:val="24"/>
          <w:lang w:eastAsia="zh-CN"/>
        </w:rPr>
        <w:t>24</w:t>
      </w:r>
    </w:p>
    <w:p w14:paraId="77F7CE9E" w14:textId="77777777" w:rsidR="00E96E3C" w:rsidRPr="00E96E3C" w:rsidRDefault="00E96E3C" w:rsidP="00E96E3C">
      <w:pPr>
        <w:spacing w:line="600" w:lineRule="exact"/>
        <w:rPr>
          <w:sz w:val="24"/>
          <w:szCs w:val="24"/>
          <w:lang w:eastAsia="zh-CN"/>
        </w:rPr>
      </w:pPr>
      <w:r w:rsidRPr="00E96E3C">
        <w:rPr>
          <w:sz w:val="24"/>
          <w:szCs w:val="24"/>
          <w:lang w:eastAsia="zh-CN"/>
        </w:rPr>
        <w:t xml:space="preserve"> </w:t>
      </w:r>
      <w:r w:rsidRPr="00E96E3C">
        <w:rPr>
          <w:rFonts w:hint="eastAsia"/>
          <w:sz w:val="24"/>
          <w:szCs w:val="24"/>
          <w:lang w:eastAsia="zh-CN"/>
        </w:rPr>
        <w:t>《石油化工工厂布置设计规范》</w:t>
      </w:r>
      <w:r w:rsidRPr="00E96E3C">
        <w:rPr>
          <w:sz w:val="24"/>
          <w:szCs w:val="24"/>
          <w:lang w:eastAsia="zh-CN"/>
        </w:rPr>
        <w:t>GB50984-2014</w:t>
      </w:r>
    </w:p>
    <w:p w14:paraId="78BE8C5D" w14:textId="77777777" w:rsidR="00E96E3C" w:rsidRPr="00E96E3C" w:rsidRDefault="00E96E3C" w:rsidP="00E96E3C">
      <w:pPr>
        <w:spacing w:line="600" w:lineRule="exact"/>
        <w:rPr>
          <w:sz w:val="24"/>
          <w:szCs w:val="24"/>
          <w:lang w:eastAsia="zh-CN"/>
        </w:rPr>
      </w:pPr>
      <w:r w:rsidRPr="00E96E3C">
        <w:rPr>
          <w:sz w:val="24"/>
          <w:szCs w:val="24"/>
          <w:lang w:eastAsia="zh-CN"/>
        </w:rPr>
        <w:t xml:space="preserve"> </w:t>
      </w:r>
      <w:r w:rsidRPr="00E96E3C">
        <w:rPr>
          <w:rFonts w:hint="eastAsia"/>
          <w:sz w:val="24"/>
          <w:szCs w:val="24"/>
          <w:lang w:eastAsia="zh-CN"/>
        </w:rPr>
        <w:t>《化工企业定量风险评价导则》</w:t>
      </w:r>
      <w:r w:rsidRPr="00E96E3C">
        <w:rPr>
          <w:sz w:val="24"/>
          <w:szCs w:val="24"/>
          <w:lang w:eastAsia="zh-CN"/>
        </w:rPr>
        <w:t>AQ/T3046-2013</w:t>
      </w:r>
    </w:p>
    <w:p w14:paraId="411BCD7C" w14:textId="77777777" w:rsidR="00E96E3C" w:rsidRPr="00E96E3C" w:rsidRDefault="00E96E3C" w:rsidP="00E96E3C">
      <w:pPr>
        <w:spacing w:line="600" w:lineRule="exact"/>
        <w:rPr>
          <w:sz w:val="24"/>
          <w:szCs w:val="24"/>
          <w:lang w:eastAsia="zh-CN"/>
        </w:rPr>
      </w:pPr>
      <w:r w:rsidRPr="00E96E3C">
        <w:rPr>
          <w:sz w:val="24"/>
          <w:szCs w:val="24"/>
          <w:lang w:eastAsia="zh-CN"/>
        </w:rPr>
        <w:t xml:space="preserve"> </w:t>
      </w:r>
      <w:r w:rsidRPr="00E96E3C">
        <w:rPr>
          <w:rFonts w:hint="eastAsia"/>
          <w:sz w:val="24"/>
          <w:szCs w:val="24"/>
          <w:lang w:eastAsia="zh-CN"/>
        </w:rPr>
        <w:t>《危险化学品生产装置和储存设施外部安全防护距离确定方法》</w:t>
      </w:r>
      <w:r w:rsidRPr="00E96E3C">
        <w:rPr>
          <w:sz w:val="24"/>
          <w:szCs w:val="24"/>
          <w:lang w:eastAsia="zh-CN"/>
        </w:rPr>
        <w:t>GB/T37243-2019</w:t>
      </w:r>
    </w:p>
    <w:p w14:paraId="62A6F812" w14:textId="77777777" w:rsidR="00E96E3C" w:rsidRPr="00E96E3C" w:rsidRDefault="00E96E3C" w:rsidP="00E96E3C">
      <w:pPr>
        <w:spacing w:line="600" w:lineRule="exact"/>
        <w:rPr>
          <w:sz w:val="24"/>
          <w:szCs w:val="24"/>
          <w:lang w:eastAsia="zh-CN"/>
        </w:rPr>
      </w:pPr>
      <w:r w:rsidRPr="00E96E3C">
        <w:rPr>
          <w:sz w:val="24"/>
          <w:szCs w:val="24"/>
          <w:lang w:eastAsia="zh-CN"/>
        </w:rPr>
        <w:t xml:space="preserve"> </w:t>
      </w:r>
      <w:r w:rsidRPr="00E96E3C">
        <w:rPr>
          <w:rFonts w:hint="eastAsia"/>
          <w:sz w:val="24"/>
          <w:szCs w:val="24"/>
          <w:lang w:eastAsia="zh-CN"/>
        </w:rPr>
        <w:t>《控制室设计规范》</w:t>
      </w:r>
      <w:r w:rsidRPr="00E96E3C">
        <w:rPr>
          <w:sz w:val="24"/>
          <w:szCs w:val="24"/>
          <w:lang w:eastAsia="zh-CN"/>
        </w:rPr>
        <w:t>HG/T20508-2014</w:t>
      </w:r>
    </w:p>
    <w:p w14:paraId="3A87A534" w14:textId="77777777" w:rsidR="00E96E3C" w:rsidRPr="00E96E3C" w:rsidRDefault="00E96E3C" w:rsidP="00E96E3C">
      <w:pPr>
        <w:spacing w:line="600" w:lineRule="exact"/>
        <w:rPr>
          <w:sz w:val="24"/>
          <w:szCs w:val="24"/>
          <w:lang w:eastAsia="zh-CN"/>
        </w:rPr>
      </w:pPr>
      <w:r w:rsidRPr="00E96E3C">
        <w:rPr>
          <w:sz w:val="24"/>
          <w:szCs w:val="24"/>
          <w:lang w:eastAsia="zh-CN"/>
        </w:rPr>
        <w:t xml:space="preserve"> </w:t>
      </w:r>
      <w:r w:rsidRPr="00E96E3C">
        <w:rPr>
          <w:rFonts w:hint="eastAsia"/>
          <w:sz w:val="24"/>
          <w:szCs w:val="24"/>
          <w:lang w:eastAsia="zh-CN"/>
        </w:rPr>
        <w:t>《石油化工企业职业安全卫生设计规范》</w:t>
      </w:r>
      <w:r w:rsidRPr="00E96E3C">
        <w:rPr>
          <w:sz w:val="24"/>
          <w:szCs w:val="24"/>
          <w:lang w:eastAsia="zh-CN"/>
        </w:rPr>
        <w:t>SH/T3047-2021</w:t>
      </w:r>
    </w:p>
    <w:p w14:paraId="00D98D7E" w14:textId="77777777" w:rsidR="00E96E3C" w:rsidRPr="00E96E3C" w:rsidRDefault="00E96E3C" w:rsidP="00E96E3C">
      <w:pPr>
        <w:spacing w:line="600" w:lineRule="exact"/>
        <w:rPr>
          <w:sz w:val="24"/>
          <w:szCs w:val="24"/>
          <w:lang w:eastAsia="zh-CN"/>
        </w:rPr>
      </w:pPr>
      <w:r w:rsidRPr="00E96E3C">
        <w:rPr>
          <w:sz w:val="24"/>
          <w:szCs w:val="24"/>
          <w:lang w:eastAsia="zh-CN"/>
        </w:rPr>
        <w:lastRenderedPageBreak/>
        <w:t xml:space="preserve"> </w:t>
      </w:r>
      <w:r w:rsidRPr="00E96E3C">
        <w:rPr>
          <w:rFonts w:hint="eastAsia"/>
          <w:sz w:val="24"/>
          <w:szCs w:val="24"/>
          <w:lang w:eastAsia="zh-CN"/>
        </w:rPr>
        <w:t>《石油化工企业建筑物分类标准》</w:t>
      </w:r>
      <w:r w:rsidRPr="00E96E3C">
        <w:rPr>
          <w:sz w:val="24"/>
          <w:szCs w:val="24"/>
          <w:lang w:eastAsia="zh-CN"/>
        </w:rPr>
        <w:t>SH/T3196-2017</w:t>
      </w:r>
    </w:p>
    <w:p w14:paraId="3515C6D5" w14:textId="77777777" w:rsidR="00E96E3C" w:rsidRPr="00E96E3C" w:rsidRDefault="00E96E3C" w:rsidP="00E96E3C">
      <w:pPr>
        <w:spacing w:line="600" w:lineRule="exact"/>
        <w:rPr>
          <w:sz w:val="24"/>
          <w:szCs w:val="24"/>
          <w:lang w:eastAsia="zh-CN"/>
        </w:rPr>
      </w:pPr>
      <w:r w:rsidRPr="00E96E3C">
        <w:rPr>
          <w:rFonts w:hint="eastAsia"/>
          <w:sz w:val="24"/>
          <w:szCs w:val="24"/>
          <w:lang w:eastAsia="zh-CN"/>
        </w:rPr>
        <w:t>本项目参考的国际性指南和规范至少包括：</w:t>
      </w:r>
    </w:p>
    <w:p w14:paraId="1F79ABBB" w14:textId="77777777" w:rsidR="00E96E3C" w:rsidRPr="00E96E3C" w:rsidRDefault="00E96E3C" w:rsidP="00E96E3C">
      <w:pPr>
        <w:spacing w:line="600" w:lineRule="exact"/>
        <w:rPr>
          <w:sz w:val="24"/>
          <w:szCs w:val="24"/>
        </w:rPr>
      </w:pPr>
      <w:r w:rsidRPr="00E96E3C">
        <w:rPr>
          <w:sz w:val="24"/>
          <w:szCs w:val="24"/>
        </w:rPr>
        <w:t> API RP752. Management of hazards associated with location of process plant permanent buildings, 3rd edition, 2009.</w:t>
      </w:r>
    </w:p>
    <w:p w14:paraId="19BDD574" w14:textId="77777777" w:rsidR="00E96E3C" w:rsidRPr="00E96E3C" w:rsidRDefault="00E96E3C" w:rsidP="00E96E3C">
      <w:pPr>
        <w:spacing w:line="600" w:lineRule="exact"/>
        <w:rPr>
          <w:sz w:val="24"/>
          <w:szCs w:val="24"/>
        </w:rPr>
      </w:pPr>
      <w:r w:rsidRPr="00E96E3C">
        <w:rPr>
          <w:sz w:val="24"/>
          <w:szCs w:val="24"/>
        </w:rPr>
        <w:t> Chemical Industry Association (CIA). Guidelines for the location and design of occupied buildings on chemical manufacturing sites, 3</w:t>
      </w:r>
      <w:r w:rsidRPr="00E96E3C">
        <w:rPr>
          <w:sz w:val="24"/>
          <w:szCs w:val="24"/>
          <w:vertAlign w:val="superscript"/>
        </w:rPr>
        <w:t>rd</w:t>
      </w:r>
      <w:r w:rsidRPr="00E96E3C">
        <w:rPr>
          <w:rFonts w:hint="eastAsia"/>
          <w:sz w:val="24"/>
          <w:szCs w:val="24"/>
        </w:rPr>
        <w:t xml:space="preserve"> </w:t>
      </w:r>
      <w:r w:rsidRPr="00E96E3C">
        <w:rPr>
          <w:sz w:val="24"/>
          <w:szCs w:val="24"/>
        </w:rPr>
        <w:t>edition, 2010.</w:t>
      </w:r>
    </w:p>
    <w:p w14:paraId="22B27AED" w14:textId="77777777" w:rsidR="00E96E3C" w:rsidRPr="00E96E3C" w:rsidRDefault="00E96E3C" w:rsidP="00E96E3C">
      <w:pPr>
        <w:spacing w:line="600" w:lineRule="exact"/>
        <w:rPr>
          <w:sz w:val="24"/>
          <w:szCs w:val="24"/>
        </w:rPr>
      </w:pPr>
      <w:r w:rsidRPr="00E96E3C">
        <w:rPr>
          <w:sz w:val="24"/>
          <w:szCs w:val="24"/>
        </w:rPr>
        <w:t xml:space="preserve"> </w:t>
      </w:r>
      <w:proofErr w:type="spellStart"/>
      <w:r w:rsidRPr="00E96E3C">
        <w:rPr>
          <w:sz w:val="24"/>
          <w:szCs w:val="24"/>
        </w:rPr>
        <w:t>AIChE</w:t>
      </w:r>
      <w:proofErr w:type="spellEnd"/>
      <w:r w:rsidRPr="00E96E3C">
        <w:rPr>
          <w:sz w:val="24"/>
          <w:szCs w:val="24"/>
        </w:rPr>
        <w:t xml:space="preserve"> CCPS. Guidelines for evaluating process plant buildings for external explosions, fires and toxic release, 2nd edition, 2012.</w:t>
      </w:r>
    </w:p>
    <w:p w14:paraId="3422A5A3" w14:textId="77777777" w:rsidR="00E96E3C" w:rsidRPr="00E96E3C" w:rsidRDefault="00E96E3C" w:rsidP="00E96E3C">
      <w:pPr>
        <w:spacing w:line="600" w:lineRule="exact"/>
        <w:rPr>
          <w:sz w:val="24"/>
          <w:szCs w:val="24"/>
        </w:rPr>
      </w:pPr>
      <w:r w:rsidRPr="00E96E3C">
        <w:rPr>
          <w:sz w:val="24"/>
          <w:szCs w:val="24"/>
        </w:rPr>
        <w:t xml:space="preserve"> </w:t>
      </w:r>
      <w:proofErr w:type="spellStart"/>
      <w:r w:rsidRPr="00E96E3C">
        <w:rPr>
          <w:sz w:val="24"/>
          <w:szCs w:val="24"/>
        </w:rPr>
        <w:t>AIChE</w:t>
      </w:r>
      <w:proofErr w:type="spellEnd"/>
      <w:r w:rsidRPr="00E96E3C">
        <w:rPr>
          <w:sz w:val="24"/>
          <w:szCs w:val="24"/>
        </w:rPr>
        <w:t xml:space="preserve"> CCPS. Guidelines for facility siting and layout, 2003.</w:t>
      </w:r>
    </w:p>
    <w:p w14:paraId="30391DA5" w14:textId="77777777" w:rsidR="00E96E3C" w:rsidRPr="00E96E3C" w:rsidRDefault="00E96E3C" w:rsidP="00E96E3C">
      <w:pPr>
        <w:spacing w:line="600" w:lineRule="exact"/>
        <w:rPr>
          <w:sz w:val="24"/>
          <w:szCs w:val="24"/>
        </w:rPr>
      </w:pPr>
      <w:r w:rsidRPr="00E96E3C">
        <w:rPr>
          <w:sz w:val="24"/>
          <w:szCs w:val="24"/>
        </w:rPr>
        <w:t xml:space="preserve"> American Society of Civil Engineers (ASCE). Design of blast resistant </w:t>
      </w:r>
    </w:p>
    <w:p w14:paraId="1A330059" w14:textId="77777777" w:rsidR="00E96E3C" w:rsidRPr="00E96E3C" w:rsidRDefault="00E96E3C" w:rsidP="00E96E3C">
      <w:pPr>
        <w:spacing w:line="600" w:lineRule="exact"/>
        <w:rPr>
          <w:sz w:val="24"/>
          <w:szCs w:val="24"/>
        </w:rPr>
      </w:pPr>
      <w:proofErr w:type="gramStart"/>
      <w:r w:rsidRPr="00E96E3C">
        <w:rPr>
          <w:sz w:val="24"/>
          <w:szCs w:val="24"/>
        </w:rPr>
        <w:t>buildings</w:t>
      </w:r>
      <w:proofErr w:type="gramEnd"/>
      <w:r w:rsidRPr="00E96E3C">
        <w:rPr>
          <w:sz w:val="24"/>
          <w:szCs w:val="24"/>
        </w:rPr>
        <w:t xml:space="preserve"> in petrochemical facilities, 2nd edition, 2010.</w:t>
      </w:r>
    </w:p>
    <w:p w14:paraId="31A11769" w14:textId="77777777" w:rsidR="00E96E3C" w:rsidRPr="00E96E3C" w:rsidRDefault="00E96E3C" w:rsidP="00E96E3C">
      <w:pPr>
        <w:spacing w:line="600" w:lineRule="exact"/>
        <w:rPr>
          <w:sz w:val="24"/>
          <w:szCs w:val="24"/>
        </w:rPr>
      </w:pPr>
      <w:r w:rsidRPr="00E96E3C">
        <w:rPr>
          <w:sz w:val="24"/>
          <w:szCs w:val="24"/>
        </w:rPr>
        <w:t> UK Health and Safety Executive (HSE) CCR151.Derivation of fatality probability functions for occupants of buildings subject to blast load, phase 4, 1997.</w:t>
      </w:r>
    </w:p>
    <w:p w14:paraId="0C0BD467" w14:textId="77777777" w:rsidR="00E96E3C" w:rsidRPr="00E96E3C" w:rsidRDefault="00E96E3C" w:rsidP="00E96E3C">
      <w:pPr>
        <w:spacing w:line="600" w:lineRule="exact"/>
        <w:rPr>
          <w:sz w:val="24"/>
          <w:szCs w:val="24"/>
        </w:rPr>
      </w:pPr>
      <w:r w:rsidRPr="00E96E3C">
        <w:rPr>
          <w:sz w:val="24"/>
          <w:szCs w:val="24"/>
        </w:rPr>
        <w:t> U.S Department of Defense. Technical Report (TR) No.14, Approved methods and algorithms for DOD risk-based explosives siting, revision 3, 2009.</w:t>
      </w:r>
    </w:p>
    <w:p w14:paraId="3CE0268F" w14:textId="77777777" w:rsidR="00E96E3C" w:rsidRPr="00E96E3C" w:rsidRDefault="00E96E3C" w:rsidP="00E96E3C">
      <w:pPr>
        <w:spacing w:line="600" w:lineRule="exact"/>
        <w:rPr>
          <w:sz w:val="24"/>
          <w:szCs w:val="24"/>
        </w:rPr>
      </w:pPr>
      <w:r w:rsidRPr="00E96E3C">
        <w:rPr>
          <w:sz w:val="24"/>
          <w:szCs w:val="24"/>
        </w:rPr>
        <w:t xml:space="preserve"> National Institute of Public Health and Environment (RIVM) of Netherland. Reference Manual </w:t>
      </w:r>
      <w:proofErr w:type="spellStart"/>
      <w:r w:rsidRPr="00E96E3C">
        <w:rPr>
          <w:sz w:val="24"/>
          <w:szCs w:val="24"/>
        </w:rPr>
        <w:t>Bevi</w:t>
      </w:r>
      <w:proofErr w:type="spellEnd"/>
      <w:r w:rsidRPr="00E96E3C">
        <w:rPr>
          <w:sz w:val="24"/>
          <w:szCs w:val="24"/>
        </w:rPr>
        <w:t xml:space="preserve"> Risk Assessment version 3.2. July 01, 2009.</w:t>
      </w:r>
    </w:p>
    <w:p w14:paraId="7E340171" w14:textId="77777777" w:rsidR="00E96E3C" w:rsidRPr="00E96E3C" w:rsidRDefault="00E96E3C" w:rsidP="00E96E3C">
      <w:pPr>
        <w:spacing w:line="600" w:lineRule="exact"/>
        <w:outlineLvl w:val="1"/>
        <w:rPr>
          <w:rFonts w:cs="楷体"/>
          <w:b/>
          <w:bCs/>
          <w:sz w:val="24"/>
          <w:szCs w:val="24"/>
        </w:rPr>
      </w:pPr>
      <w:r w:rsidRPr="00E96E3C">
        <w:rPr>
          <w:rFonts w:cs="楷体" w:hint="eastAsia"/>
          <w:b/>
          <w:bCs/>
          <w:sz w:val="24"/>
          <w:szCs w:val="24"/>
        </w:rPr>
        <w:t>3.</w:t>
      </w:r>
      <w:r w:rsidRPr="00E96E3C">
        <w:rPr>
          <w:rFonts w:cs="楷体"/>
          <w:b/>
          <w:bCs/>
          <w:sz w:val="24"/>
          <w:szCs w:val="24"/>
        </w:rPr>
        <w:t>4</w:t>
      </w:r>
      <w:r w:rsidRPr="00E96E3C">
        <w:rPr>
          <w:rFonts w:cs="楷体" w:hint="eastAsia"/>
          <w:b/>
          <w:bCs/>
          <w:sz w:val="24"/>
          <w:szCs w:val="24"/>
        </w:rPr>
        <w:t>其它要求</w:t>
      </w:r>
    </w:p>
    <w:p w14:paraId="2C284B21" w14:textId="77777777" w:rsidR="00E96E3C" w:rsidRPr="00E96E3C" w:rsidRDefault="00E96E3C" w:rsidP="00E96E3C">
      <w:pPr>
        <w:pStyle w:val="aa"/>
        <w:numPr>
          <w:ilvl w:val="1"/>
          <w:numId w:val="27"/>
        </w:numPr>
        <w:shd w:val="clear" w:color="auto" w:fill="FFFFFF"/>
        <w:autoSpaceDE/>
        <w:autoSpaceDN/>
        <w:spacing w:before="0" w:line="600" w:lineRule="exact"/>
        <w:jc w:val="both"/>
        <w:rPr>
          <w:rFonts w:cs="仿宋"/>
          <w:sz w:val="24"/>
          <w:szCs w:val="24"/>
          <w:lang w:eastAsia="zh-CN"/>
        </w:rPr>
      </w:pPr>
      <w:r w:rsidRPr="00E96E3C">
        <w:rPr>
          <w:rFonts w:cs="仿宋" w:hint="eastAsia"/>
          <w:sz w:val="24"/>
          <w:szCs w:val="24"/>
          <w:lang w:eastAsia="zh-CN"/>
        </w:rPr>
        <w:t>如甲方在开展相关工作过程中，需乙方进一步完善或重新提交的，乙</w:t>
      </w:r>
      <w:r w:rsidRPr="00E96E3C">
        <w:rPr>
          <w:rFonts w:cs="仿宋" w:hint="eastAsia"/>
          <w:sz w:val="24"/>
          <w:szCs w:val="24"/>
          <w:lang w:eastAsia="zh-CN"/>
        </w:rPr>
        <w:lastRenderedPageBreak/>
        <w:t>方应在合同规定的责任范围内无条件配合开展相关工作，直到符合要求为止。</w:t>
      </w:r>
    </w:p>
    <w:p w14:paraId="20D70D3A" w14:textId="77777777" w:rsidR="00E96E3C" w:rsidRPr="00E96E3C" w:rsidRDefault="00E96E3C" w:rsidP="00E96E3C">
      <w:pPr>
        <w:pStyle w:val="aa"/>
        <w:numPr>
          <w:ilvl w:val="1"/>
          <w:numId w:val="27"/>
        </w:numPr>
        <w:shd w:val="clear" w:color="auto" w:fill="FFFFFF"/>
        <w:autoSpaceDE/>
        <w:autoSpaceDN/>
        <w:spacing w:before="0" w:line="600" w:lineRule="exact"/>
        <w:jc w:val="both"/>
        <w:rPr>
          <w:rFonts w:cs="仿宋"/>
          <w:sz w:val="24"/>
          <w:szCs w:val="24"/>
          <w:lang w:eastAsia="zh-CN"/>
        </w:rPr>
      </w:pPr>
      <w:r w:rsidRPr="00E96E3C">
        <w:rPr>
          <w:rFonts w:cs="仿宋"/>
          <w:sz w:val="24"/>
          <w:szCs w:val="24"/>
          <w:lang w:eastAsia="zh-CN"/>
        </w:rPr>
        <w:t>如甲方总图布置发生调整，乙方可免费为甲方提供一次重新核算评估服务，并出具纸质版评估报告提交甲方。</w:t>
      </w:r>
    </w:p>
    <w:p w14:paraId="7523348C" w14:textId="77777777" w:rsidR="00E96E3C" w:rsidRPr="00E96E3C" w:rsidRDefault="00E96E3C" w:rsidP="00E96E3C">
      <w:pPr>
        <w:widowControl/>
        <w:numPr>
          <w:ilvl w:val="0"/>
          <w:numId w:val="26"/>
        </w:numPr>
        <w:tabs>
          <w:tab w:val="left" w:pos="567"/>
        </w:tabs>
        <w:autoSpaceDE/>
        <w:autoSpaceDN/>
        <w:spacing w:beforeLines="50" w:before="156" w:line="300" w:lineRule="auto"/>
        <w:ind w:left="482" w:hanging="482"/>
        <w:outlineLvl w:val="0"/>
        <w:rPr>
          <w:rFonts w:cs="楷体"/>
          <w:b/>
          <w:bCs/>
          <w:sz w:val="24"/>
          <w:szCs w:val="24"/>
        </w:rPr>
      </w:pPr>
      <w:proofErr w:type="spellStart"/>
      <w:r w:rsidRPr="00E96E3C">
        <w:rPr>
          <w:rFonts w:cs="楷体" w:hint="eastAsia"/>
          <w:b/>
          <w:bCs/>
          <w:sz w:val="24"/>
          <w:szCs w:val="24"/>
        </w:rPr>
        <w:t>工期要求</w:t>
      </w:r>
      <w:proofErr w:type="spellEnd"/>
    </w:p>
    <w:p w14:paraId="62A3CDD4" w14:textId="77777777" w:rsidR="00E96E3C" w:rsidRPr="00E96E3C" w:rsidRDefault="00E96E3C" w:rsidP="00E96E3C">
      <w:pPr>
        <w:pStyle w:val="aa"/>
        <w:widowControl/>
        <w:numPr>
          <w:ilvl w:val="0"/>
          <w:numId w:val="25"/>
        </w:numPr>
        <w:shd w:val="clear" w:color="auto" w:fill="FFFFFD"/>
        <w:tabs>
          <w:tab w:val="left" w:pos="1134"/>
        </w:tabs>
        <w:autoSpaceDE/>
        <w:autoSpaceDN/>
        <w:spacing w:before="0" w:line="600" w:lineRule="exact"/>
        <w:ind w:leftChars="200" w:left="1094" w:hanging="654"/>
        <w:rPr>
          <w:sz w:val="24"/>
          <w:szCs w:val="24"/>
          <w:lang w:eastAsia="zh-CN"/>
        </w:rPr>
      </w:pPr>
      <w:r w:rsidRPr="00E96E3C">
        <w:rPr>
          <w:rFonts w:hint="eastAsia"/>
          <w:sz w:val="24"/>
          <w:szCs w:val="24"/>
          <w:lang w:eastAsia="zh-CN"/>
        </w:rPr>
        <w:t>自合同签订之日起</w:t>
      </w:r>
      <w:r w:rsidRPr="00E96E3C">
        <w:rPr>
          <w:sz w:val="24"/>
          <w:szCs w:val="24"/>
          <w:lang w:eastAsia="zh-CN"/>
        </w:rPr>
        <w:t>1</w:t>
      </w:r>
      <w:r w:rsidRPr="00E96E3C">
        <w:rPr>
          <w:rFonts w:hint="eastAsia"/>
          <w:sz w:val="24"/>
          <w:szCs w:val="24"/>
          <w:lang w:eastAsia="zh-CN"/>
        </w:rPr>
        <w:t>0日内完成建筑物抗爆评估，出具建筑物的抗爆设计要求评估数据，2</w:t>
      </w:r>
      <w:r w:rsidRPr="00E96E3C">
        <w:rPr>
          <w:sz w:val="24"/>
          <w:szCs w:val="24"/>
          <w:lang w:eastAsia="zh-CN"/>
        </w:rPr>
        <w:t>0日内出具纸质版评估报告</w:t>
      </w:r>
      <w:r w:rsidRPr="00E96E3C">
        <w:rPr>
          <w:rFonts w:hint="eastAsia"/>
          <w:sz w:val="24"/>
          <w:szCs w:val="24"/>
          <w:lang w:eastAsia="zh-CN"/>
        </w:rPr>
        <w:t>。</w:t>
      </w:r>
    </w:p>
    <w:p w14:paraId="411C184E" w14:textId="77777777" w:rsidR="00E96E3C" w:rsidRPr="00E96E3C" w:rsidRDefault="00E96E3C" w:rsidP="00E96E3C">
      <w:pPr>
        <w:widowControl/>
        <w:numPr>
          <w:ilvl w:val="0"/>
          <w:numId w:val="26"/>
        </w:numPr>
        <w:tabs>
          <w:tab w:val="left" w:pos="567"/>
        </w:tabs>
        <w:autoSpaceDE/>
        <w:autoSpaceDN/>
        <w:spacing w:beforeLines="50" w:before="156" w:line="300" w:lineRule="auto"/>
        <w:ind w:left="482" w:hanging="482"/>
        <w:outlineLvl w:val="0"/>
        <w:rPr>
          <w:rFonts w:cs="楷体"/>
          <w:b/>
          <w:bCs/>
          <w:sz w:val="24"/>
          <w:szCs w:val="24"/>
        </w:rPr>
      </w:pPr>
      <w:proofErr w:type="spellStart"/>
      <w:r w:rsidRPr="00E96E3C">
        <w:rPr>
          <w:rFonts w:cs="楷体" w:hint="eastAsia"/>
          <w:b/>
          <w:bCs/>
          <w:sz w:val="24"/>
          <w:szCs w:val="24"/>
        </w:rPr>
        <w:t>文件提供要求</w:t>
      </w:r>
      <w:proofErr w:type="spellEnd"/>
    </w:p>
    <w:p w14:paraId="6DDD3D74" w14:textId="77777777" w:rsidR="00E96E3C" w:rsidRPr="00E96E3C" w:rsidRDefault="00E96E3C" w:rsidP="00E96E3C">
      <w:pPr>
        <w:pStyle w:val="aa"/>
        <w:widowControl/>
        <w:numPr>
          <w:ilvl w:val="0"/>
          <w:numId w:val="28"/>
        </w:numPr>
        <w:shd w:val="clear" w:color="auto" w:fill="FFFFFD"/>
        <w:tabs>
          <w:tab w:val="left" w:pos="1134"/>
        </w:tabs>
        <w:autoSpaceDE/>
        <w:autoSpaceDN/>
        <w:spacing w:before="0" w:line="600" w:lineRule="exact"/>
        <w:rPr>
          <w:sz w:val="24"/>
          <w:szCs w:val="24"/>
          <w:lang w:eastAsia="zh-CN"/>
        </w:rPr>
      </w:pPr>
      <w:r w:rsidRPr="00E96E3C">
        <w:rPr>
          <w:rFonts w:hint="eastAsia"/>
          <w:sz w:val="24"/>
          <w:szCs w:val="24"/>
          <w:lang w:eastAsia="zh-CN"/>
        </w:rPr>
        <w:t>全部成果以书面报告书及相关图件方式提交甲方使用。</w:t>
      </w:r>
    </w:p>
    <w:p w14:paraId="5B8B722A" w14:textId="77777777" w:rsidR="00E96E3C" w:rsidRPr="00E96E3C" w:rsidRDefault="00E96E3C" w:rsidP="00E96E3C">
      <w:pPr>
        <w:pStyle w:val="aa"/>
        <w:widowControl/>
        <w:numPr>
          <w:ilvl w:val="0"/>
          <w:numId w:val="28"/>
        </w:numPr>
        <w:shd w:val="clear" w:color="auto" w:fill="FFFFFD"/>
        <w:tabs>
          <w:tab w:val="left" w:pos="1134"/>
        </w:tabs>
        <w:autoSpaceDE/>
        <w:autoSpaceDN/>
        <w:spacing w:before="0" w:line="600" w:lineRule="exact"/>
        <w:rPr>
          <w:sz w:val="24"/>
          <w:szCs w:val="24"/>
          <w:lang w:eastAsia="zh-CN"/>
        </w:rPr>
      </w:pPr>
      <w:r w:rsidRPr="00E96E3C">
        <w:rPr>
          <w:rFonts w:hint="eastAsia"/>
          <w:sz w:val="24"/>
          <w:szCs w:val="24"/>
          <w:lang w:eastAsia="zh-CN"/>
        </w:rPr>
        <w:t>成果的验收标准:按国家相关规程、规范和技术规定要求。</w:t>
      </w:r>
    </w:p>
    <w:p w14:paraId="0FA7AC2C" w14:textId="77777777" w:rsidR="00E96E3C" w:rsidRPr="00E96E3C" w:rsidRDefault="00E96E3C" w:rsidP="00E96E3C">
      <w:pPr>
        <w:pStyle w:val="aa"/>
        <w:widowControl/>
        <w:numPr>
          <w:ilvl w:val="0"/>
          <w:numId w:val="28"/>
        </w:numPr>
        <w:shd w:val="clear" w:color="auto" w:fill="FFFFFD"/>
        <w:tabs>
          <w:tab w:val="left" w:pos="1134"/>
        </w:tabs>
        <w:autoSpaceDE/>
        <w:autoSpaceDN/>
        <w:spacing w:before="0" w:line="600" w:lineRule="exact"/>
        <w:rPr>
          <w:sz w:val="24"/>
          <w:szCs w:val="24"/>
          <w:lang w:eastAsia="zh-CN"/>
        </w:rPr>
      </w:pPr>
      <w:r w:rsidRPr="00E96E3C">
        <w:rPr>
          <w:rFonts w:hint="eastAsia"/>
          <w:sz w:val="24"/>
          <w:szCs w:val="24"/>
          <w:lang w:eastAsia="zh-CN"/>
        </w:rPr>
        <w:t>成果的验收方法:分析结果得到甲方及设计院认可，并出具评估报告。</w:t>
      </w:r>
    </w:p>
    <w:p w14:paraId="2E84D194" w14:textId="77777777" w:rsidR="00E96E3C" w:rsidRPr="00E96E3C" w:rsidRDefault="00E96E3C" w:rsidP="00E96E3C">
      <w:pPr>
        <w:pStyle w:val="aa"/>
        <w:widowControl/>
        <w:numPr>
          <w:ilvl w:val="0"/>
          <w:numId w:val="28"/>
        </w:numPr>
        <w:shd w:val="clear" w:color="auto" w:fill="FFFFFD"/>
        <w:tabs>
          <w:tab w:val="left" w:pos="1134"/>
        </w:tabs>
        <w:autoSpaceDE/>
        <w:autoSpaceDN/>
        <w:spacing w:before="0" w:line="600" w:lineRule="exact"/>
        <w:rPr>
          <w:sz w:val="24"/>
          <w:szCs w:val="24"/>
          <w:lang w:eastAsia="zh-CN"/>
        </w:rPr>
      </w:pPr>
      <w:r w:rsidRPr="00E96E3C">
        <w:rPr>
          <w:rFonts w:hint="eastAsia"/>
          <w:sz w:val="24"/>
          <w:szCs w:val="24"/>
          <w:lang w:eastAsia="zh-CN"/>
        </w:rPr>
        <w:t>文件提供数量：签字盖章纸质报告</w:t>
      </w:r>
      <w:r w:rsidRPr="00E96E3C">
        <w:rPr>
          <w:sz w:val="24"/>
          <w:szCs w:val="24"/>
          <w:lang w:eastAsia="zh-CN"/>
        </w:rPr>
        <w:t>5</w:t>
      </w:r>
      <w:r w:rsidRPr="00E96E3C">
        <w:rPr>
          <w:rFonts w:hint="eastAsia"/>
          <w:sz w:val="24"/>
          <w:szCs w:val="24"/>
          <w:lang w:eastAsia="zh-CN"/>
        </w:rPr>
        <w:t>份，包括WORD版（内容不设置复制等权限）、PDF</w:t>
      </w:r>
      <w:proofErr w:type="gramStart"/>
      <w:r w:rsidRPr="00E96E3C">
        <w:rPr>
          <w:rFonts w:hint="eastAsia"/>
          <w:sz w:val="24"/>
          <w:szCs w:val="24"/>
          <w:lang w:eastAsia="zh-CN"/>
        </w:rPr>
        <w:t>版电子</w:t>
      </w:r>
      <w:proofErr w:type="gramEnd"/>
      <w:r w:rsidRPr="00E96E3C">
        <w:rPr>
          <w:rFonts w:hint="eastAsia"/>
          <w:sz w:val="24"/>
          <w:szCs w:val="24"/>
          <w:lang w:eastAsia="zh-CN"/>
        </w:rPr>
        <w:t>文档（含图件、附件)。</w:t>
      </w:r>
    </w:p>
    <w:p w14:paraId="3868DA15" w14:textId="77777777" w:rsidR="00E96E3C" w:rsidRPr="00E96E3C" w:rsidRDefault="00E96E3C" w:rsidP="00E96E3C">
      <w:pPr>
        <w:widowControl/>
        <w:numPr>
          <w:ilvl w:val="0"/>
          <w:numId w:val="26"/>
        </w:numPr>
        <w:tabs>
          <w:tab w:val="left" w:pos="567"/>
        </w:tabs>
        <w:autoSpaceDE/>
        <w:autoSpaceDN/>
        <w:spacing w:beforeLines="50" w:before="156" w:line="300" w:lineRule="auto"/>
        <w:ind w:left="482" w:hanging="482"/>
        <w:outlineLvl w:val="0"/>
        <w:rPr>
          <w:rFonts w:cs="楷体"/>
          <w:b/>
          <w:bCs/>
          <w:sz w:val="24"/>
          <w:szCs w:val="24"/>
        </w:rPr>
      </w:pPr>
      <w:proofErr w:type="spellStart"/>
      <w:r w:rsidRPr="00E96E3C">
        <w:rPr>
          <w:rFonts w:cs="楷体" w:hint="eastAsia"/>
          <w:b/>
          <w:bCs/>
          <w:sz w:val="24"/>
          <w:szCs w:val="24"/>
        </w:rPr>
        <w:t>保密</w:t>
      </w:r>
      <w:proofErr w:type="spellEnd"/>
    </w:p>
    <w:p w14:paraId="29831DC3" w14:textId="77777777" w:rsidR="00E96E3C" w:rsidRDefault="00E96E3C" w:rsidP="00E96E3C">
      <w:pPr>
        <w:spacing w:line="600" w:lineRule="exact"/>
        <w:ind w:firstLineChars="200" w:firstLine="480"/>
        <w:rPr>
          <w:sz w:val="24"/>
          <w:szCs w:val="24"/>
          <w:lang w:eastAsia="zh-CN"/>
        </w:rPr>
      </w:pPr>
      <w:r w:rsidRPr="00E96E3C">
        <w:rPr>
          <w:rFonts w:hint="eastAsia"/>
          <w:sz w:val="24"/>
          <w:szCs w:val="24"/>
          <w:lang w:eastAsia="zh-CN"/>
        </w:rPr>
        <w:t>由甲方提供给乙方的文件、资料和数据，乙方应当承担保密义务，未经甲方同意，乙方不得以任何形式向第三方透露。一经完成合同中规定的工作，乙方应返还所有甲方提供的资料。</w:t>
      </w:r>
      <w:bookmarkEnd w:id="3"/>
      <w:bookmarkEnd w:id="4"/>
      <w:bookmarkEnd w:id="5"/>
      <w:bookmarkEnd w:id="6"/>
    </w:p>
    <w:p w14:paraId="363331CD" w14:textId="77777777" w:rsidR="00E96E3C" w:rsidRDefault="00E96E3C" w:rsidP="00E96E3C">
      <w:pPr>
        <w:pStyle w:val="10"/>
      </w:pPr>
    </w:p>
    <w:p w14:paraId="650A49E1" w14:textId="77777777" w:rsidR="00E96E3C" w:rsidRDefault="00E96E3C" w:rsidP="00E96E3C">
      <w:pPr>
        <w:pStyle w:val="10"/>
      </w:pPr>
    </w:p>
    <w:p w14:paraId="56C136B8" w14:textId="77777777" w:rsidR="00E96E3C" w:rsidRDefault="00E96E3C" w:rsidP="00E96E3C">
      <w:pPr>
        <w:pStyle w:val="10"/>
      </w:pPr>
    </w:p>
    <w:p w14:paraId="4D5D25F5" w14:textId="77777777" w:rsidR="00E96E3C" w:rsidRDefault="00E96E3C" w:rsidP="00E96E3C">
      <w:pPr>
        <w:pStyle w:val="10"/>
      </w:pPr>
    </w:p>
    <w:p w14:paraId="0985FE2D" w14:textId="77777777" w:rsidR="00E96E3C" w:rsidRDefault="00E96E3C" w:rsidP="00E96E3C">
      <w:pPr>
        <w:pStyle w:val="10"/>
      </w:pPr>
    </w:p>
    <w:p w14:paraId="7474B37A" w14:textId="77777777" w:rsidR="00E96E3C" w:rsidRDefault="00E96E3C" w:rsidP="00E96E3C">
      <w:pPr>
        <w:pStyle w:val="10"/>
      </w:pPr>
    </w:p>
    <w:p w14:paraId="3C1632D3" w14:textId="77777777" w:rsidR="00E96E3C" w:rsidRPr="00E96E3C" w:rsidRDefault="00E96E3C" w:rsidP="00E96E3C">
      <w:pPr>
        <w:pStyle w:val="10"/>
      </w:pPr>
    </w:p>
    <w:p w14:paraId="42CFC663" w14:textId="3EDB7EB3" w:rsidR="00967702" w:rsidRDefault="00DD56C2">
      <w:pPr>
        <w:pStyle w:val="10"/>
        <w:rPr>
          <w:b/>
          <w:bCs/>
          <w:sz w:val="24"/>
          <w:szCs w:val="24"/>
        </w:rPr>
      </w:pPr>
      <w:r>
        <w:rPr>
          <w:rFonts w:hint="eastAsia"/>
          <w:b/>
          <w:bCs/>
          <w:sz w:val="24"/>
          <w:szCs w:val="24"/>
        </w:rPr>
        <w:lastRenderedPageBreak/>
        <w:t>附件二</w:t>
      </w:r>
      <w:r w:rsidR="00A82B0B">
        <w:rPr>
          <w:rFonts w:hint="eastAsia"/>
          <w:b/>
          <w:bCs/>
          <w:sz w:val="24"/>
          <w:szCs w:val="24"/>
        </w:rPr>
        <w:t>、</w:t>
      </w:r>
      <w:r w:rsidR="00051984">
        <w:rPr>
          <w:rFonts w:hint="eastAsia"/>
          <w:b/>
          <w:bCs/>
          <w:sz w:val="24"/>
          <w:szCs w:val="24"/>
        </w:rPr>
        <w:t>参比</w:t>
      </w:r>
      <w:r>
        <w:rPr>
          <w:rFonts w:hint="eastAsia"/>
          <w:b/>
          <w:bCs/>
          <w:sz w:val="24"/>
          <w:szCs w:val="24"/>
        </w:rPr>
        <w:t>文件范本</w:t>
      </w:r>
    </w:p>
    <w:p w14:paraId="37FA9111" w14:textId="77777777" w:rsidR="00967702" w:rsidRDefault="00967702">
      <w:pPr>
        <w:pStyle w:val="a7"/>
        <w:jc w:val="center"/>
        <w:rPr>
          <w:rFonts w:ascii="Times New Roman" w:hAnsi="Times New Roman"/>
          <w:b/>
          <w:sz w:val="52"/>
          <w:szCs w:val="52"/>
          <w:lang w:eastAsia="zh-CN"/>
        </w:rPr>
      </w:pPr>
    </w:p>
    <w:p w14:paraId="229C0F7F" w14:textId="77777777" w:rsidR="00967702" w:rsidRDefault="00606A94">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14:paraId="580B3834" w14:textId="77777777" w:rsidR="000004E6" w:rsidRDefault="000004E6">
      <w:pPr>
        <w:pStyle w:val="a7"/>
        <w:spacing w:line="615" w:lineRule="exact"/>
        <w:jc w:val="center"/>
        <w:rPr>
          <w:rFonts w:ascii="方正小标宋简体" w:eastAsia="方正小标宋简体" w:hAnsi="方正小标宋简体" w:cs="方正小标宋简体"/>
          <w:b/>
          <w:sz w:val="44"/>
          <w:szCs w:val="44"/>
          <w:lang w:eastAsia="zh-CN"/>
        </w:rPr>
      </w:pPr>
    </w:p>
    <w:p w14:paraId="4177FE27" w14:textId="77777777" w:rsidR="00025717" w:rsidRDefault="00025717">
      <w:pPr>
        <w:pStyle w:val="a7"/>
        <w:spacing w:line="615" w:lineRule="exact"/>
        <w:jc w:val="center"/>
        <w:rPr>
          <w:rFonts w:ascii="方正小标宋简体" w:eastAsia="方正小标宋简体" w:hAnsi="方正小标宋简体" w:cs="方正小标宋简体"/>
          <w:b/>
          <w:sz w:val="44"/>
          <w:szCs w:val="44"/>
          <w:lang w:eastAsia="zh-CN"/>
        </w:rPr>
      </w:pPr>
    </w:p>
    <w:p w14:paraId="01A7EEDA" w14:textId="77777777" w:rsidR="00E96E3C" w:rsidRDefault="00E96E3C">
      <w:pPr>
        <w:spacing w:line="1000" w:lineRule="exact"/>
        <w:jc w:val="center"/>
        <w:rPr>
          <w:rFonts w:ascii="方正小标宋简体" w:eastAsia="方正小标宋简体" w:hAnsi="方正小标宋简体" w:cs="方正小标宋简体"/>
          <w:b/>
          <w:color w:val="000000" w:themeColor="text1"/>
          <w:sz w:val="44"/>
          <w:szCs w:val="44"/>
          <w:lang w:eastAsia="zh-CN"/>
        </w:rPr>
      </w:pPr>
      <w:r w:rsidRPr="00E96E3C">
        <w:rPr>
          <w:rFonts w:ascii="方正小标宋简体" w:eastAsia="方正小标宋简体" w:hAnsi="方正小标宋简体" w:cs="方正小标宋简体" w:hint="eastAsia"/>
          <w:b/>
          <w:color w:val="000000" w:themeColor="text1"/>
          <w:sz w:val="44"/>
          <w:szCs w:val="44"/>
          <w:lang w:eastAsia="zh-CN"/>
        </w:rPr>
        <w:t>集中空</w:t>
      </w:r>
      <w:proofErr w:type="gramStart"/>
      <w:r w:rsidRPr="00E96E3C">
        <w:rPr>
          <w:rFonts w:ascii="方正小标宋简体" w:eastAsia="方正小标宋简体" w:hAnsi="方正小标宋简体" w:cs="方正小标宋简体" w:hint="eastAsia"/>
          <w:b/>
          <w:color w:val="000000" w:themeColor="text1"/>
          <w:sz w:val="44"/>
          <w:szCs w:val="44"/>
          <w:lang w:eastAsia="zh-CN"/>
        </w:rPr>
        <w:t>分空压</w:t>
      </w:r>
      <w:proofErr w:type="gramEnd"/>
      <w:r w:rsidRPr="00E96E3C">
        <w:rPr>
          <w:rFonts w:ascii="方正小标宋简体" w:eastAsia="方正小标宋简体" w:hAnsi="方正小标宋简体" w:cs="方正小标宋简体" w:hint="eastAsia"/>
          <w:b/>
          <w:color w:val="000000" w:themeColor="text1"/>
          <w:sz w:val="44"/>
          <w:szCs w:val="44"/>
          <w:lang w:eastAsia="zh-CN"/>
        </w:rPr>
        <w:t>控制室爆炸风险分析和建筑物抗爆评估技术服务</w:t>
      </w:r>
    </w:p>
    <w:p w14:paraId="385EE69F" w14:textId="2282C2C4" w:rsidR="00967702" w:rsidRDefault="00DD56C2">
      <w:pPr>
        <w:spacing w:line="1000" w:lineRule="exact"/>
        <w:jc w:val="center"/>
        <w:rPr>
          <w:b/>
          <w:sz w:val="44"/>
          <w:szCs w:val="44"/>
          <w:lang w:eastAsia="zh-CN"/>
        </w:rPr>
      </w:pPr>
      <w:r>
        <w:rPr>
          <w:rFonts w:hint="eastAsia"/>
          <w:b/>
          <w:sz w:val="44"/>
          <w:szCs w:val="44"/>
          <w:lang w:eastAsia="zh-CN"/>
        </w:rPr>
        <w:t>参</w:t>
      </w:r>
      <w:r w:rsidR="00051984">
        <w:rPr>
          <w:rFonts w:hint="eastAsia"/>
          <w:b/>
          <w:sz w:val="44"/>
          <w:szCs w:val="44"/>
          <w:lang w:eastAsia="zh-CN"/>
        </w:rPr>
        <w:t>比</w:t>
      </w:r>
      <w:r>
        <w:rPr>
          <w:b/>
          <w:sz w:val="44"/>
          <w:szCs w:val="44"/>
          <w:lang w:eastAsia="zh-CN"/>
        </w:rPr>
        <w:t>文件</w:t>
      </w:r>
    </w:p>
    <w:p w14:paraId="2BC2371B" w14:textId="77777777" w:rsidR="00967702" w:rsidRDefault="00967702">
      <w:pPr>
        <w:pStyle w:val="10"/>
      </w:pPr>
    </w:p>
    <w:p w14:paraId="54C8DC60" w14:textId="77777777" w:rsidR="00967702" w:rsidRDefault="00967702">
      <w:pPr>
        <w:pStyle w:val="a7"/>
        <w:rPr>
          <w:rFonts w:ascii="Times New Roman" w:hAnsi="Times New Roman"/>
          <w:lang w:eastAsia="zh-CN"/>
        </w:rPr>
      </w:pPr>
    </w:p>
    <w:p w14:paraId="38BB3959" w14:textId="77777777" w:rsidR="00967702" w:rsidRDefault="00967702">
      <w:pPr>
        <w:pStyle w:val="a7"/>
        <w:rPr>
          <w:rFonts w:ascii="Times New Roman" w:hAnsi="Times New Roman"/>
          <w:lang w:eastAsia="zh-CN"/>
        </w:rPr>
      </w:pPr>
    </w:p>
    <w:p w14:paraId="0193E972" w14:textId="77777777" w:rsidR="00967702" w:rsidRDefault="00967702">
      <w:pPr>
        <w:pStyle w:val="a7"/>
        <w:rPr>
          <w:rFonts w:ascii="Times New Roman" w:hAnsi="Times New Roman"/>
          <w:lang w:eastAsia="zh-CN"/>
        </w:rPr>
      </w:pPr>
    </w:p>
    <w:p w14:paraId="226F7349" w14:textId="77777777" w:rsidR="00967702" w:rsidRDefault="00967702">
      <w:pPr>
        <w:pStyle w:val="a7"/>
        <w:rPr>
          <w:rFonts w:ascii="Times New Roman" w:hAnsi="Times New Roman"/>
          <w:lang w:eastAsia="zh-CN"/>
        </w:rPr>
      </w:pPr>
    </w:p>
    <w:p w14:paraId="28A68C31" w14:textId="77777777" w:rsidR="00967702" w:rsidRDefault="00967702">
      <w:pPr>
        <w:pStyle w:val="a7"/>
        <w:rPr>
          <w:rFonts w:ascii="Times New Roman" w:hAnsi="Times New Roman"/>
          <w:lang w:eastAsia="zh-CN"/>
        </w:rPr>
      </w:pPr>
    </w:p>
    <w:p w14:paraId="185CFC85" w14:textId="77777777" w:rsidR="00967702" w:rsidRDefault="00967702">
      <w:pPr>
        <w:pStyle w:val="a7"/>
        <w:rPr>
          <w:rFonts w:ascii="Times New Roman" w:hAnsi="Times New Roman"/>
          <w:b/>
          <w:bCs/>
          <w:sz w:val="32"/>
          <w:szCs w:val="32"/>
          <w:lang w:eastAsia="zh-CN"/>
        </w:rPr>
      </w:pPr>
    </w:p>
    <w:p w14:paraId="42504BCD" w14:textId="77777777" w:rsidR="00967702" w:rsidRDefault="00967702">
      <w:pPr>
        <w:pStyle w:val="a7"/>
        <w:rPr>
          <w:rFonts w:ascii="Times New Roman" w:hAnsi="Times New Roman"/>
          <w:b/>
          <w:bCs/>
          <w:sz w:val="32"/>
          <w:szCs w:val="32"/>
          <w:lang w:eastAsia="zh-CN"/>
        </w:rPr>
      </w:pPr>
    </w:p>
    <w:p w14:paraId="1D78D2A0" w14:textId="77777777" w:rsidR="00967702" w:rsidRDefault="00967702">
      <w:pPr>
        <w:pStyle w:val="a7"/>
        <w:rPr>
          <w:rFonts w:ascii="Times New Roman" w:hAnsi="Times New Roman"/>
          <w:b/>
          <w:bCs/>
          <w:sz w:val="32"/>
          <w:szCs w:val="32"/>
          <w:lang w:eastAsia="zh-CN"/>
        </w:rPr>
      </w:pPr>
    </w:p>
    <w:p w14:paraId="2DBDDF01" w14:textId="77777777" w:rsidR="005220CE" w:rsidRDefault="005220CE">
      <w:pPr>
        <w:pStyle w:val="a7"/>
        <w:rPr>
          <w:rFonts w:ascii="Times New Roman" w:hAnsi="Times New Roman"/>
          <w:b/>
          <w:bCs/>
          <w:sz w:val="32"/>
          <w:szCs w:val="32"/>
          <w:lang w:eastAsia="zh-CN"/>
        </w:rPr>
      </w:pPr>
    </w:p>
    <w:p w14:paraId="6820EE85" w14:textId="77777777" w:rsidR="005220CE" w:rsidRDefault="005220CE">
      <w:pPr>
        <w:pStyle w:val="a7"/>
        <w:rPr>
          <w:rFonts w:ascii="Times New Roman" w:hAnsi="Times New Roman"/>
          <w:b/>
          <w:bCs/>
          <w:sz w:val="32"/>
          <w:szCs w:val="32"/>
          <w:lang w:eastAsia="zh-CN"/>
        </w:rPr>
      </w:pPr>
    </w:p>
    <w:p w14:paraId="526B5741" w14:textId="77777777" w:rsidR="005220CE" w:rsidRDefault="005220CE">
      <w:pPr>
        <w:pStyle w:val="a7"/>
        <w:rPr>
          <w:rFonts w:ascii="Times New Roman" w:hAnsi="Times New Roman"/>
          <w:b/>
          <w:bCs/>
          <w:sz w:val="32"/>
          <w:szCs w:val="32"/>
          <w:lang w:eastAsia="zh-CN"/>
        </w:rPr>
      </w:pPr>
    </w:p>
    <w:p w14:paraId="3F350982" w14:textId="77777777" w:rsidR="00420DB7" w:rsidRDefault="00420DB7">
      <w:pPr>
        <w:pStyle w:val="a7"/>
        <w:rPr>
          <w:rFonts w:ascii="Times New Roman" w:hAnsi="Times New Roman"/>
          <w:b/>
          <w:bCs/>
          <w:sz w:val="32"/>
          <w:szCs w:val="36"/>
          <w:lang w:eastAsia="zh-CN"/>
        </w:rPr>
      </w:pPr>
    </w:p>
    <w:p w14:paraId="70BAA1B5" w14:textId="3C76C8BA" w:rsidR="00967702" w:rsidRDefault="00DD56C2">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w:t>
      </w:r>
      <w:r w:rsidR="00DF4A01">
        <w:rPr>
          <w:rFonts w:ascii="Times New Roman" w:hAnsi="Times New Roman" w:hint="eastAsia"/>
          <w:b/>
          <w:bCs/>
          <w:w w:val="95"/>
          <w:sz w:val="32"/>
          <w:szCs w:val="32"/>
          <w:lang w:eastAsia="zh-CN"/>
        </w:rPr>
        <w:t>比</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14:paraId="42DA82A8" w14:textId="6A6DE7ED" w:rsidR="00967702" w:rsidRPr="005220CE" w:rsidRDefault="00DD56C2">
      <w:pPr>
        <w:pStyle w:val="a7"/>
        <w:jc w:val="center"/>
        <w:rPr>
          <w:rFonts w:ascii="Times New Roman" w:hAnsi="Times New Roman"/>
          <w:b/>
          <w:bCs/>
          <w:color w:val="000000" w:themeColor="text1"/>
          <w:w w:val="95"/>
          <w:sz w:val="32"/>
          <w:lang w:eastAsia="zh-CN"/>
        </w:rPr>
      </w:pPr>
      <w:r w:rsidRPr="005220CE">
        <w:rPr>
          <w:rFonts w:ascii="Times New Roman" w:hAnsi="Times New Roman" w:hint="eastAsia"/>
          <w:b/>
          <w:bCs/>
          <w:color w:val="000000" w:themeColor="text1"/>
          <w:w w:val="95"/>
          <w:sz w:val="32"/>
          <w:lang w:eastAsia="zh-CN"/>
        </w:rPr>
        <w:t xml:space="preserve"> 20</w:t>
      </w:r>
      <w:r w:rsidR="00025717" w:rsidRPr="005220CE">
        <w:rPr>
          <w:rFonts w:ascii="Times New Roman" w:hAnsi="Times New Roman"/>
          <w:b/>
          <w:bCs/>
          <w:color w:val="000000" w:themeColor="text1"/>
          <w:w w:val="95"/>
          <w:sz w:val="32"/>
          <w:lang w:eastAsia="zh-CN"/>
        </w:rPr>
        <w:t>2</w:t>
      </w:r>
      <w:r w:rsidR="005220CE" w:rsidRPr="005220CE">
        <w:rPr>
          <w:rFonts w:ascii="Times New Roman" w:hAnsi="Times New Roman"/>
          <w:b/>
          <w:bCs/>
          <w:color w:val="000000" w:themeColor="text1"/>
          <w:w w:val="95"/>
          <w:sz w:val="32"/>
          <w:lang w:eastAsia="zh-CN"/>
        </w:rPr>
        <w:t>5</w:t>
      </w:r>
      <w:r w:rsidRPr="005220CE">
        <w:rPr>
          <w:rFonts w:ascii="Times New Roman" w:hAnsi="Times New Roman"/>
          <w:b/>
          <w:bCs/>
          <w:color w:val="000000" w:themeColor="text1"/>
          <w:w w:val="95"/>
          <w:sz w:val="32"/>
          <w:lang w:eastAsia="zh-CN"/>
        </w:rPr>
        <w:t>年</w:t>
      </w:r>
      <w:r w:rsidR="005220CE" w:rsidRPr="005220CE">
        <w:rPr>
          <w:rFonts w:ascii="Times New Roman" w:hAnsi="Times New Roman"/>
          <w:b/>
          <w:bCs/>
          <w:color w:val="000000" w:themeColor="text1"/>
          <w:w w:val="95"/>
          <w:sz w:val="32"/>
          <w:lang w:eastAsia="zh-CN"/>
        </w:rPr>
        <w:t>3</w:t>
      </w:r>
      <w:r w:rsidRPr="005220CE">
        <w:rPr>
          <w:rFonts w:ascii="Times New Roman" w:hAnsi="Times New Roman"/>
          <w:b/>
          <w:bCs/>
          <w:color w:val="000000" w:themeColor="text1"/>
          <w:w w:val="95"/>
          <w:sz w:val="32"/>
          <w:lang w:eastAsia="zh-CN"/>
        </w:rPr>
        <w:t>月</w:t>
      </w:r>
    </w:p>
    <w:p w14:paraId="53D34211" w14:textId="77777777" w:rsidR="00967702" w:rsidRDefault="00967702">
      <w:pPr>
        <w:rPr>
          <w:lang w:eastAsia="zh-CN"/>
        </w:rPr>
      </w:pPr>
    </w:p>
    <w:p w14:paraId="6A9A7A9D" w14:textId="77777777" w:rsidR="0084007B" w:rsidRDefault="0084007B" w:rsidP="0084007B">
      <w:pPr>
        <w:pStyle w:val="10"/>
      </w:pPr>
    </w:p>
    <w:p w14:paraId="6C5373A8" w14:textId="53F4F14C" w:rsidR="00967702" w:rsidRDefault="00051984">
      <w:pPr>
        <w:spacing w:line="1000" w:lineRule="exact"/>
        <w:jc w:val="center"/>
        <w:rPr>
          <w:b/>
          <w:i/>
          <w:iCs/>
          <w:color w:val="C00000"/>
          <w:sz w:val="44"/>
          <w:szCs w:val="44"/>
          <w:lang w:eastAsia="zh-CN"/>
        </w:rPr>
      </w:pPr>
      <w:r>
        <w:rPr>
          <w:rFonts w:hint="eastAsia"/>
          <w:b/>
          <w:i/>
          <w:iCs/>
          <w:color w:val="C00000"/>
          <w:sz w:val="44"/>
          <w:szCs w:val="44"/>
          <w:lang w:eastAsia="zh-CN"/>
        </w:rPr>
        <w:lastRenderedPageBreak/>
        <w:t>参比</w:t>
      </w:r>
      <w:r w:rsidR="00DD56C2">
        <w:rPr>
          <w:rFonts w:hint="eastAsia"/>
          <w:b/>
          <w:i/>
          <w:iCs/>
          <w:color w:val="C00000"/>
          <w:sz w:val="44"/>
          <w:szCs w:val="44"/>
          <w:lang w:eastAsia="zh-CN"/>
        </w:rPr>
        <w:t>文件编写说明</w:t>
      </w:r>
    </w:p>
    <w:p w14:paraId="5888F5F5" w14:textId="77777777"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14:paraId="20CE329B"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14:paraId="21783A1B"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 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纸平装（不用胶装）。所有参选文件应增加统一外层包封。</w:t>
      </w:r>
    </w:p>
    <w:p w14:paraId="1C59D076"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3.提交参选文件时提供一个包装，封口处均需加盖骑缝章，参选文件按照技术参选文件在前，商务参选文件（报价单）在后的顺序</w:t>
      </w:r>
      <w:r>
        <w:rPr>
          <w:rFonts w:cs="Times New Roman"/>
          <w:bCs w:val="0"/>
          <w:color w:val="C00000"/>
          <w:sz w:val="24"/>
          <w:szCs w:val="24"/>
          <w:lang w:eastAsia="zh-CN"/>
        </w:rPr>
        <w:t>进行平装</w:t>
      </w:r>
      <w:r>
        <w:rPr>
          <w:rFonts w:cs="Times New Roman" w:hint="eastAsia"/>
          <w:bCs w:val="0"/>
          <w:color w:val="C00000"/>
          <w:sz w:val="24"/>
          <w:szCs w:val="24"/>
          <w:lang w:eastAsia="zh-CN"/>
        </w:rPr>
        <w:t>，参选文件需要有相应的页码。</w:t>
      </w:r>
    </w:p>
    <w:p w14:paraId="3C9F109D"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4.凡因参选文件不按规定填写，或填写不清晰、不完整、或密封不合要求而引起的一切后果，由参选人自行负责。</w:t>
      </w:r>
    </w:p>
    <w:p w14:paraId="3D4D3765"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5.参选文件正本必须逐页或骑缝加盖参选人公章或由法人代表或法人代表授权人逐页签字方视为有效，同时应注明提交日期，否则视为废标。</w:t>
      </w:r>
    </w:p>
    <w:p w14:paraId="5652E7CB" w14:textId="77777777" w:rsidR="000D3628" w:rsidRDefault="000D3628" w:rsidP="000D3628">
      <w:pPr>
        <w:pStyle w:val="ab"/>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14:paraId="4F1CC3DE" w14:textId="77777777" w:rsidR="009A6FD0" w:rsidRPr="00A76FF1" w:rsidRDefault="006D1B25" w:rsidP="009A6FD0">
      <w:pPr>
        <w:rPr>
          <w:szCs w:val="21"/>
          <w:lang w:eastAsia="zh-CN"/>
        </w:rPr>
      </w:pPr>
      <w:r>
        <w:rPr>
          <w:rFonts w:ascii="Calibri"/>
          <w:noProof/>
        </w:rPr>
        <w:pict w14:anchorId="3641092A">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14:paraId="6DEB4517" w14:textId="77777777" w:rsidR="00836976" w:rsidRPr="0033277A" w:rsidRDefault="0083697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14:paraId="75C66B0E" w14:textId="77777777" w:rsidR="00836976" w:rsidRPr="0033277A" w:rsidRDefault="00836976" w:rsidP="009A6FD0">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14:paraId="5805E0E9" w14:textId="77777777" w:rsidR="00836976" w:rsidRPr="0033277A" w:rsidRDefault="00836976" w:rsidP="009A6FD0">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14:paraId="749228FA" w14:textId="419DCC43" w:rsidR="00836976" w:rsidRPr="0033277A" w:rsidRDefault="00836976" w:rsidP="009A6FD0">
                  <w:pPr>
                    <w:rPr>
                      <w:rFonts w:cs="Arial"/>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人名称：</w:t>
                  </w:r>
                  <w:r w:rsidRPr="0033277A">
                    <w:rPr>
                      <w:rFonts w:cs="Arial"/>
                      <w:sz w:val="24"/>
                      <w:szCs w:val="24"/>
                      <w:u w:val="single"/>
                      <w:lang w:eastAsia="zh-CN"/>
                    </w:rPr>
                    <w:t xml:space="preserve">                      </w:t>
                  </w:r>
                  <w:r w:rsidRPr="0033277A">
                    <w:rPr>
                      <w:rFonts w:cs="Arial" w:hint="eastAsia"/>
                      <w:sz w:val="24"/>
                      <w:szCs w:val="24"/>
                      <w:lang w:eastAsia="zh-CN"/>
                    </w:rPr>
                    <w:t>（公章）</w:t>
                  </w:r>
                </w:p>
                <w:p w14:paraId="263AF2F6" w14:textId="0DAFD990" w:rsidR="00836976" w:rsidRPr="0033277A" w:rsidRDefault="00836976" w:rsidP="009A6FD0">
                  <w:pPr>
                    <w:rPr>
                      <w:rFonts w:cs="Arial"/>
                      <w:sz w:val="24"/>
                      <w:szCs w:val="24"/>
                      <w:u w:val="single"/>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人地址、邮编：</w:t>
                  </w:r>
                  <w:r w:rsidRPr="0033277A">
                    <w:rPr>
                      <w:rFonts w:cs="Arial"/>
                      <w:sz w:val="24"/>
                      <w:szCs w:val="24"/>
                      <w:u w:val="single"/>
                      <w:lang w:eastAsia="zh-CN"/>
                    </w:rPr>
                    <w:t xml:space="preserve">                         </w:t>
                  </w:r>
                </w:p>
                <w:p w14:paraId="3E878FD3" w14:textId="77777777" w:rsidR="00836976" w:rsidRPr="0033277A" w:rsidRDefault="00836976" w:rsidP="009A6FD0">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14:paraId="71A55DED" w14:textId="079FF55A" w:rsidR="00836976" w:rsidRPr="0033277A" w:rsidRDefault="00836976" w:rsidP="009A6FD0">
                  <w:pPr>
                    <w:rPr>
                      <w:sz w:val="24"/>
                      <w:szCs w:val="24"/>
                      <w:lang w:eastAsia="zh-CN"/>
                    </w:rPr>
                  </w:pPr>
                  <w:r w:rsidRPr="0033277A">
                    <w:rPr>
                      <w:rFonts w:cs="Arial" w:hint="eastAsia"/>
                      <w:sz w:val="24"/>
                      <w:szCs w:val="24"/>
                      <w:lang w:eastAsia="zh-CN"/>
                    </w:rPr>
                    <w:t>参</w:t>
                  </w:r>
                  <w:r>
                    <w:rPr>
                      <w:rFonts w:cs="Arial" w:hint="eastAsia"/>
                      <w:sz w:val="24"/>
                      <w:szCs w:val="24"/>
                      <w:lang w:eastAsia="zh-CN"/>
                    </w:rPr>
                    <w:t>比</w:t>
                  </w:r>
                  <w:r w:rsidRPr="0033277A">
                    <w:rPr>
                      <w:rFonts w:cs="Arial" w:hint="eastAsia"/>
                      <w:sz w:val="24"/>
                      <w:szCs w:val="24"/>
                      <w:lang w:eastAsia="zh-CN"/>
                    </w:rPr>
                    <w:t>人联系人及联系电话：</w:t>
                  </w:r>
                  <w:r w:rsidRPr="0033277A">
                    <w:rPr>
                      <w:rFonts w:cs="Arial"/>
                      <w:sz w:val="24"/>
                      <w:szCs w:val="24"/>
                      <w:u w:val="single"/>
                      <w:lang w:eastAsia="zh-CN"/>
                    </w:rPr>
                    <w:t xml:space="preserve">                   </w:t>
                  </w:r>
                </w:p>
              </w:txbxContent>
            </v:textbox>
          </v:shape>
        </w:pict>
      </w:r>
    </w:p>
    <w:p w14:paraId="1D92FD5B" w14:textId="77777777" w:rsidR="009A6FD0" w:rsidRPr="00A76FF1" w:rsidRDefault="009A6FD0" w:rsidP="009A6FD0">
      <w:pPr>
        <w:rPr>
          <w:szCs w:val="21"/>
          <w:lang w:eastAsia="zh-CN"/>
        </w:rPr>
      </w:pPr>
    </w:p>
    <w:p w14:paraId="2B0E6081" w14:textId="77777777" w:rsidR="009A6FD0" w:rsidRPr="00A76FF1" w:rsidRDefault="009A6FD0" w:rsidP="009A6FD0">
      <w:pPr>
        <w:rPr>
          <w:szCs w:val="21"/>
          <w:lang w:eastAsia="zh-CN"/>
        </w:rPr>
      </w:pPr>
    </w:p>
    <w:p w14:paraId="61990389" w14:textId="77777777" w:rsidR="009A6FD0" w:rsidRPr="00A76FF1" w:rsidRDefault="009A6FD0" w:rsidP="009A6FD0">
      <w:pPr>
        <w:rPr>
          <w:szCs w:val="21"/>
          <w:lang w:eastAsia="zh-CN"/>
        </w:rPr>
      </w:pPr>
    </w:p>
    <w:p w14:paraId="46299455" w14:textId="77777777" w:rsidR="009A6FD0" w:rsidRPr="00A76FF1" w:rsidRDefault="009A6FD0" w:rsidP="009A6FD0">
      <w:pPr>
        <w:rPr>
          <w:szCs w:val="21"/>
          <w:lang w:eastAsia="zh-CN"/>
        </w:rPr>
      </w:pPr>
    </w:p>
    <w:p w14:paraId="442C5A7E" w14:textId="77777777" w:rsidR="009A6FD0" w:rsidRPr="00A76FF1" w:rsidRDefault="009A6FD0" w:rsidP="009A6FD0">
      <w:pPr>
        <w:rPr>
          <w:szCs w:val="21"/>
          <w:lang w:eastAsia="zh-CN"/>
        </w:rPr>
      </w:pPr>
    </w:p>
    <w:p w14:paraId="749876E7" w14:textId="77777777" w:rsidR="009A6FD0" w:rsidRPr="00A76FF1" w:rsidRDefault="009A6FD0" w:rsidP="009A6FD0">
      <w:pPr>
        <w:rPr>
          <w:szCs w:val="21"/>
          <w:lang w:eastAsia="zh-CN"/>
        </w:rPr>
      </w:pPr>
    </w:p>
    <w:p w14:paraId="181661AC" w14:textId="77777777" w:rsidR="009A6FD0" w:rsidRPr="00A76FF1" w:rsidRDefault="009A6FD0" w:rsidP="009A6FD0">
      <w:pPr>
        <w:rPr>
          <w:szCs w:val="21"/>
          <w:lang w:eastAsia="zh-CN"/>
        </w:rPr>
      </w:pPr>
    </w:p>
    <w:p w14:paraId="2DADD0BD" w14:textId="77777777" w:rsidR="000004E6" w:rsidRDefault="000004E6" w:rsidP="00F6409E">
      <w:pPr>
        <w:pStyle w:val="ab"/>
        <w:spacing w:beforeLines="0" w:afterLines="0" w:line="240" w:lineRule="auto"/>
        <w:ind w:firstLineChars="221" w:firstLine="619"/>
        <w:rPr>
          <w:rFonts w:cs="Times New Roman"/>
          <w:bCs w:val="0"/>
          <w:color w:val="C00000"/>
          <w:lang w:eastAsia="zh-CN"/>
        </w:rPr>
      </w:pPr>
    </w:p>
    <w:p w14:paraId="002DA08E" w14:textId="36571563" w:rsidR="00967702" w:rsidRPr="003355C7" w:rsidRDefault="001C2037" w:rsidP="003355C7">
      <w:pPr>
        <w:pStyle w:val="ab"/>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7.</w:t>
      </w:r>
      <w:r w:rsidR="00DD56C2" w:rsidRPr="003355C7">
        <w:rPr>
          <w:rFonts w:cs="Times New Roman" w:hint="eastAsia"/>
          <w:bCs w:val="0"/>
          <w:color w:val="C00000"/>
          <w:sz w:val="24"/>
          <w:szCs w:val="24"/>
          <w:lang w:eastAsia="zh-CN"/>
        </w:rPr>
        <w:t>以下文件中</w:t>
      </w:r>
      <w:r w:rsidR="00DD56C2" w:rsidRPr="003355C7">
        <w:rPr>
          <w:rFonts w:cs="Times New Roman" w:hint="eastAsia"/>
          <w:b/>
          <w:color w:val="00B050"/>
          <w:sz w:val="24"/>
          <w:szCs w:val="24"/>
          <w:lang w:eastAsia="zh-CN"/>
        </w:rPr>
        <w:t>绿色</w:t>
      </w:r>
      <w:r w:rsidR="00DD56C2" w:rsidRPr="003355C7">
        <w:rPr>
          <w:rFonts w:cs="Times New Roman" w:hint="eastAsia"/>
          <w:bCs w:val="0"/>
          <w:color w:val="C00000"/>
          <w:sz w:val="24"/>
          <w:szCs w:val="24"/>
          <w:lang w:eastAsia="zh-CN"/>
        </w:rPr>
        <w:t>字体部分，请各参</w:t>
      </w:r>
      <w:r w:rsidR="00051984">
        <w:rPr>
          <w:rFonts w:cs="Times New Roman" w:hint="eastAsia"/>
          <w:bCs w:val="0"/>
          <w:color w:val="C00000"/>
          <w:sz w:val="24"/>
          <w:szCs w:val="24"/>
          <w:lang w:eastAsia="zh-CN"/>
        </w:rPr>
        <w:t>比</w:t>
      </w:r>
      <w:r w:rsidR="00DD56C2" w:rsidRPr="003355C7">
        <w:rPr>
          <w:rFonts w:cs="Times New Roman" w:hint="eastAsia"/>
          <w:bCs w:val="0"/>
          <w:color w:val="C00000"/>
          <w:sz w:val="24"/>
          <w:szCs w:val="24"/>
          <w:lang w:eastAsia="zh-CN"/>
        </w:rPr>
        <w:t>单位根据实际情况填写后，修改为</w:t>
      </w:r>
      <w:r w:rsidR="00DD56C2" w:rsidRPr="003355C7">
        <w:rPr>
          <w:rFonts w:cs="Times New Roman" w:hint="eastAsia"/>
          <w:b/>
          <w:color w:val="C00000"/>
          <w:sz w:val="24"/>
          <w:szCs w:val="24"/>
          <w:lang w:eastAsia="zh-CN"/>
        </w:rPr>
        <w:t>黑色（不加粗）</w:t>
      </w:r>
      <w:r w:rsidR="00DD56C2" w:rsidRPr="003355C7">
        <w:rPr>
          <w:rFonts w:cs="Times New Roman" w:hint="eastAsia"/>
          <w:bCs w:val="0"/>
          <w:color w:val="C00000"/>
          <w:sz w:val="24"/>
          <w:szCs w:val="24"/>
          <w:lang w:eastAsia="zh-CN"/>
        </w:rPr>
        <w:t>字体打印。目录页码请根据实际情况编写。</w:t>
      </w:r>
    </w:p>
    <w:p w14:paraId="71751C68" w14:textId="4B758B2B" w:rsidR="00967702" w:rsidRPr="003355C7" w:rsidRDefault="001C2037" w:rsidP="003355C7">
      <w:pPr>
        <w:pStyle w:val="ab"/>
        <w:spacing w:beforeLines="0" w:afterLines="0"/>
        <w:ind w:firstLineChars="221" w:firstLine="530"/>
        <w:rPr>
          <w:rFonts w:cs="Times New Roman"/>
          <w:color w:val="C00000"/>
          <w:sz w:val="24"/>
          <w:szCs w:val="24"/>
          <w:lang w:eastAsia="zh-CN"/>
        </w:rPr>
      </w:pPr>
      <w:r>
        <w:rPr>
          <w:rFonts w:cs="Times New Roman"/>
          <w:color w:val="C00000"/>
          <w:sz w:val="24"/>
          <w:szCs w:val="24"/>
          <w:lang w:eastAsia="zh-CN"/>
        </w:rPr>
        <w:t>8.</w:t>
      </w:r>
      <w:r w:rsidR="00DD56C2" w:rsidRPr="003355C7">
        <w:rPr>
          <w:rFonts w:cs="Times New Roman" w:hint="eastAsia"/>
          <w:color w:val="C00000"/>
          <w:sz w:val="24"/>
          <w:szCs w:val="24"/>
          <w:lang w:eastAsia="zh-CN"/>
        </w:rPr>
        <w:t>以下文件中红色字体部分，打印时请删除。</w:t>
      </w:r>
    </w:p>
    <w:p w14:paraId="34CFC429" w14:textId="77777777" w:rsidR="009A6FD0" w:rsidRDefault="009A6FD0" w:rsidP="009A6FD0">
      <w:pPr>
        <w:rPr>
          <w:szCs w:val="21"/>
          <w:lang w:eastAsia="zh-CN"/>
        </w:rPr>
      </w:pPr>
    </w:p>
    <w:p w14:paraId="21A51CDB" w14:textId="77777777" w:rsidR="00420DB7" w:rsidRDefault="00420DB7" w:rsidP="00420DB7">
      <w:pPr>
        <w:pStyle w:val="10"/>
      </w:pPr>
    </w:p>
    <w:p w14:paraId="5650CDBB" w14:textId="77777777" w:rsidR="00420DB7" w:rsidRDefault="00420DB7" w:rsidP="00420DB7">
      <w:pPr>
        <w:pStyle w:val="10"/>
      </w:pPr>
    </w:p>
    <w:p w14:paraId="74F16668" w14:textId="77777777" w:rsidR="00420DB7" w:rsidRDefault="00420DB7" w:rsidP="00420DB7">
      <w:pPr>
        <w:pStyle w:val="10"/>
      </w:pPr>
    </w:p>
    <w:p w14:paraId="521D1B8D" w14:textId="77777777" w:rsidR="00967702" w:rsidRPr="0071080A" w:rsidRDefault="00DD56C2" w:rsidP="0071080A">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E96E3C" w14:paraId="50DB8DEA" w14:textId="77777777" w:rsidTr="006D3B60">
        <w:trPr>
          <w:jc w:val="center"/>
        </w:trPr>
        <w:tc>
          <w:tcPr>
            <w:tcW w:w="971" w:type="dxa"/>
          </w:tcPr>
          <w:p w14:paraId="0A4DD4A9" w14:textId="77777777" w:rsidR="00E96E3C" w:rsidRDefault="00E96E3C" w:rsidP="006D3B60">
            <w:pPr>
              <w:spacing w:line="500" w:lineRule="exact"/>
              <w:jc w:val="center"/>
              <w:rPr>
                <w:b/>
                <w:bCs/>
                <w:sz w:val="24"/>
              </w:rPr>
            </w:pPr>
            <w:proofErr w:type="spellStart"/>
            <w:r>
              <w:rPr>
                <w:rFonts w:hint="eastAsia"/>
                <w:b/>
                <w:bCs/>
                <w:sz w:val="24"/>
              </w:rPr>
              <w:t>序号</w:t>
            </w:r>
            <w:proofErr w:type="spellEnd"/>
          </w:p>
        </w:tc>
        <w:tc>
          <w:tcPr>
            <w:tcW w:w="6023" w:type="dxa"/>
          </w:tcPr>
          <w:p w14:paraId="66E408D8" w14:textId="77777777" w:rsidR="00E96E3C" w:rsidRDefault="00E96E3C" w:rsidP="006D3B60">
            <w:pPr>
              <w:spacing w:line="500" w:lineRule="exact"/>
              <w:jc w:val="center"/>
              <w:rPr>
                <w:b/>
                <w:bCs/>
                <w:sz w:val="24"/>
              </w:rPr>
            </w:pPr>
            <w:proofErr w:type="spellStart"/>
            <w:r>
              <w:rPr>
                <w:rFonts w:hint="eastAsia"/>
                <w:b/>
                <w:bCs/>
                <w:sz w:val="24"/>
              </w:rPr>
              <w:t>内容</w:t>
            </w:r>
            <w:proofErr w:type="spellEnd"/>
          </w:p>
        </w:tc>
        <w:tc>
          <w:tcPr>
            <w:tcW w:w="1843" w:type="dxa"/>
          </w:tcPr>
          <w:p w14:paraId="5534422D" w14:textId="77777777" w:rsidR="00E96E3C" w:rsidRDefault="00E96E3C" w:rsidP="006D3B60">
            <w:pPr>
              <w:spacing w:line="500" w:lineRule="exact"/>
              <w:jc w:val="center"/>
              <w:rPr>
                <w:b/>
                <w:bCs/>
                <w:sz w:val="24"/>
              </w:rPr>
            </w:pPr>
            <w:proofErr w:type="spellStart"/>
            <w:r>
              <w:rPr>
                <w:rFonts w:hint="eastAsia"/>
                <w:b/>
                <w:bCs/>
                <w:sz w:val="24"/>
              </w:rPr>
              <w:t>页码</w:t>
            </w:r>
            <w:proofErr w:type="spellEnd"/>
          </w:p>
        </w:tc>
      </w:tr>
      <w:tr w:rsidR="00E96E3C" w:rsidRPr="009A6FD0" w14:paraId="5F9803DA" w14:textId="77777777" w:rsidTr="006D3B60">
        <w:trPr>
          <w:jc w:val="center"/>
        </w:trPr>
        <w:tc>
          <w:tcPr>
            <w:tcW w:w="971" w:type="dxa"/>
          </w:tcPr>
          <w:p w14:paraId="11E0347C" w14:textId="77777777" w:rsidR="00E96E3C" w:rsidRPr="009A6FD0" w:rsidRDefault="00E96E3C" w:rsidP="006D3B60">
            <w:pPr>
              <w:spacing w:line="500" w:lineRule="exact"/>
              <w:jc w:val="center"/>
              <w:rPr>
                <w:sz w:val="24"/>
              </w:rPr>
            </w:pPr>
            <w:r w:rsidRPr="009A6FD0">
              <w:rPr>
                <w:rFonts w:hint="eastAsia"/>
                <w:sz w:val="24"/>
              </w:rPr>
              <w:t>1</w:t>
            </w:r>
          </w:p>
        </w:tc>
        <w:tc>
          <w:tcPr>
            <w:tcW w:w="6023" w:type="dxa"/>
          </w:tcPr>
          <w:p w14:paraId="614A30CB" w14:textId="77777777" w:rsidR="00E96E3C" w:rsidRPr="009A6FD0" w:rsidRDefault="00E96E3C" w:rsidP="006D3B60">
            <w:pPr>
              <w:spacing w:line="500" w:lineRule="exact"/>
              <w:rPr>
                <w:sz w:val="24"/>
              </w:rPr>
            </w:pPr>
            <w:proofErr w:type="spellStart"/>
            <w:r w:rsidRPr="009A6FD0">
              <w:rPr>
                <w:rFonts w:hint="eastAsia"/>
                <w:sz w:val="24"/>
              </w:rPr>
              <w:t>参选书</w:t>
            </w:r>
            <w:proofErr w:type="spellEnd"/>
          </w:p>
        </w:tc>
        <w:tc>
          <w:tcPr>
            <w:tcW w:w="1843" w:type="dxa"/>
          </w:tcPr>
          <w:p w14:paraId="763EBAFA" w14:textId="77777777" w:rsidR="00E96E3C" w:rsidRPr="009A6FD0" w:rsidRDefault="00E96E3C" w:rsidP="006D3B60">
            <w:pPr>
              <w:spacing w:line="500" w:lineRule="exact"/>
              <w:jc w:val="center"/>
              <w:rPr>
                <w:sz w:val="24"/>
              </w:rPr>
            </w:pPr>
          </w:p>
        </w:tc>
      </w:tr>
      <w:tr w:rsidR="00E96E3C" w:rsidRPr="009A6FD0" w14:paraId="4813AA8A" w14:textId="77777777" w:rsidTr="006D3B60">
        <w:trPr>
          <w:jc w:val="center"/>
        </w:trPr>
        <w:tc>
          <w:tcPr>
            <w:tcW w:w="971" w:type="dxa"/>
          </w:tcPr>
          <w:p w14:paraId="65D8A5EC" w14:textId="77777777" w:rsidR="00E96E3C" w:rsidRPr="009A6FD0" w:rsidRDefault="00E96E3C" w:rsidP="006D3B60">
            <w:pPr>
              <w:spacing w:line="500" w:lineRule="exact"/>
              <w:jc w:val="center"/>
              <w:rPr>
                <w:sz w:val="24"/>
              </w:rPr>
            </w:pPr>
            <w:r w:rsidRPr="009A6FD0">
              <w:rPr>
                <w:rFonts w:hint="eastAsia"/>
                <w:sz w:val="24"/>
              </w:rPr>
              <w:t>2</w:t>
            </w:r>
          </w:p>
        </w:tc>
        <w:tc>
          <w:tcPr>
            <w:tcW w:w="6023" w:type="dxa"/>
          </w:tcPr>
          <w:p w14:paraId="436245DF" w14:textId="77777777" w:rsidR="00E96E3C" w:rsidRPr="009A6FD0" w:rsidRDefault="00E96E3C" w:rsidP="006D3B60">
            <w:pPr>
              <w:spacing w:line="500" w:lineRule="exact"/>
              <w:rPr>
                <w:sz w:val="24"/>
              </w:rPr>
            </w:pPr>
            <w:proofErr w:type="spellStart"/>
            <w:r w:rsidRPr="009A6FD0">
              <w:rPr>
                <w:rFonts w:hint="eastAsia"/>
                <w:sz w:val="24"/>
              </w:rPr>
              <w:t>法定代表人授权书</w:t>
            </w:r>
            <w:proofErr w:type="spellEnd"/>
          </w:p>
        </w:tc>
        <w:tc>
          <w:tcPr>
            <w:tcW w:w="1843" w:type="dxa"/>
          </w:tcPr>
          <w:p w14:paraId="2C1F4E82" w14:textId="77777777" w:rsidR="00E96E3C" w:rsidRPr="009A6FD0" w:rsidRDefault="00E96E3C" w:rsidP="006D3B60">
            <w:pPr>
              <w:spacing w:line="500" w:lineRule="exact"/>
              <w:jc w:val="center"/>
              <w:rPr>
                <w:sz w:val="24"/>
              </w:rPr>
            </w:pPr>
          </w:p>
        </w:tc>
      </w:tr>
      <w:tr w:rsidR="00E96E3C" w:rsidRPr="009A6FD0" w14:paraId="3670EAFF" w14:textId="77777777" w:rsidTr="006D3B60">
        <w:trPr>
          <w:jc w:val="center"/>
        </w:trPr>
        <w:tc>
          <w:tcPr>
            <w:tcW w:w="971" w:type="dxa"/>
          </w:tcPr>
          <w:p w14:paraId="35825DC1" w14:textId="77777777" w:rsidR="00E96E3C" w:rsidRPr="009A6FD0" w:rsidRDefault="00E96E3C" w:rsidP="006D3B60">
            <w:pPr>
              <w:spacing w:line="500" w:lineRule="exact"/>
              <w:jc w:val="center"/>
              <w:rPr>
                <w:sz w:val="24"/>
              </w:rPr>
            </w:pPr>
            <w:r w:rsidRPr="009A6FD0">
              <w:rPr>
                <w:rFonts w:hint="eastAsia"/>
                <w:sz w:val="24"/>
              </w:rPr>
              <w:t>3</w:t>
            </w:r>
          </w:p>
        </w:tc>
        <w:tc>
          <w:tcPr>
            <w:tcW w:w="6023" w:type="dxa"/>
          </w:tcPr>
          <w:p w14:paraId="655384FC" w14:textId="77777777" w:rsidR="00E96E3C" w:rsidRPr="009A6FD0" w:rsidRDefault="00E96E3C" w:rsidP="006D3B60">
            <w:pPr>
              <w:spacing w:line="500" w:lineRule="exact"/>
              <w:rPr>
                <w:sz w:val="24"/>
                <w:lang w:eastAsia="zh-CN"/>
              </w:rPr>
            </w:pPr>
            <w:r w:rsidRPr="009A6FD0">
              <w:rPr>
                <w:rFonts w:hint="eastAsia"/>
                <w:sz w:val="24"/>
                <w:lang w:eastAsia="zh-CN"/>
              </w:rPr>
              <w:t>法定代表人身份证复印件</w:t>
            </w:r>
          </w:p>
        </w:tc>
        <w:tc>
          <w:tcPr>
            <w:tcW w:w="1843" w:type="dxa"/>
          </w:tcPr>
          <w:p w14:paraId="5021A983" w14:textId="77777777" w:rsidR="00E96E3C" w:rsidRPr="009A6FD0" w:rsidRDefault="00E96E3C" w:rsidP="006D3B60">
            <w:pPr>
              <w:spacing w:line="500" w:lineRule="exact"/>
              <w:jc w:val="center"/>
              <w:rPr>
                <w:sz w:val="24"/>
                <w:lang w:eastAsia="zh-CN"/>
              </w:rPr>
            </w:pPr>
          </w:p>
        </w:tc>
      </w:tr>
      <w:tr w:rsidR="00E96E3C" w:rsidRPr="009A6FD0" w14:paraId="381E6988" w14:textId="77777777" w:rsidTr="006D3B60">
        <w:trPr>
          <w:jc w:val="center"/>
        </w:trPr>
        <w:tc>
          <w:tcPr>
            <w:tcW w:w="971" w:type="dxa"/>
          </w:tcPr>
          <w:p w14:paraId="24F3FB66" w14:textId="77777777" w:rsidR="00E96E3C" w:rsidRPr="009A6FD0" w:rsidRDefault="00E96E3C" w:rsidP="006D3B60">
            <w:pPr>
              <w:spacing w:line="500" w:lineRule="exact"/>
              <w:jc w:val="center"/>
              <w:rPr>
                <w:sz w:val="24"/>
              </w:rPr>
            </w:pPr>
            <w:r w:rsidRPr="009A6FD0">
              <w:rPr>
                <w:rFonts w:hint="eastAsia"/>
                <w:sz w:val="24"/>
              </w:rPr>
              <w:t>4</w:t>
            </w:r>
          </w:p>
        </w:tc>
        <w:tc>
          <w:tcPr>
            <w:tcW w:w="6023" w:type="dxa"/>
          </w:tcPr>
          <w:p w14:paraId="3F004BD3" w14:textId="77777777" w:rsidR="00E96E3C" w:rsidRPr="009A6FD0" w:rsidRDefault="00E96E3C" w:rsidP="006D3B60">
            <w:pPr>
              <w:spacing w:line="500" w:lineRule="exact"/>
              <w:rPr>
                <w:sz w:val="24"/>
                <w:lang w:eastAsia="zh-CN"/>
              </w:rPr>
            </w:pPr>
            <w:r w:rsidRPr="009A6FD0">
              <w:rPr>
                <w:rFonts w:hint="eastAsia"/>
                <w:sz w:val="24"/>
                <w:lang w:eastAsia="zh-CN"/>
              </w:rPr>
              <w:t>授权代表身份证复印件</w:t>
            </w:r>
          </w:p>
        </w:tc>
        <w:tc>
          <w:tcPr>
            <w:tcW w:w="1843" w:type="dxa"/>
          </w:tcPr>
          <w:p w14:paraId="0969BA58" w14:textId="77777777" w:rsidR="00E96E3C" w:rsidRPr="009A6FD0" w:rsidRDefault="00E96E3C" w:rsidP="006D3B60">
            <w:pPr>
              <w:spacing w:line="500" w:lineRule="exact"/>
              <w:jc w:val="center"/>
              <w:rPr>
                <w:sz w:val="24"/>
                <w:lang w:eastAsia="zh-CN"/>
              </w:rPr>
            </w:pPr>
          </w:p>
        </w:tc>
      </w:tr>
      <w:tr w:rsidR="00E96E3C" w:rsidRPr="009A6FD0" w14:paraId="2BCD621A" w14:textId="77777777" w:rsidTr="006D3B60">
        <w:trPr>
          <w:jc w:val="center"/>
        </w:trPr>
        <w:tc>
          <w:tcPr>
            <w:tcW w:w="971" w:type="dxa"/>
          </w:tcPr>
          <w:p w14:paraId="01C35CA7" w14:textId="77777777" w:rsidR="00E96E3C" w:rsidRPr="009A6FD0" w:rsidRDefault="00E96E3C" w:rsidP="006D3B60">
            <w:pPr>
              <w:spacing w:line="500" w:lineRule="exact"/>
              <w:jc w:val="center"/>
              <w:rPr>
                <w:sz w:val="24"/>
              </w:rPr>
            </w:pPr>
            <w:r w:rsidRPr="009A6FD0">
              <w:rPr>
                <w:rFonts w:hint="eastAsia"/>
                <w:sz w:val="24"/>
              </w:rPr>
              <w:t>5</w:t>
            </w:r>
          </w:p>
        </w:tc>
        <w:tc>
          <w:tcPr>
            <w:tcW w:w="6023" w:type="dxa"/>
          </w:tcPr>
          <w:p w14:paraId="3EC628C4" w14:textId="77777777" w:rsidR="00E96E3C" w:rsidRPr="009A6FD0" w:rsidRDefault="00E96E3C" w:rsidP="006D3B60">
            <w:pPr>
              <w:spacing w:line="500" w:lineRule="exact"/>
              <w:rPr>
                <w:sz w:val="24"/>
                <w:lang w:eastAsia="zh-CN"/>
              </w:rPr>
            </w:pPr>
            <w:r w:rsidRPr="009A6FD0">
              <w:rPr>
                <w:rFonts w:hint="eastAsia"/>
                <w:sz w:val="24"/>
                <w:szCs w:val="28"/>
                <w:lang w:eastAsia="zh-CN"/>
              </w:rPr>
              <w:t>企业概况</w:t>
            </w:r>
          </w:p>
        </w:tc>
        <w:tc>
          <w:tcPr>
            <w:tcW w:w="1843" w:type="dxa"/>
          </w:tcPr>
          <w:p w14:paraId="5316C697" w14:textId="77777777" w:rsidR="00E96E3C" w:rsidRPr="009A6FD0" w:rsidRDefault="00E96E3C" w:rsidP="006D3B60">
            <w:pPr>
              <w:spacing w:line="500" w:lineRule="exact"/>
              <w:jc w:val="center"/>
              <w:rPr>
                <w:sz w:val="24"/>
                <w:lang w:eastAsia="zh-CN"/>
              </w:rPr>
            </w:pPr>
          </w:p>
        </w:tc>
      </w:tr>
      <w:tr w:rsidR="00E96E3C" w:rsidRPr="009A6FD0" w14:paraId="601C690C" w14:textId="77777777" w:rsidTr="006D3B60">
        <w:trPr>
          <w:jc w:val="center"/>
        </w:trPr>
        <w:tc>
          <w:tcPr>
            <w:tcW w:w="971" w:type="dxa"/>
          </w:tcPr>
          <w:p w14:paraId="013951B9" w14:textId="77777777" w:rsidR="00E96E3C" w:rsidRPr="009A6FD0" w:rsidRDefault="00E96E3C" w:rsidP="006D3B60">
            <w:pPr>
              <w:spacing w:line="500" w:lineRule="exact"/>
              <w:jc w:val="center"/>
              <w:rPr>
                <w:sz w:val="24"/>
              </w:rPr>
            </w:pPr>
            <w:r w:rsidRPr="009A6FD0">
              <w:rPr>
                <w:rFonts w:hint="eastAsia"/>
                <w:sz w:val="24"/>
              </w:rPr>
              <w:t>6</w:t>
            </w:r>
          </w:p>
        </w:tc>
        <w:tc>
          <w:tcPr>
            <w:tcW w:w="6023" w:type="dxa"/>
          </w:tcPr>
          <w:p w14:paraId="0F00C442" w14:textId="77777777" w:rsidR="00E96E3C" w:rsidRPr="009A6FD0" w:rsidRDefault="00E96E3C" w:rsidP="006D3B60">
            <w:pPr>
              <w:spacing w:line="500" w:lineRule="exact"/>
              <w:rPr>
                <w:sz w:val="24"/>
              </w:rPr>
            </w:pPr>
            <w:proofErr w:type="spellStart"/>
            <w:r w:rsidRPr="009A6FD0">
              <w:rPr>
                <w:rFonts w:hint="eastAsia"/>
                <w:sz w:val="24"/>
              </w:rPr>
              <w:t>营业执照复印件</w:t>
            </w:r>
            <w:proofErr w:type="spellEnd"/>
          </w:p>
        </w:tc>
        <w:tc>
          <w:tcPr>
            <w:tcW w:w="1843" w:type="dxa"/>
          </w:tcPr>
          <w:p w14:paraId="2B75C53C" w14:textId="77777777" w:rsidR="00E96E3C" w:rsidRPr="009A6FD0" w:rsidRDefault="00E96E3C" w:rsidP="006D3B60">
            <w:pPr>
              <w:spacing w:line="500" w:lineRule="exact"/>
              <w:jc w:val="center"/>
              <w:rPr>
                <w:sz w:val="24"/>
              </w:rPr>
            </w:pPr>
          </w:p>
        </w:tc>
      </w:tr>
      <w:tr w:rsidR="00E96E3C" w:rsidRPr="009A6FD0" w14:paraId="20D0BC5C" w14:textId="77777777" w:rsidTr="006D3B60">
        <w:trPr>
          <w:jc w:val="center"/>
        </w:trPr>
        <w:tc>
          <w:tcPr>
            <w:tcW w:w="971" w:type="dxa"/>
          </w:tcPr>
          <w:p w14:paraId="3CF6D62D" w14:textId="77777777" w:rsidR="00E96E3C" w:rsidRPr="009A6FD0" w:rsidRDefault="00E96E3C" w:rsidP="006D3B60">
            <w:pPr>
              <w:spacing w:line="500" w:lineRule="exact"/>
              <w:jc w:val="center"/>
              <w:rPr>
                <w:sz w:val="24"/>
              </w:rPr>
            </w:pPr>
            <w:r w:rsidRPr="009A6FD0">
              <w:rPr>
                <w:rFonts w:hint="eastAsia"/>
                <w:sz w:val="24"/>
              </w:rPr>
              <w:t>7</w:t>
            </w:r>
          </w:p>
        </w:tc>
        <w:tc>
          <w:tcPr>
            <w:tcW w:w="6023" w:type="dxa"/>
          </w:tcPr>
          <w:p w14:paraId="64835237" w14:textId="77777777" w:rsidR="00E96E3C" w:rsidRPr="009A6FD0" w:rsidRDefault="00E96E3C" w:rsidP="006D3B60">
            <w:pPr>
              <w:spacing w:line="500" w:lineRule="exact"/>
              <w:rPr>
                <w:sz w:val="24"/>
                <w:lang w:eastAsia="zh-CN"/>
              </w:rPr>
            </w:pPr>
            <w:proofErr w:type="spellStart"/>
            <w:r w:rsidRPr="009A6FD0">
              <w:rPr>
                <w:rFonts w:hint="eastAsia"/>
                <w:sz w:val="24"/>
              </w:rPr>
              <w:t>资质</w:t>
            </w:r>
            <w:proofErr w:type="spellEnd"/>
            <w:r w:rsidRPr="009A6FD0">
              <w:rPr>
                <w:rFonts w:hint="eastAsia"/>
                <w:sz w:val="24"/>
                <w:lang w:eastAsia="zh-CN"/>
              </w:rPr>
              <w:t>文件</w:t>
            </w:r>
          </w:p>
        </w:tc>
        <w:tc>
          <w:tcPr>
            <w:tcW w:w="1843" w:type="dxa"/>
          </w:tcPr>
          <w:p w14:paraId="1CF5E7F7" w14:textId="77777777" w:rsidR="00E96E3C" w:rsidRPr="009A6FD0" w:rsidRDefault="00E96E3C" w:rsidP="006D3B60">
            <w:pPr>
              <w:spacing w:line="500" w:lineRule="exact"/>
              <w:jc w:val="center"/>
              <w:rPr>
                <w:sz w:val="24"/>
              </w:rPr>
            </w:pPr>
          </w:p>
        </w:tc>
      </w:tr>
      <w:tr w:rsidR="00E96E3C" w:rsidRPr="009A6FD0" w14:paraId="3E51C1BE" w14:textId="77777777" w:rsidTr="006D3B60">
        <w:trPr>
          <w:jc w:val="center"/>
        </w:trPr>
        <w:tc>
          <w:tcPr>
            <w:tcW w:w="971" w:type="dxa"/>
          </w:tcPr>
          <w:p w14:paraId="02D6CFCC" w14:textId="77777777" w:rsidR="00E96E3C" w:rsidRPr="009A6FD0" w:rsidRDefault="00E96E3C" w:rsidP="006D3B60">
            <w:pPr>
              <w:spacing w:line="500" w:lineRule="exact"/>
              <w:jc w:val="center"/>
              <w:rPr>
                <w:sz w:val="24"/>
                <w:lang w:eastAsia="zh-CN"/>
              </w:rPr>
            </w:pPr>
            <w:r>
              <w:rPr>
                <w:rFonts w:hint="eastAsia"/>
                <w:sz w:val="24"/>
                <w:lang w:eastAsia="zh-CN"/>
              </w:rPr>
              <w:t>8</w:t>
            </w:r>
          </w:p>
        </w:tc>
        <w:tc>
          <w:tcPr>
            <w:tcW w:w="6023" w:type="dxa"/>
          </w:tcPr>
          <w:p w14:paraId="05EE6555" w14:textId="1E6A42BF" w:rsidR="00E96E3C" w:rsidRPr="009A6FD0" w:rsidRDefault="00E96E3C" w:rsidP="006D3B60">
            <w:pPr>
              <w:spacing w:line="500" w:lineRule="exact"/>
              <w:rPr>
                <w:sz w:val="24"/>
                <w:lang w:eastAsia="zh-CN"/>
              </w:rPr>
            </w:pPr>
            <w:r>
              <w:rPr>
                <w:rFonts w:hint="eastAsia"/>
                <w:sz w:val="24"/>
                <w:lang w:eastAsia="zh-CN"/>
              </w:rPr>
              <w:t>项目人员简历及相关资格证书</w:t>
            </w:r>
          </w:p>
        </w:tc>
        <w:tc>
          <w:tcPr>
            <w:tcW w:w="1843" w:type="dxa"/>
          </w:tcPr>
          <w:p w14:paraId="25B22568" w14:textId="77777777" w:rsidR="00E96E3C" w:rsidRPr="009A6FD0" w:rsidRDefault="00E96E3C" w:rsidP="006D3B60">
            <w:pPr>
              <w:spacing w:line="500" w:lineRule="exact"/>
              <w:jc w:val="center"/>
              <w:rPr>
                <w:sz w:val="24"/>
                <w:lang w:eastAsia="zh-CN"/>
              </w:rPr>
            </w:pPr>
          </w:p>
        </w:tc>
      </w:tr>
      <w:tr w:rsidR="00E96E3C" w:rsidRPr="009A6FD0" w14:paraId="4751B7F3" w14:textId="77777777" w:rsidTr="006D3B60">
        <w:trPr>
          <w:jc w:val="center"/>
        </w:trPr>
        <w:tc>
          <w:tcPr>
            <w:tcW w:w="971" w:type="dxa"/>
          </w:tcPr>
          <w:p w14:paraId="1CEA2FF2" w14:textId="2FD1D172" w:rsidR="00E96E3C" w:rsidRPr="009873FF" w:rsidRDefault="00E96E3C" w:rsidP="006D3B60">
            <w:pPr>
              <w:spacing w:line="500" w:lineRule="exact"/>
              <w:jc w:val="center"/>
              <w:rPr>
                <w:sz w:val="24"/>
                <w:lang w:eastAsia="zh-CN"/>
              </w:rPr>
            </w:pPr>
            <w:r>
              <w:rPr>
                <w:sz w:val="24"/>
                <w:lang w:eastAsia="zh-CN"/>
              </w:rPr>
              <w:t>9</w:t>
            </w:r>
          </w:p>
        </w:tc>
        <w:tc>
          <w:tcPr>
            <w:tcW w:w="6023" w:type="dxa"/>
          </w:tcPr>
          <w:p w14:paraId="5F3E05E4" w14:textId="77777777" w:rsidR="00E96E3C" w:rsidRPr="009A6FD0" w:rsidRDefault="00E96E3C" w:rsidP="006D3B60">
            <w:pPr>
              <w:spacing w:line="500" w:lineRule="exact"/>
              <w:rPr>
                <w:sz w:val="24"/>
              </w:rPr>
            </w:pPr>
            <w:proofErr w:type="spellStart"/>
            <w:r w:rsidRPr="009A6FD0">
              <w:rPr>
                <w:rFonts w:hint="eastAsia"/>
                <w:sz w:val="24"/>
              </w:rPr>
              <w:t>参选报价单</w:t>
            </w:r>
            <w:proofErr w:type="spellEnd"/>
          </w:p>
        </w:tc>
        <w:tc>
          <w:tcPr>
            <w:tcW w:w="1843" w:type="dxa"/>
          </w:tcPr>
          <w:p w14:paraId="6974F7C2" w14:textId="77777777" w:rsidR="00E96E3C" w:rsidRPr="009A6FD0" w:rsidRDefault="00E96E3C" w:rsidP="006D3B60">
            <w:pPr>
              <w:spacing w:line="500" w:lineRule="exact"/>
              <w:jc w:val="center"/>
              <w:rPr>
                <w:sz w:val="24"/>
              </w:rPr>
            </w:pPr>
          </w:p>
        </w:tc>
      </w:tr>
    </w:tbl>
    <w:p w14:paraId="34F76B7F" w14:textId="77777777" w:rsidR="00967702" w:rsidRDefault="00967702">
      <w:pPr>
        <w:spacing w:line="500" w:lineRule="exact"/>
        <w:jc w:val="center"/>
        <w:rPr>
          <w:b/>
          <w:bCs/>
          <w:sz w:val="24"/>
        </w:rPr>
      </w:pPr>
    </w:p>
    <w:p w14:paraId="12E3C699" w14:textId="77777777" w:rsidR="00967702" w:rsidRDefault="00967702">
      <w:pPr>
        <w:pStyle w:val="10"/>
        <w:rPr>
          <w:b/>
          <w:bCs/>
          <w:sz w:val="36"/>
          <w:szCs w:val="36"/>
        </w:rPr>
      </w:pPr>
    </w:p>
    <w:p w14:paraId="47469ECB" w14:textId="77777777" w:rsidR="00967702" w:rsidRDefault="00967702">
      <w:pPr>
        <w:pStyle w:val="10"/>
        <w:rPr>
          <w:b/>
          <w:bCs/>
          <w:sz w:val="36"/>
          <w:szCs w:val="36"/>
        </w:rPr>
      </w:pPr>
    </w:p>
    <w:p w14:paraId="7B46A8F6" w14:textId="77777777" w:rsidR="00967702" w:rsidRDefault="00967702">
      <w:pPr>
        <w:pStyle w:val="10"/>
        <w:rPr>
          <w:b/>
          <w:bCs/>
          <w:sz w:val="36"/>
          <w:szCs w:val="36"/>
        </w:rPr>
      </w:pPr>
    </w:p>
    <w:p w14:paraId="60CCCFB0" w14:textId="77777777" w:rsidR="00967702" w:rsidRDefault="00967702">
      <w:pPr>
        <w:spacing w:line="500" w:lineRule="exact"/>
        <w:rPr>
          <w:b/>
          <w:bCs/>
          <w:sz w:val="36"/>
          <w:szCs w:val="36"/>
          <w:lang w:eastAsia="zh-CN"/>
        </w:rPr>
      </w:pPr>
    </w:p>
    <w:p w14:paraId="2C48898D" w14:textId="77777777" w:rsidR="00967702" w:rsidRDefault="00967702">
      <w:pPr>
        <w:pStyle w:val="10"/>
        <w:rPr>
          <w:b/>
          <w:bCs/>
          <w:sz w:val="36"/>
          <w:szCs w:val="36"/>
        </w:rPr>
      </w:pPr>
    </w:p>
    <w:p w14:paraId="75D1AE4D" w14:textId="77777777" w:rsidR="00967702" w:rsidRDefault="00967702">
      <w:pPr>
        <w:pStyle w:val="10"/>
        <w:rPr>
          <w:b/>
          <w:bCs/>
          <w:sz w:val="36"/>
          <w:szCs w:val="36"/>
        </w:rPr>
      </w:pPr>
    </w:p>
    <w:p w14:paraId="0818B623" w14:textId="77777777" w:rsidR="00967702" w:rsidRDefault="00967702">
      <w:pPr>
        <w:pStyle w:val="10"/>
      </w:pPr>
    </w:p>
    <w:p w14:paraId="00B7713F" w14:textId="77777777" w:rsidR="000D3628" w:rsidRDefault="000D3628">
      <w:pPr>
        <w:pStyle w:val="10"/>
      </w:pPr>
    </w:p>
    <w:p w14:paraId="18801B90" w14:textId="77777777" w:rsidR="000D3628" w:rsidRDefault="000D3628">
      <w:pPr>
        <w:pStyle w:val="10"/>
      </w:pPr>
    </w:p>
    <w:p w14:paraId="05AE1419" w14:textId="77777777" w:rsidR="000D3628" w:rsidRDefault="000D3628">
      <w:pPr>
        <w:pStyle w:val="10"/>
      </w:pPr>
    </w:p>
    <w:p w14:paraId="0245A537" w14:textId="77777777" w:rsidR="000D3628" w:rsidRDefault="000D3628">
      <w:pPr>
        <w:pStyle w:val="10"/>
      </w:pPr>
    </w:p>
    <w:p w14:paraId="44DFEB8F" w14:textId="77777777" w:rsidR="000D3628" w:rsidRDefault="000D3628">
      <w:pPr>
        <w:pStyle w:val="10"/>
      </w:pPr>
    </w:p>
    <w:p w14:paraId="3710216D" w14:textId="77777777" w:rsidR="0071080A" w:rsidRDefault="0071080A">
      <w:pPr>
        <w:pStyle w:val="10"/>
      </w:pPr>
    </w:p>
    <w:p w14:paraId="5D5CB477" w14:textId="77777777" w:rsidR="000D3628" w:rsidRDefault="000D3628">
      <w:pPr>
        <w:spacing w:line="500" w:lineRule="exact"/>
        <w:jc w:val="center"/>
        <w:rPr>
          <w:b/>
          <w:bCs/>
          <w:sz w:val="36"/>
          <w:szCs w:val="36"/>
        </w:rPr>
      </w:pPr>
    </w:p>
    <w:p w14:paraId="0A379334" w14:textId="0E36469F" w:rsidR="00967702" w:rsidRDefault="00DD56C2">
      <w:pPr>
        <w:spacing w:line="500" w:lineRule="exact"/>
        <w:jc w:val="center"/>
        <w:rPr>
          <w:b/>
          <w:bCs/>
          <w:sz w:val="36"/>
          <w:szCs w:val="36"/>
        </w:rPr>
      </w:pPr>
      <w:r>
        <w:rPr>
          <w:rFonts w:hint="eastAsia"/>
          <w:b/>
          <w:bCs/>
          <w:sz w:val="36"/>
          <w:szCs w:val="36"/>
        </w:rPr>
        <w:t>参</w:t>
      </w:r>
      <w:r w:rsidR="00051984">
        <w:rPr>
          <w:rFonts w:hint="eastAsia"/>
          <w:b/>
          <w:bCs/>
          <w:sz w:val="36"/>
          <w:szCs w:val="36"/>
          <w:lang w:eastAsia="zh-CN"/>
        </w:rPr>
        <w:t>比</w:t>
      </w:r>
      <w:r>
        <w:rPr>
          <w:rFonts w:hint="eastAsia"/>
          <w:b/>
          <w:bCs/>
          <w:sz w:val="36"/>
          <w:szCs w:val="36"/>
        </w:rPr>
        <w:t>书</w:t>
      </w:r>
    </w:p>
    <w:p w14:paraId="1116E333" w14:textId="77777777" w:rsidR="00967702" w:rsidRDefault="00DD56C2">
      <w:pPr>
        <w:spacing w:line="500" w:lineRule="exact"/>
        <w:rPr>
          <w:sz w:val="24"/>
          <w:lang w:eastAsia="zh-CN"/>
        </w:rPr>
      </w:pPr>
      <w:r>
        <w:rPr>
          <w:rFonts w:hint="eastAsia"/>
          <w:sz w:val="24"/>
          <w:lang w:eastAsia="zh-CN"/>
        </w:rPr>
        <w:t>致：</w:t>
      </w:r>
      <w:r w:rsidR="00606A94">
        <w:rPr>
          <w:rFonts w:hint="eastAsia"/>
          <w:sz w:val="24"/>
          <w:lang w:eastAsia="zh-CN"/>
        </w:rPr>
        <w:t>福建福海创石油化工有限公司</w:t>
      </w:r>
    </w:p>
    <w:p w14:paraId="3616C813" w14:textId="5A47F8F5" w:rsidR="00967702" w:rsidRDefault="00DD56C2">
      <w:pPr>
        <w:spacing w:line="500" w:lineRule="exact"/>
        <w:ind w:firstLineChars="200" w:firstLine="480"/>
        <w:rPr>
          <w:sz w:val="24"/>
          <w:lang w:eastAsia="zh-CN"/>
        </w:rPr>
      </w:pPr>
      <w:r>
        <w:rPr>
          <w:rFonts w:hint="eastAsia"/>
          <w:sz w:val="24"/>
          <w:lang w:eastAsia="zh-CN"/>
        </w:rPr>
        <w:t xml:space="preserve"> 根据贵方的</w:t>
      </w:r>
      <w:r w:rsidR="00051984">
        <w:rPr>
          <w:rFonts w:hint="eastAsia"/>
          <w:sz w:val="24"/>
          <w:lang w:eastAsia="zh-CN"/>
        </w:rPr>
        <w:t>采购</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23064700" w14:textId="65280CA1" w:rsidR="00967702" w:rsidRDefault="00DD56C2">
      <w:pPr>
        <w:spacing w:line="500" w:lineRule="exact"/>
        <w:ind w:firstLineChars="200" w:firstLine="480"/>
        <w:rPr>
          <w:sz w:val="24"/>
          <w:lang w:eastAsia="zh-CN"/>
        </w:rPr>
      </w:pPr>
      <w:r>
        <w:rPr>
          <w:rFonts w:hint="eastAsia"/>
          <w:sz w:val="24"/>
          <w:lang w:eastAsia="zh-CN"/>
        </w:rPr>
        <w:t>（1）参</w:t>
      </w:r>
      <w:r w:rsidR="00051984">
        <w:rPr>
          <w:rFonts w:hint="eastAsia"/>
          <w:sz w:val="24"/>
          <w:lang w:eastAsia="zh-CN"/>
        </w:rPr>
        <w:t>比</w:t>
      </w:r>
      <w:r>
        <w:rPr>
          <w:rFonts w:hint="eastAsia"/>
          <w:sz w:val="24"/>
          <w:lang w:eastAsia="zh-CN"/>
        </w:rPr>
        <w:t>文件</w:t>
      </w:r>
    </w:p>
    <w:p w14:paraId="42DE8EBC" w14:textId="77777777" w:rsidR="00967702" w:rsidRDefault="00DD56C2">
      <w:pPr>
        <w:spacing w:line="500" w:lineRule="exact"/>
        <w:ind w:firstLineChars="200" w:firstLine="480"/>
        <w:rPr>
          <w:sz w:val="24"/>
          <w:lang w:eastAsia="zh-CN"/>
        </w:rPr>
      </w:pPr>
      <w:r>
        <w:rPr>
          <w:rFonts w:hint="eastAsia"/>
          <w:sz w:val="24"/>
          <w:lang w:eastAsia="zh-CN"/>
        </w:rPr>
        <w:t>（2）法定代表人授权委托书</w:t>
      </w:r>
    </w:p>
    <w:p w14:paraId="6F16A3ED" w14:textId="686729DD" w:rsidR="00967702" w:rsidRDefault="00DD56C2">
      <w:pPr>
        <w:spacing w:line="500" w:lineRule="exact"/>
        <w:ind w:firstLineChars="200" w:firstLine="480"/>
        <w:rPr>
          <w:sz w:val="24"/>
          <w:lang w:eastAsia="zh-CN"/>
        </w:rPr>
      </w:pPr>
      <w:r>
        <w:rPr>
          <w:rFonts w:hint="eastAsia"/>
          <w:sz w:val="24"/>
          <w:lang w:eastAsia="zh-CN"/>
        </w:rPr>
        <w:t>（3）参</w:t>
      </w:r>
      <w:r w:rsidR="00051984">
        <w:rPr>
          <w:rFonts w:hint="eastAsia"/>
          <w:sz w:val="24"/>
          <w:lang w:eastAsia="zh-CN"/>
        </w:rPr>
        <w:t>比</w:t>
      </w:r>
      <w:r>
        <w:rPr>
          <w:rFonts w:hint="eastAsia"/>
          <w:sz w:val="24"/>
          <w:lang w:eastAsia="zh-CN"/>
        </w:rPr>
        <w:t>报价单</w:t>
      </w:r>
    </w:p>
    <w:p w14:paraId="529BAEF0" w14:textId="098227A6" w:rsidR="00967702" w:rsidRDefault="00DD56C2">
      <w:pPr>
        <w:spacing w:line="500" w:lineRule="exact"/>
        <w:ind w:firstLineChars="200" w:firstLine="480"/>
        <w:rPr>
          <w:sz w:val="24"/>
          <w:lang w:eastAsia="zh-CN"/>
        </w:rPr>
      </w:pPr>
      <w:r>
        <w:rPr>
          <w:rFonts w:hint="eastAsia"/>
          <w:sz w:val="24"/>
          <w:lang w:eastAsia="zh-CN"/>
        </w:rPr>
        <w:t xml:space="preserve"> 据此参</w:t>
      </w:r>
      <w:r w:rsidR="00051984">
        <w:rPr>
          <w:rFonts w:hint="eastAsia"/>
          <w:sz w:val="24"/>
          <w:lang w:eastAsia="zh-CN"/>
        </w:rPr>
        <w:t>比</w:t>
      </w:r>
      <w:r>
        <w:rPr>
          <w:rFonts w:hint="eastAsia"/>
          <w:sz w:val="24"/>
          <w:lang w:eastAsia="zh-CN"/>
        </w:rPr>
        <w:t>书，我公司及签字代表宣布同意如下：</w:t>
      </w:r>
    </w:p>
    <w:p w14:paraId="39930022" w14:textId="77777777"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14:paraId="5778F51D" w14:textId="65F11C74" w:rsidR="00967702" w:rsidRDefault="00DD56C2">
      <w:pPr>
        <w:spacing w:line="500" w:lineRule="exact"/>
        <w:rPr>
          <w:sz w:val="24"/>
          <w:lang w:eastAsia="zh-CN"/>
        </w:rPr>
      </w:pPr>
      <w:r>
        <w:rPr>
          <w:rFonts w:hint="eastAsia"/>
          <w:sz w:val="24"/>
          <w:lang w:eastAsia="zh-CN"/>
        </w:rPr>
        <w:t xml:space="preserve">     2、我方将履行比选文件规定的每一项要求：如</w:t>
      </w:r>
      <w:r w:rsidR="00051984">
        <w:rPr>
          <w:rFonts w:hint="eastAsia"/>
          <w:sz w:val="24"/>
          <w:lang w:eastAsia="zh-CN"/>
        </w:rPr>
        <w:t>中标</w:t>
      </w:r>
      <w:r>
        <w:rPr>
          <w:rFonts w:hint="eastAsia"/>
          <w:sz w:val="24"/>
          <w:lang w:eastAsia="zh-CN"/>
        </w:rPr>
        <w:t>，将严格按照合同约定履行各项义务。</w:t>
      </w:r>
    </w:p>
    <w:p w14:paraId="56602E6E" w14:textId="68FD79D7" w:rsidR="00967702" w:rsidRDefault="00DD56C2">
      <w:pPr>
        <w:spacing w:line="500" w:lineRule="exact"/>
        <w:rPr>
          <w:sz w:val="24"/>
          <w:lang w:eastAsia="zh-CN"/>
        </w:rPr>
      </w:pPr>
      <w:r>
        <w:rPr>
          <w:rFonts w:hint="eastAsia"/>
          <w:sz w:val="24"/>
          <w:lang w:eastAsia="zh-CN"/>
        </w:rPr>
        <w:t xml:space="preserve">     3、我公司报价有效期为</w:t>
      </w:r>
      <w:r w:rsidR="00051984">
        <w:rPr>
          <w:rFonts w:hint="eastAsia"/>
          <w:sz w:val="24"/>
          <w:lang w:eastAsia="zh-CN"/>
        </w:rPr>
        <w:t>采购</w:t>
      </w:r>
      <w:r>
        <w:rPr>
          <w:rFonts w:hint="eastAsia"/>
          <w:sz w:val="24"/>
          <w:lang w:eastAsia="zh-CN"/>
        </w:rPr>
        <w:t>文件收取时间截止期后30个工作日，如中</w:t>
      </w:r>
      <w:r w:rsidR="00051984">
        <w:rPr>
          <w:rFonts w:hint="eastAsia"/>
          <w:sz w:val="24"/>
          <w:lang w:eastAsia="zh-CN"/>
        </w:rPr>
        <w:t>标</w:t>
      </w:r>
      <w:r>
        <w:rPr>
          <w:rFonts w:hint="eastAsia"/>
          <w:sz w:val="24"/>
          <w:lang w:eastAsia="zh-CN"/>
        </w:rPr>
        <w:t>，有效期将延长至合同执行完毕。</w:t>
      </w:r>
    </w:p>
    <w:p w14:paraId="42E20415" w14:textId="77777777" w:rsidR="00967702" w:rsidRDefault="00967702">
      <w:pPr>
        <w:spacing w:line="500" w:lineRule="exact"/>
        <w:ind w:firstLineChars="200" w:firstLine="480"/>
        <w:rPr>
          <w:sz w:val="24"/>
          <w:lang w:eastAsia="zh-CN"/>
        </w:rPr>
      </w:pPr>
    </w:p>
    <w:p w14:paraId="73C37676" w14:textId="77777777" w:rsidR="00967702" w:rsidRPr="006E6D55" w:rsidRDefault="00967702">
      <w:pPr>
        <w:spacing w:line="500" w:lineRule="exact"/>
        <w:ind w:firstLineChars="200" w:firstLine="480"/>
        <w:rPr>
          <w:sz w:val="24"/>
          <w:lang w:eastAsia="zh-CN"/>
        </w:rPr>
      </w:pPr>
    </w:p>
    <w:p w14:paraId="2CA48F18" w14:textId="77777777" w:rsidR="00967702" w:rsidRDefault="00DD56C2">
      <w:pPr>
        <w:spacing w:line="500" w:lineRule="exact"/>
        <w:ind w:firstLineChars="200" w:firstLine="480"/>
        <w:rPr>
          <w:sz w:val="24"/>
          <w:lang w:eastAsia="zh-CN"/>
        </w:rPr>
      </w:pPr>
      <w:r>
        <w:rPr>
          <w:rFonts w:hint="eastAsia"/>
          <w:sz w:val="24"/>
          <w:lang w:eastAsia="zh-CN"/>
        </w:rPr>
        <w:t>被授权代表姓名：</w:t>
      </w:r>
    </w:p>
    <w:p w14:paraId="401259DF" w14:textId="77777777" w:rsidR="00967702" w:rsidRDefault="00DD56C2">
      <w:pPr>
        <w:spacing w:line="500" w:lineRule="exact"/>
        <w:ind w:firstLineChars="200" w:firstLine="480"/>
        <w:rPr>
          <w:sz w:val="24"/>
          <w:lang w:eastAsia="zh-CN"/>
        </w:rPr>
      </w:pPr>
      <w:r>
        <w:rPr>
          <w:rFonts w:hint="eastAsia"/>
          <w:sz w:val="24"/>
          <w:lang w:eastAsia="zh-CN"/>
        </w:rPr>
        <w:t>职</w:t>
      </w:r>
      <w:r w:rsidR="00A97BAC">
        <w:rPr>
          <w:rFonts w:hint="eastAsia"/>
          <w:sz w:val="24"/>
          <w:lang w:eastAsia="zh-CN"/>
        </w:rPr>
        <w:t xml:space="preserve">          </w:t>
      </w:r>
      <w:proofErr w:type="gramStart"/>
      <w:r>
        <w:rPr>
          <w:rFonts w:hint="eastAsia"/>
          <w:sz w:val="24"/>
          <w:lang w:eastAsia="zh-CN"/>
        </w:rPr>
        <w:t>务</w:t>
      </w:r>
      <w:proofErr w:type="gramEnd"/>
      <w:r>
        <w:rPr>
          <w:rFonts w:hint="eastAsia"/>
          <w:sz w:val="24"/>
          <w:lang w:eastAsia="zh-CN"/>
        </w:rPr>
        <w:t>：</w:t>
      </w:r>
    </w:p>
    <w:p w14:paraId="1B0E84CC" w14:textId="77777777" w:rsidR="00967702" w:rsidRDefault="00DD56C2">
      <w:pPr>
        <w:spacing w:line="500" w:lineRule="exact"/>
        <w:ind w:firstLineChars="200" w:firstLine="480"/>
        <w:rPr>
          <w:sz w:val="24"/>
          <w:lang w:eastAsia="zh-CN"/>
        </w:rPr>
      </w:pPr>
      <w:r>
        <w:rPr>
          <w:rFonts w:hint="eastAsia"/>
          <w:sz w:val="24"/>
          <w:lang w:eastAsia="zh-CN"/>
        </w:rPr>
        <w:t>联系方式</w:t>
      </w:r>
      <w:r w:rsidR="006E6D55">
        <w:rPr>
          <w:rFonts w:hint="eastAsia"/>
          <w:sz w:val="24"/>
          <w:lang w:eastAsia="zh-CN"/>
        </w:rPr>
        <w:t>及邮箱</w:t>
      </w:r>
      <w:r>
        <w:rPr>
          <w:rFonts w:hint="eastAsia"/>
          <w:sz w:val="24"/>
          <w:lang w:eastAsia="zh-CN"/>
        </w:rPr>
        <w:t>：</w:t>
      </w:r>
    </w:p>
    <w:p w14:paraId="17095636" w14:textId="77777777" w:rsidR="00967702" w:rsidRDefault="00DD56C2">
      <w:pPr>
        <w:spacing w:line="500" w:lineRule="exact"/>
        <w:ind w:firstLineChars="200" w:firstLine="480"/>
        <w:rPr>
          <w:sz w:val="24"/>
          <w:lang w:eastAsia="zh-CN"/>
        </w:rPr>
      </w:pPr>
      <w:r>
        <w:rPr>
          <w:rFonts w:hint="eastAsia"/>
          <w:sz w:val="24"/>
          <w:lang w:eastAsia="zh-CN"/>
        </w:rPr>
        <w:t>被授权代表签字：</w:t>
      </w:r>
    </w:p>
    <w:p w14:paraId="5C3D0FC3" w14:textId="77777777" w:rsidR="00967702" w:rsidRDefault="00967702">
      <w:pPr>
        <w:pStyle w:val="10"/>
      </w:pPr>
    </w:p>
    <w:p w14:paraId="2D9283E2" w14:textId="092F0160" w:rsidR="00967702" w:rsidRDefault="00DD56C2">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sidR="007279F5">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sidR="00051984">
        <w:rPr>
          <w:rFonts w:ascii="Times New Roman" w:hAnsi="Times New Roman" w:hint="eastAsia"/>
          <w:kern w:val="2"/>
          <w:sz w:val="24"/>
          <w:szCs w:val="24"/>
        </w:rPr>
        <w:t>比</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68DA38FC" w14:textId="77777777" w:rsidR="00967702" w:rsidRDefault="00DD56C2">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16C90B1E" w14:textId="77777777" w:rsidR="00967702" w:rsidRDefault="00967702">
      <w:pPr>
        <w:pStyle w:val="10"/>
        <w:jc w:val="center"/>
      </w:pPr>
    </w:p>
    <w:p w14:paraId="39BC4322" w14:textId="77777777" w:rsidR="00967702" w:rsidRDefault="00967702">
      <w:pPr>
        <w:pStyle w:val="10"/>
        <w:jc w:val="center"/>
      </w:pPr>
    </w:p>
    <w:p w14:paraId="066842E7" w14:textId="77777777" w:rsidR="00413501" w:rsidRDefault="00413501">
      <w:pPr>
        <w:pStyle w:val="10"/>
        <w:jc w:val="center"/>
      </w:pPr>
    </w:p>
    <w:p w14:paraId="68DB3955" w14:textId="77777777" w:rsidR="00413501" w:rsidRDefault="00413501">
      <w:pPr>
        <w:pStyle w:val="10"/>
        <w:jc w:val="center"/>
      </w:pPr>
    </w:p>
    <w:p w14:paraId="3D337288" w14:textId="77777777" w:rsidR="00885D5E" w:rsidRDefault="00885D5E">
      <w:pPr>
        <w:pStyle w:val="10"/>
        <w:jc w:val="center"/>
      </w:pPr>
    </w:p>
    <w:p w14:paraId="7AC41BB4"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法定代表人授权书</w:t>
      </w:r>
    </w:p>
    <w:p w14:paraId="5067BF4D" w14:textId="77777777" w:rsidR="00967702" w:rsidRDefault="00967702">
      <w:pPr>
        <w:pStyle w:val="10"/>
        <w:jc w:val="center"/>
      </w:pPr>
    </w:p>
    <w:p w14:paraId="3722D101" w14:textId="3971DAA9"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E96E3C" w:rsidRPr="00E96E3C">
        <w:rPr>
          <w:rFonts w:hint="eastAsia"/>
          <w:sz w:val="24"/>
          <w:lang w:eastAsia="zh-CN"/>
        </w:rPr>
        <w:t>福建福海创石油化工有限公司集中空</w:t>
      </w:r>
      <w:proofErr w:type="gramStart"/>
      <w:r w:rsidR="00E96E3C" w:rsidRPr="00E96E3C">
        <w:rPr>
          <w:rFonts w:hint="eastAsia"/>
          <w:sz w:val="24"/>
          <w:lang w:eastAsia="zh-CN"/>
        </w:rPr>
        <w:t>分空压</w:t>
      </w:r>
      <w:proofErr w:type="gramEnd"/>
      <w:r w:rsidR="00E96E3C" w:rsidRPr="00E96E3C">
        <w:rPr>
          <w:rFonts w:hint="eastAsia"/>
          <w:sz w:val="24"/>
          <w:lang w:eastAsia="zh-CN"/>
        </w:rPr>
        <w:t>控制室爆炸风险分析和建筑物抗爆评估技术服务</w:t>
      </w:r>
      <w:r>
        <w:rPr>
          <w:rFonts w:hint="eastAsia"/>
          <w:sz w:val="24"/>
          <w:lang w:eastAsia="zh-CN"/>
        </w:rPr>
        <w:t>公开</w:t>
      </w:r>
      <w:proofErr w:type="gramStart"/>
      <w:r w:rsidR="00150395">
        <w:rPr>
          <w:rFonts w:hint="eastAsia"/>
          <w:sz w:val="24"/>
          <w:lang w:eastAsia="zh-CN"/>
        </w:rPr>
        <w:t>询</w:t>
      </w:r>
      <w:proofErr w:type="gramEnd"/>
      <w:r w:rsidR="00150395">
        <w:rPr>
          <w:rFonts w:hint="eastAsia"/>
          <w:sz w:val="24"/>
          <w:lang w:eastAsia="zh-CN"/>
        </w:rPr>
        <w:t>比活动</w:t>
      </w:r>
      <w:r>
        <w:rPr>
          <w:rFonts w:hint="eastAsia"/>
          <w:sz w:val="24"/>
          <w:lang w:eastAsia="zh-CN"/>
        </w:rPr>
        <w:t>，以本公司名义参与报价、合同执行并处理与之有关的其他事务，相关责任及后果由本公司承担。</w:t>
      </w:r>
    </w:p>
    <w:p w14:paraId="4DB8D9A5" w14:textId="40C27480" w:rsidR="00967702" w:rsidRDefault="00DD56C2">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992DC8">
        <w:rPr>
          <w:rFonts w:cs="Times New Roman"/>
          <w:color w:val="00B050"/>
          <w:sz w:val="28"/>
          <w:szCs w:val="28"/>
          <w:u w:val="single"/>
          <w:lang w:eastAsia="zh-CN"/>
        </w:rPr>
        <w:t>2</w:t>
      </w:r>
      <w:r w:rsidR="000D3628">
        <w:rPr>
          <w:rFonts w:cs="Times New Roman"/>
          <w:color w:val="00B050"/>
          <w:sz w:val="28"/>
          <w:szCs w:val="28"/>
          <w:u w:val="single"/>
          <w:lang w:eastAsia="zh-CN"/>
        </w:rPr>
        <w:t>5</w:t>
      </w:r>
      <w:r>
        <w:rPr>
          <w:rFonts w:cs="Times New Roman" w:hint="eastAsia"/>
          <w:color w:val="00B050"/>
          <w:sz w:val="28"/>
          <w:szCs w:val="28"/>
          <w:u w:val="single"/>
          <w:lang w:eastAsia="zh-CN"/>
        </w:rPr>
        <w:t>年</w:t>
      </w:r>
      <w:r w:rsidR="000D3628">
        <w:rPr>
          <w:rFonts w:cs="Times New Roman"/>
          <w:color w:val="00B050"/>
          <w:sz w:val="28"/>
          <w:szCs w:val="28"/>
          <w:u w:val="single"/>
          <w:lang w:eastAsia="zh-CN"/>
        </w:rPr>
        <w:t>3</w:t>
      </w:r>
      <w:r>
        <w:rPr>
          <w:rFonts w:cs="Times New Roman" w:hint="eastAsia"/>
          <w:color w:val="00B050"/>
          <w:sz w:val="28"/>
          <w:szCs w:val="28"/>
          <w:u w:val="single"/>
          <w:lang w:eastAsia="zh-CN"/>
        </w:rPr>
        <w:t>月   日</w:t>
      </w:r>
      <w:r>
        <w:rPr>
          <w:rFonts w:hint="eastAsia"/>
          <w:sz w:val="24"/>
          <w:lang w:eastAsia="zh-CN"/>
        </w:rPr>
        <w:t>生效，本授权书有效期至此次报价，以及合同履行完毕时止。</w:t>
      </w:r>
    </w:p>
    <w:p w14:paraId="47827751" w14:textId="77777777" w:rsidR="00967702" w:rsidRDefault="00DD56C2">
      <w:pPr>
        <w:spacing w:line="500" w:lineRule="exact"/>
        <w:ind w:firstLineChars="200" w:firstLine="480"/>
        <w:rPr>
          <w:sz w:val="24"/>
          <w:lang w:eastAsia="zh-CN"/>
        </w:rPr>
      </w:pPr>
      <w:r>
        <w:rPr>
          <w:rFonts w:hint="eastAsia"/>
          <w:sz w:val="24"/>
          <w:lang w:eastAsia="zh-CN"/>
        </w:rPr>
        <w:t>特此声明。</w:t>
      </w:r>
    </w:p>
    <w:p w14:paraId="7328393C" w14:textId="77777777" w:rsidR="00967702" w:rsidRDefault="00967702">
      <w:pPr>
        <w:pStyle w:val="10"/>
      </w:pPr>
    </w:p>
    <w:p w14:paraId="6928B8B1" w14:textId="77777777" w:rsidR="00967702" w:rsidRDefault="00DD56C2">
      <w:pPr>
        <w:spacing w:line="500" w:lineRule="exact"/>
        <w:rPr>
          <w:sz w:val="24"/>
          <w:lang w:eastAsia="zh-CN"/>
        </w:rPr>
      </w:pPr>
      <w:r>
        <w:rPr>
          <w:rFonts w:hint="eastAsia"/>
          <w:sz w:val="24"/>
          <w:lang w:eastAsia="zh-CN"/>
        </w:rPr>
        <w:t xml:space="preserve">    法人代表（签字）：</w:t>
      </w:r>
    </w:p>
    <w:p w14:paraId="5A424EEB" w14:textId="77777777" w:rsidR="00967702" w:rsidRDefault="00967702">
      <w:pPr>
        <w:spacing w:line="500" w:lineRule="exact"/>
        <w:rPr>
          <w:sz w:val="24"/>
          <w:lang w:eastAsia="zh-CN"/>
        </w:rPr>
      </w:pPr>
    </w:p>
    <w:p w14:paraId="3CDA676F" w14:textId="77777777" w:rsidR="00967702" w:rsidRDefault="00DD56C2">
      <w:pPr>
        <w:spacing w:line="500" w:lineRule="exact"/>
        <w:rPr>
          <w:sz w:val="24"/>
          <w:lang w:eastAsia="zh-CN"/>
        </w:rPr>
      </w:pPr>
      <w:r>
        <w:rPr>
          <w:rFonts w:hint="eastAsia"/>
          <w:sz w:val="24"/>
          <w:lang w:eastAsia="zh-CN"/>
        </w:rPr>
        <w:t xml:space="preserve">    被授权代表签字：</w:t>
      </w:r>
    </w:p>
    <w:p w14:paraId="21BEF3E7" w14:textId="77777777" w:rsidR="00967702" w:rsidRDefault="00967702">
      <w:pPr>
        <w:spacing w:line="500" w:lineRule="exact"/>
        <w:rPr>
          <w:sz w:val="24"/>
          <w:lang w:eastAsia="zh-CN"/>
        </w:rPr>
      </w:pPr>
    </w:p>
    <w:p w14:paraId="359FB1F2" w14:textId="77777777" w:rsidR="00EF6FC7" w:rsidRDefault="00EF6FC7" w:rsidP="00EF6FC7">
      <w:pPr>
        <w:pStyle w:val="10"/>
      </w:pPr>
    </w:p>
    <w:p w14:paraId="4A7A6043" w14:textId="77777777" w:rsidR="00EF6FC7" w:rsidRDefault="00EF6FC7" w:rsidP="00EF6FC7">
      <w:pPr>
        <w:pStyle w:val="10"/>
      </w:pPr>
    </w:p>
    <w:p w14:paraId="53CBD1E4" w14:textId="77777777" w:rsidR="00EF6FC7" w:rsidRDefault="00EF6FC7" w:rsidP="00EF6FC7">
      <w:pPr>
        <w:pStyle w:val="10"/>
      </w:pPr>
    </w:p>
    <w:p w14:paraId="4D3FF2B7" w14:textId="77777777" w:rsidR="00EF6FC7" w:rsidRPr="00EF6FC7" w:rsidRDefault="00EF6FC7" w:rsidP="00EF6FC7">
      <w:pPr>
        <w:pStyle w:val="10"/>
      </w:pPr>
    </w:p>
    <w:p w14:paraId="294F3CFC" w14:textId="77777777" w:rsidR="00967702" w:rsidRDefault="00DD56C2">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14:paraId="5FE3559A" w14:textId="77777777" w:rsidR="00967702" w:rsidRDefault="00967702">
      <w:pPr>
        <w:pStyle w:val="10"/>
        <w:jc w:val="center"/>
        <w:rPr>
          <w:color w:val="4E6127"/>
        </w:rPr>
      </w:pPr>
    </w:p>
    <w:p w14:paraId="2F57EEC8" w14:textId="77777777" w:rsidR="00967702" w:rsidRDefault="00967702">
      <w:pPr>
        <w:pStyle w:val="10"/>
        <w:jc w:val="center"/>
      </w:pPr>
    </w:p>
    <w:p w14:paraId="5B702F78" w14:textId="77777777" w:rsidR="00967702" w:rsidRDefault="00967702">
      <w:pPr>
        <w:pStyle w:val="10"/>
        <w:jc w:val="center"/>
      </w:pPr>
    </w:p>
    <w:p w14:paraId="79D9ED00" w14:textId="77777777" w:rsidR="00967702" w:rsidRDefault="00967702">
      <w:pPr>
        <w:pStyle w:val="10"/>
        <w:jc w:val="center"/>
      </w:pPr>
    </w:p>
    <w:p w14:paraId="3866141C" w14:textId="77777777" w:rsidR="00967702" w:rsidRDefault="00967702">
      <w:pPr>
        <w:pStyle w:val="10"/>
        <w:jc w:val="center"/>
      </w:pPr>
    </w:p>
    <w:p w14:paraId="3F1E3A6F" w14:textId="77777777" w:rsidR="00967702" w:rsidRDefault="00967702">
      <w:pPr>
        <w:pStyle w:val="10"/>
        <w:jc w:val="center"/>
      </w:pPr>
    </w:p>
    <w:p w14:paraId="05B47A03" w14:textId="466B15B4" w:rsidR="00967702" w:rsidRDefault="00DD56C2">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w:t>
      </w:r>
      <w:r w:rsidR="003355C7">
        <w:rPr>
          <w:rFonts w:ascii="Times New Roman" w:hAnsi="Times New Roman" w:cs="Times New Roman" w:hint="eastAsia"/>
          <w:b/>
          <w:bCs/>
          <w:sz w:val="36"/>
          <w:szCs w:val="36"/>
          <w:lang w:eastAsia="zh-CN"/>
        </w:rPr>
        <w:t>（正反面）</w:t>
      </w:r>
    </w:p>
    <w:p w14:paraId="77B975B7" w14:textId="77777777" w:rsidR="00967702" w:rsidRDefault="00967702">
      <w:pPr>
        <w:spacing w:line="500" w:lineRule="exact"/>
        <w:jc w:val="center"/>
        <w:rPr>
          <w:b/>
          <w:bCs/>
          <w:color w:val="4E6127"/>
          <w:sz w:val="36"/>
          <w:szCs w:val="36"/>
          <w:lang w:eastAsia="zh-CN"/>
        </w:rPr>
      </w:pPr>
    </w:p>
    <w:p w14:paraId="20E5E944" w14:textId="77777777" w:rsidR="00967702" w:rsidRDefault="00967702">
      <w:pPr>
        <w:spacing w:line="500" w:lineRule="exact"/>
        <w:jc w:val="center"/>
        <w:rPr>
          <w:b/>
          <w:bCs/>
          <w:color w:val="4E6127"/>
          <w:sz w:val="36"/>
          <w:szCs w:val="36"/>
          <w:lang w:eastAsia="zh-CN"/>
        </w:rPr>
      </w:pPr>
    </w:p>
    <w:p w14:paraId="2F328BE1" w14:textId="77777777" w:rsidR="00967702" w:rsidRDefault="00967702">
      <w:pPr>
        <w:spacing w:line="500" w:lineRule="exact"/>
        <w:jc w:val="center"/>
        <w:rPr>
          <w:b/>
          <w:bCs/>
          <w:color w:val="4E6127"/>
          <w:sz w:val="36"/>
          <w:szCs w:val="36"/>
          <w:lang w:eastAsia="zh-CN"/>
        </w:rPr>
      </w:pPr>
    </w:p>
    <w:p w14:paraId="412CF6BA" w14:textId="77777777" w:rsidR="00967702" w:rsidRDefault="00967702">
      <w:pPr>
        <w:spacing w:line="500" w:lineRule="exact"/>
        <w:jc w:val="center"/>
        <w:rPr>
          <w:b/>
          <w:bCs/>
          <w:color w:val="4E6127"/>
          <w:sz w:val="36"/>
          <w:szCs w:val="36"/>
          <w:lang w:eastAsia="zh-CN"/>
        </w:rPr>
      </w:pPr>
    </w:p>
    <w:p w14:paraId="75021C0D" w14:textId="77777777" w:rsidR="00967702" w:rsidRDefault="00967702">
      <w:pPr>
        <w:spacing w:line="500" w:lineRule="exact"/>
        <w:jc w:val="center"/>
        <w:rPr>
          <w:b/>
          <w:bCs/>
          <w:color w:val="4E6127"/>
          <w:sz w:val="36"/>
          <w:szCs w:val="36"/>
          <w:lang w:eastAsia="zh-CN"/>
        </w:rPr>
      </w:pPr>
    </w:p>
    <w:p w14:paraId="6CFB20CC" w14:textId="77777777" w:rsidR="00967702" w:rsidRDefault="00967702">
      <w:pPr>
        <w:pStyle w:val="10"/>
        <w:rPr>
          <w:b/>
          <w:bCs/>
          <w:color w:val="4E6127"/>
          <w:sz w:val="36"/>
          <w:szCs w:val="36"/>
        </w:rPr>
      </w:pPr>
    </w:p>
    <w:p w14:paraId="79261888" w14:textId="77777777" w:rsidR="00967702" w:rsidRDefault="00967702">
      <w:pPr>
        <w:pStyle w:val="10"/>
        <w:rPr>
          <w:b/>
          <w:bCs/>
          <w:color w:val="4E6127"/>
          <w:sz w:val="36"/>
          <w:szCs w:val="36"/>
        </w:rPr>
      </w:pPr>
    </w:p>
    <w:p w14:paraId="4588254C" w14:textId="77777777" w:rsidR="00967702" w:rsidRDefault="00967702">
      <w:pPr>
        <w:pStyle w:val="10"/>
        <w:rPr>
          <w:b/>
          <w:bCs/>
          <w:color w:val="4E6127"/>
          <w:sz w:val="36"/>
          <w:szCs w:val="36"/>
        </w:rPr>
      </w:pPr>
    </w:p>
    <w:p w14:paraId="130BB33F" w14:textId="77777777" w:rsidR="00967702" w:rsidRDefault="00967702">
      <w:pPr>
        <w:pStyle w:val="10"/>
        <w:rPr>
          <w:b/>
          <w:bCs/>
          <w:color w:val="4E6127"/>
          <w:sz w:val="36"/>
          <w:szCs w:val="36"/>
        </w:rPr>
      </w:pPr>
    </w:p>
    <w:p w14:paraId="42E83B2C" w14:textId="4C28A8B2" w:rsidR="00967702"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被授权代表人身份证复印件</w:t>
      </w:r>
      <w:r w:rsidR="003355C7">
        <w:rPr>
          <w:rFonts w:ascii="Times New Roman" w:hAnsi="Times New Roman" w:cs="Times New Roman" w:hint="eastAsia"/>
          <w:b/>
          <w:bCs w:val="0"/>
          <w:sz w:val="36"/>
          <w:szCs w:val="36"/>
          <w:lang w:eastAsia="zh-CN"/>
        </w:rPr>
        <w:t>（正反面）</w:t>
      </w:r>
    </w:p>
    <w:p w14:paraId="6232E52B" w14:textId="77777777" w:rsidR="00967702" w:rsidRDefault="00967702">
      <w:pPr>
        <w:spacing w:line="500" w:lineRule="exact"/>
        <w:jc w:val="center"/>
        <w:rPr>
          <w:b/>
          <w:bCs/>
          <w:color w:val="4E6127"/>
          <w:sz w:val="36"/>
          <w:szCs w:val="36"/>
          <w:lang w:eastAsia="zh-CN"/>
        </w:rPr>
      </w:pPr>
    </w:p>
    <w:p w14:paraId="558E88D3" w14:textId="77777777" w:rsidR="00967702" w:rsidRDefault="00967702">
      <w:pPr>
        <w:spacing w:line="500" w:lineRule="exact"/>
        <w:jc w:val="center"/>
        <w:rPr>
          <w:b/>
          <w:bCs/>
          <w:sz w:val="36"/>
          <w:szCs w:val="36"/>
          <w:lang w:eastAsia="zh-CN"/>
        </w:rPr>
      </w:pPr>
    </w:p>
    <w:p w14:paraId="5823D733" w14:textId="77777777" w:rsidR="00967702" w:rsidRDefault="00967702">
      <w:pPr>
        <w:spacing w:line="500" w:lineRule="exact"/>
        <w:jc w:val="center"/>
        <w:rPr>
          <w:b/>
          <w:bCs/>
          <w:sz w:val="36"/>
          <w:szCs w:val="36"/>
          <w:lang w:eastAsia="zh-CN"/>
        </w:rPr>
      </w:pPr>
    </w:p>
    <w:p w14:paraId="7203A37B" w14:textId="77777777" w:rsidR="00967702" w:rsidRDefault="00967702">
      <w:pPr>
        <w:spacing w:line="500" w:lineRule="exact"/>
        <w:jc w:val="center"/>
        <w:rPr>
          <w:b/>
          <w:bCs/>
          <w:sz w:val="36"/>
          <w:szCs w:val="36"/>
          <w:lang w:eastAsia="zh-CN"/>
        </w:rPr>
      </w:pPr>
    </w:p>
    <w:p w14:paraId="10A38B5D" w14:textId="77777777" w:rsidR="00967702" w:rsidRDefault="00967702">
      <w:pPr>
        <w:spacing w:line="500" w:lineRule="exact"/>
        <w:jc w:val="center"/>
        <w:rPr>
          <w:b/>
          <w:bCs/>
          <w:sz w:val="36"/>
          <w:szCs w:val="36"/>
          <w:lang w:eastAsia="zh-CN"/>
        </w:rPr>
      </w:pPr>
    </w:p>
    <w:p w14:paraId="6D2634FE" w14:textId="77777777" w:rsidR="00967702" w:rsidRDefault="00967702">
      <w:pPr>
        <w:spacing w:line="500" w:lineRule="exact"/>
        <w:jc w:val="center"/>
        <w:rPr>
          <w:b/>
          <w:bCs/>
          <w:sz w:val="36"/>
          <w:szCs w:val="36"/>
          <w:lang w:eastAsia="zh-CN"/>
        </w:rPr>
      </w:pPr>
    </w:p>
    <w:p w14:paraId="6DCBD5AE" w14:textId="77777777" w:rsidR="00967702" w:rsidRDefault="00967702">
      <w:pPr>
        <w:spacing w:line="500" w:lineRule="exact"/>
        <w:jc w:val="center"/>
        <w:rPr>
          <w:b/>
          <w:bCs/>
          <w:sz w:val="36"/>
          <w:szCs w:val="36"/>
          <w:lang w:eastAsia="zh-CN"/>
        </w:rPr>
      </w:pPr>
    </w:p>
    <w:p w14:paraId="3FD15325" w14:textId="77777777" w:rsidR="00967702" w:rsidRDefault="00967702">
      <w:pPr>
        <w:spacing w:line="500" w:lineRule="exact"/>
        <w:jc w:val="center"/>
        <w:rPr>
          <w:b/>
          <w:bCs/>
          <w:sz w:val="36"/>
          <w:szCs w:val="36"/>
          <w:lang w:eastAsia="zh-CN"/>
        </w:rPr>
      </w:pPr>
    </w:p>
    <w:p w14:paraId="5C6F91AD" w14:textId="77777777" w:rsidR="00967702" w:rsidRDefault="00967702">
      <w:pPr>
        <w:spacing w:line="500" w:lineRule="exact"/>
        <w:jc w:val="center"/>
        <w:rPr>
          <w:b/>
          <w:bCs/>
          <w:sz w:val="36"/>
          <w:szCs w:val="36"/>
          <w:lang w:eastAsia="zh-CN"/>
        </w:rPr>
      </w:pPr>
    </w:p>
    <w:p w14:paraId="3F346E84" w14:textId="77777777" w:rsidR="00967702" w:rsidRDefault="00967702">
      <w:pPr>
        <w:spacing w:line="500" w:lineRule="exact"/>
        <w:jc w:val="center"/>
        <w:rPr>
          <w:b/>
          <w:bCs/>
          <w:sz w:val="36"/>
          <w:szCs w:val="36"/>
          <w:lang w:eastAsia="zh-CN"/>
        </w:rPr>
      </w:pPr>
    </w:p>
    <w:p w14:paraId="5980A188" w14:textId="77777777" w:rsidR="00967702" w:rsidRDefault="00967702">
      <w:pPr>
        <w:spacing w:line="500" w:lineRule="exact"/>
        <w:rPr>
          <w:b/>
          <w:bCs/>
          <w:sz w:val="36"/>
          <w:szCs w:val="36"/>
          <w:lang w:eastAsia="zh-CN"/>
        </w:rPr>
      </w:pPr>
    </w:p>
    <w:p w14:paraId="36C1C79B" w14:textId="77777777" w:rsidR="00967702" w:rsidRDefault="00967702">
      <w:pPr>
        <w:spacing w:line="500" w:lineRule="exact"/>
        <w:jc w:val="center"/>
        <w:rPr>
          <w:b/>
          <w:bCs/>
          <w:sz w:val="36"/>
          <w:szCs w:val="36"/>
          <w:lang w:eastAsia="zh-CN"/>
        </w:rPr>
      </w:pPr>
    </w:p>
    <w:p w14:paraId="4313600C" w14:textId="77777777" w:rsidR="00967702" w:rsidRDefault="00967702">
      <w:pPr>
        <w:spacing w:line="500" w:lineRule="exact"/>
        <w:jc w:val="center"/>
        <w:rPr>
          <w:b/>
          <w:bCs/>
          <w:sz w:val="36"/>
          <w:szCs w:val="36"/>
          <w:lang w:eastAsia="zh-CN"/>
        </w:rPr>
      </w:pPr>
    </w:p>
    <w:p w14:paraId="595884EC" w14:textId="77777777" w:rsidR="00967702" w:rsidRDefault="00967702">
      <w:pPr>
        <w:pStyle w:val="10"/>
        <w:rPr>
          <w:b/>
          <w:bCs/>
          <w:sz w:val="36"/>
          <w:szCs w:val="36"/>
        </w:rPr>
      </w:pPr>
    </w:p>
    <w:p w14:paraId="7EFC1B40" w14:textId="77777777" w:rsidR="000D3628" w:rsidRDefault="000D3628">
      <w:pPr>
        <w:pStyle w:val="10"/>
        <w:rPr>
          <w:b/>
          <w:bCs/>
          <w:sz w:val="36"/>
          <w:szCs w:val="36"/>
        </w:rPr>
      </w:pPr>
    </w:p>
    <w:p w14:paraId="33F04666" w14:textId="77777777" w:rsidR="00967702" w:rsidRDefault="00967702">
      <w:pPr>
        <w:pStyle w:val="10"/>
        <w:rPr>
          <w:b/>
          <w:bCs/>
          <w:sz w:val="36"/>
          <w:szCs w:val="36"/>
        </w:rPr>
      </w:pPr>
    </w:p>
    <w:p w14:paraId="23C989C7" w14:textId="77777777" w:rsidR="00EF6FC7" w:rsidRDefault="00DD56C2">
      <w:pPr>
        <w:pStyle w:val="ab"/>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14:paraId="05B75F27" w14:textId="77777777" w:rsidR="00967702" w:rsidRDefault="00DD56C2">
      <w:pPr>
        <w:pStyle w:val="ab"/>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14:paraId="66CA160F" w14:textId="77777777" w:rsidR="00967702" w:rsidRDefault="00967702">
      <w:pPr>
        <w:pStyle w:val="10"/>
        <w:jc w:val="center"/>
        <w:rPr>
          <w:color w:val="FF0000"/>
        </w:rPr>
      </w:pPr>
    </w:p>
    <w:p w14:paraId="71BD34CF" w14:textId="77777777" w:rsidR="00967702" w:rsidRDefault="00967702">
      <w:pPr>
        <w:pStyle w:val="10"/>
        <w:jc w:val="center"/>
      </w:pPr>
    </w:p>
    <w:p w14:paraId="029FD09B" w14:textId="77777777" w:rsidR="00967702" w:rsidRDefault="00967702">
      <w:pPr>
        <w:pStyle w:val="10"/>
        <w:jc w:val="center"/>
      </w:pPr>
    </w:p>
    <w:p w14:paraId="481270E6" w14:textId="77777777" w:rsidR="00967702" w:rsidRDefault="00967702">
      <w:pPr>
        <w:pStyle w:val="10"/>
        <w:jc w:val="center"/>
      </w:pPr>
    </w:p>
    <w:p w14:paraId="0681EFF1" w14:textId="77777777" w:rsidR="00967702" w:rsidRDefault="00967702">
      <w:pPr>
        <w:pStyle w:val="10"/>
        <w:jc w:val="center"/>
      </w:pPr>
    </w:p>
    <w:p w14:paraId="41DEA680" w14:textId="77777777" w:rsidR="00967702" w:rsidRDefault="00967702">
      <w:pPr>
        <w:pStyle w:val="10"/>
        <w:jc w:val="center"/>
      </w:pPr>
    </w:p>
    <w:p w14:paraId="15A64DF3" w14:textId="77777777" w:rsidR="00967702" w:rsidRDefault="00967702">
      <w:pPr>
        <w:pStyle w:val="10"/>
        <w:jc w:val="center"/>
      </w:pPr>
    </w:p>
    <w:p w14:paraId="280927C3" w14:textId="77777777" w:rsidR="00967702" w:rsidRDefault="00967702">
      <w:pPr>
        <w:pStyle w:val="10"/>
        <w:jc w:val="center"/>
      </w:pPr>
    </w:p>
    <w:p w14:paraId="02473E6F" w14:textId="77777777" w:rsidR="00967702" w:rsidRDefault="00967702">
      <w:pPr>
        <w:pStyle w:val="10"/>
        <w:jc w:val="center"/>
      </w:pPr>
    </w:p>
    <w:p w14:paraId="0232CC98" w14:textId="77777777" w:rsidR="00967702" w:rsidRDefault="00967702">
      <w:pPr>
        <w:pStyle w:val="10"/>
        <w:jc w:val="center"/>
      </w:pPr>
    </w:p>
    <w:p w14:paraId="71DF9366" w14:textId="77777777" w:rsidR="00967702" w:rsidRDefault="00967702">
      <w:pPr>
        <w:pStyle w:val="10"/>
        <w:jc w:val="center"/>
      </w:pPr>
    </w:p>
    <w:p w14:paraId="29269907" w14:textId="77777777" w:rsidR="00967702" w:rsidRDefault="00967702">
      <w:pPr>
        <w:pStyle w:val="10"/>
        <w:jc w:val="center"/>
      </w:pPr>
    </w:p>
    <w:p w14:paraId="48C95FCF" w14:textId="77777777" w:rsidR="00967702" w:rsidRDefault="00967702">
      <w:pPr>
        <w:pStyle w:val="10"/>
        <w:jc w:val="center"/>
      </w:pPr>
    </w:p>
    <w:p w14:paraId="706D5FDD" w14:textId="77777777" w:rsidR="00967702" w:rsidRDefault="00967702">
      <w:pPr>
        <w:pStyle w:val="10"/>
        <w:jc w:val="center"/>
      </w:pPr>
    </w:p>
    <w:p w14:paraId="2F038F0E" w14:textId="77777777" w:rsidR="00967702" w:rsidRDefault="00967702">
      <w:pPr>
        <w:pStyle w:val="10"/>
        <w:jc w:val="center"/>
      </w:pPr>
    </w:p>
    <w:p w14:paraId="3693E9F9" w14:textId="77777777" w:rsidR="00967702" w:rsidRDefault="00967702">
      <w:pPr>
        <w:pStyle w:val="10"/>
        <w:jc w:val="center"/>
      </w:pPr>
    </w:p>
    <w:p w14:paraId="6383BFC9" w14:textId="77777777" w:rsidR="00967702" w:rsidRDefault="00967702">
      <w:pPr>
        <w:pStyle w:val="10"/>
        <w:jc w:val="center"/>
      </w:pPr>
    </w:p>
    <w:p w14:paraId="5061630D" w14:textId="77777777" w:rsidR="00967702" w:rsidRDefault="00967702">
      <w:pPr>
        <w:pStyle w:val="10"/>
        <w:jc w:val="center"/>
      </w:pPr>
    </w:p>
    <w:p w14:paraId="4321CC2E" w14:textId="77777777" w:rsidR="00967702" w:rsidRDefault="00967702">
      <w:pPr>
        <w:pStyle w:val="10"/>
        <w:jc w:val="center"/>
        <w:rPr>
          <w:color w:val="0000FF"/>
        </w:rPr>
      </w:pPr>
    </w:p>
    <w:p w14:paraId="02A2CE1E" w14:textId="77777777" w:rsidR="00967702" w:rsidRDefault="00967702">
      <w:pPr>
        <w:spacing w:line="500" w:lineRule="exact"/>
        <w:jc w:val="center"/>
        <w:rPr>
          <w:b/>
          <w:bCs/>
          <w:sz w:val="36"/>
          <w:szCs w:val="36"/>
          <w:lang w:eastAsia="zh-CN"/>
        </w:rPr>
      </w:pPr>
    </w:p>
    <w:p w14:paraId="3AC9FA5D" w14:textId="77777777" w:rsidR="00967702" w:rsidRDefault="00967702">
      <w:pPr>
        <w:spacing w:line="500" w:lineRule="exact"/>
        <w:jc w:val="center"/>
        <w:rPr>
          <w:b/>
          <w:bCs/>
          <w:sz w:val="36"/>
          <w:szCs w:val="36"/>
          <w:lang w:eastAsia="zh-CN"/>
        </w:rPr>
      </w:pPr>
    </w:p>
    <w:p w14:paraId="719694BB" w14:textId="77777777" w:rsidR="00967702" w:rsidRDefault="00967702">
      <w:pPr>
        <w:spacing w:line="500" w:lineRule="exact"/>
        <w:jc w:val="center"/>
        <w:rPr>
          <w:b/>
          <w:bCs/>
          <w:sz w:val="36"/>
          <w:szCs w:val="36"/>
          <w:lang w:eastAsia="zh-CN"/>
        </w:rPr>
      </w:pPr>
    </w:p>
    <w:p w14:paraId="38D4BDB3" w14:textId="77777777" w:rsidR="00967702" w:rsidRDefault="00DD56C2">
      <w:pPr>
        <w:spacing w:line="500" w:lineRule="exact"/>
        <w:jc w:val="center"/>
        <w:rPr>
          <w:b/>
          <w:bCs/>
          <w:sz w:val="36"/>
          <w:szCs w:val="36"/>
          <w:lang w:eastAsia="zh-CN"/>
        </w:rPr>
      </w:pPr>
      <w:r>
        <w:rPr>
          <w:rFonts w:hint="eastAsia"/>
          <w:b/>
          <w:bCs/>
          <w:sz w:val="36"/>
          <w:szCs w:val="36"/>
          <w:lang w:eastAsia="zh-CN"/>
        </w:rPr>
        <w:lastRenderedPageBreak/>
        <w:t>营业执照复印件</w:t>
      </w:r>
    </w:p>
    <w:p w14:paraId="547E47EE" w14:textId="77777777" w:rsidR="00967702" w:rsidRDefault="00967702">
      <w:pPr>
        <w:pStyle w:val="10"/>
        <w:jc w:val="center"/>
      </w:pPr>
    </w:p>
    <w:p w14:paraId="0B9A4F61" w14:textId="77777777" w:rsidR="00967702" w:rsidRDefault="00967702">
      <w:pPr>
        <w:pStyle w:val="10"/>
        <w:jc w:val="center"/>
      </w:pPr>
    </w:p>
    <w:p w14:paraId="39E3EE84" w14:textId="77777777" w:rsidR="00967702" w:rsidRDefault="00967702">
      <w:pPr>
        <w:pStyle w:val="10"/>
        <w:jc w:val="center"/>
      </w:pPr>
    </w:p>
    <w:p w14:paraId="78421338" w14:textId="77777777" w:rsidR="00967702" w:rsidRDefault="00967702">
      <w:pPr>
        <w:pStyle w:val="10"/>
        <w:jc w:val="center"/>
      </w:pPr>
    </w:p>
    <w:p w14:paraId="19E8404F" w14:textId="77777777" w:rsidR="00967702" w:rsidRDefault="00967702">
      <w:pPr>
        <w:pStyle w:val="10"/>
        <w:jc w:val="center"/>
      </w:pPr>
    </w:p>
    <w:p w14:paraId="7DF7DF00" w14:textId="77777777" w:rsidR="00967702" w:rsidRDefault="00967702">
      <w:pPr>
        <w:pStyle w:val="10"/>
        <w:jc w:val="center"/>
      </w:pPr>
    </w:p>
    <w:p w14:paraId="29330E12" w14:textId="77777777" w:rsidR="00967702" w:rsidRDefault="00967702">
      <w:pPr>
        <w:pStyle w:val="10"/>
        <w:jc w:val="center"/>
      </w:pPr>
    </w:p>
    <w:p w14:paraId="26AF80D0" w14:textId="77777777" w:rsidR="00967702" w:rsidRDefault="00967702">
      <w:pPr>
        <w:pStyle w:val="10"/>
        <w:jc w:val="center"/>
      </w:pPr>
    </w:p>
    <w:p w14:paraId="35ED6ED9" w14:textId="77777777" w:rsidR="00967702" w:rsidRDefault="00967702">
      <w:pPr>
        <w:pStyle w:val="10"/>
        <w:jc w:val="center"/>
      </w:pPr>
    </w:p>
    <w:p w14:paraId="70C25904" w14:textId="77777777" w:rsidR="00967702" w:rsidRDefault="00967702">
      <w:pPr>
        <w:pStyle w:val="10"/>
        <w:jc w:val="center"/>
      </w:pPr>
    </w:p>
    <w:p w14:paraId="6ADDD4A7" w14:textId="77777777" w:rsidR="00967702" w:rsidRDefault="00967702">
      <w:pPr>
        <w:pStyle w:val="10"/>
        <w:jc w:val="center"/>
      </w:pPr>
    </w:p>
    <w:p w14:paraId="5B340194" w14:textId="77777777" w:rsidR="00967702" w:rsidRDefault="00967702">
      <w:pPr>
        <w:pStyle w:val="10"/>
        <w:jc w:val="center"/>
      </w:pPr>
    </w:p>
    <w:p w14:paraId="752D6ECB" w14:textId="77777777" w:rsidR="00967702" w:rsidRDefault="00967702">
      <w:pPr>
        <w:pStyle w:val="10"/>
        <w:jc w:val="center"/>
      </w:pPr>
    </w:p>
    <w:p w14:paraId="6B004E64" w14:textId="77777777" w:rsidR="00967702" w:rsidRDefault="00967702">
      <w:pPr>
        <w:pStyle w:val="10"/>
        <w:jc w:val="center"/>
      </w:pPr>
    </w:p>
    <w:p w14:paraId="05CC3ADB" w14:textId="77777777" w:rsidR="00967702" w:rsidRDefault="00967702">
      <w:pPr>
        <w:pStyle w:val="10"/>
        <w:jc w:val="center"/>
      </w:pPr>
    </w:p>
    <w:p w14:paraId="06FAA606" w14:textId="77777777" w:rsidR="00967702" w:rsidRDefault="00967702">
      <w:pPr>
        <w:pStyle w:val="10"/>
        <w:jc w:val="center"/>
      </w:pPr>
    </w:p>
    <w:p w14:paraId="58BFEC13" w14:textId="77777777" w:rsidR="00967702" w:rsidRDefault="00967702">
      <w:pPr>
        <w:pStyle w:val="10"/>
        <w:jc w:val="center"/>
      </w:pPr>
    </w:p>
    <w:p w14:paraId="55D08212" w14:textId="77777777" w:rsidR="00967702" w:rsidRDefault="00967702">
      <w:pPr>
        <w:pStyle w:val="10"/>
        <w:jc w:val="center"/>
      </w:pPr>
    </w:p>
    <w:p w14:paraId="3B1ADF54" w14:textId="77777777" w:rsidR="00967702" w:rsidRDefault="00967702">
      <w:pPr>
        <w:pStyle w:val="10"/>
        <w:jc w:val="center"/>
      </w:pPr>
    </w:p>
    <w:p w14:paraId="10F67DD9" w14:textId="77777777" w:rsidR="00967702" w:rsidRDefault="00967702">
      <w:pPr>
        <w:pStyle w:val="10"/>
      </w:pPr>
    </w:p>
    <w:p w14:paraId="5B46A9A0" w14:textId="77777777" w:rsidR="00967702" w:rsidRDefault="00967702">
      <w:pPr>
        <w:pStyle w:val="10"/>
        <w:jc w:val="center"/>
        <w:rPr>
          <w:rFonts w:ascii="Times New Roman" w:hAnsi="Times New Roman"/>
          <w:b/>
          <w:bCs/>
          <w:kern w:val="2"/>
          <w:sz w:val="36"/>
          <w:szCs w:val="36"/>
        </w:rPr>
      </w:pPr>
    </w:p>
    <w:p w14:paraId="40E63704" w14:textId="77777777" w:rsidR="00967702" w:rsidRDefault="00967702">
      <w:pPr>
        <w:pStyle w:val="10"/>
        <w:jc w:val="center"/>
        <w:rPr>
          <w:rFonts w:ascii="Times New Roman" w:hAnsi="Times New Roman"/>
          <w:b/>
          <w:bCs/>
          <w:kern w:val="2"/>
          <w:sz w:val="36"/>
          <w:szCs w:val="36"/>
        </w:rPr>
      </w:pPr>
    </w:p>
    <w:p w14:paraId="5AD970C3" w14:textId="77777777" w:rsidR="00967702" w:rsidRDefault="001C5843">
      <w:pPr>
        <w:pStyle w:val="10"/>
        <w:jc w:val="center"/>
        <w:rPr>
          <w:rFonts w:ascii="Times New Roman" w:hAnsi="Times New Roman"/>
          <w:b/>
          <w:bCs/>
          <w:kern w:val="2"/>
          <w:sz w:val="36"/>
          <w:szCs w:val="36"/>
        </w:rPr>
      </w:pPr>
      <w:r>
        <w:rPr>
          <w:rFonts w:ascii="Times New Roman" w:hAnsi="Times New Roman" w:hint="eastAsia"/>
          <w:b/>
          <w:bCs/>
          <w:kern w:val="2"/>
          <w:sz w:val="36"/>
          <w:szCs w:val="36"/>
        </w:rPr>
        <w:lastRenderedPageBreak/>
        <w:t>资质文件</w:t>
      </w:r>
    </w:p>
    <w:p w14:paraId="62C7E0A6" w14:textId="77777777" w:rsidR="00967702" w:rsidRDefault="00967702">
      <w:pPr>
        <w:pStyle w:val="10"/>
        <w:tabs>
          <w:tab w:val="left" w:pos="4944"/>
        </w:tabs>
        <w:jc w:val="left"/>
        <w:rPr>
          <w:color w:val="4E6127"/>
        </w:rPr>
      </w:pPr>
    </w:p>
    <w:p w14:paraId="29022B27" w14:textId="77777777" w:rsidR="00967702" w:rsidRDefault="00967702">
      <w:pPr>
        <w:pStyle w:val="10"/>
        <w:tabs>
          <w:tab w:val="left" w:pos="4944"/>
        </w:tabs>
        <w:jc w:val="left"/>
        <w:rPr>
          <w:color w:val="0000FF"/>
        </w:rPr>
      </w:pPr>
    </w:p>
    <w:p w14:paraId="533E51C1" w14:textId="77777777" w:rsidR="00967702" w:rsidRDefault="00967702">
      <w:pPr>
        <w:pStyle w:val="10"/>
        <w:tabs>
          <w:tab w:val="left" w:pos="4944"/>
        </w:tabs>
        <w:jc w:val="left"/>
        <w:rPr>
          <w:color w:val="0000FF"/>
        </w:rPr>
      </w:pPr>
    </w:p>
    <w:p w14:paraId="18D34A1C" w14:textId="77777777" w:rsidR="00967702" w:rsidRDefault="00967702">
      <w:pPr>
        <w:pStyle w:val="10"/>
        <w:tabs>
          <w:tab w:val="left" w:pos="4944"/>
        </w:tabs>
        <w:jc w:val="left"/>
        <w:rPr>
          <w:color w:val="0000FF"/>
        </w:rPr>
      </w:pPr>
    </w:p>
    <w:p w14:paraId="7CCEC459" w14:textId="77777777" w:rsidR="00967702" w:rsidRDefault="00967702">
      <w:pPr>
        <w:pStyle w:val="10"/>
        <w:tabs>
          <w:tab w:val="left" w:pos="4944"/>
        </w:tabs>
        <w:jc w:val="left"/>
        <w:rPr>
          <w:color w:val="0000FF"/>
        </w:rPr>
      </w:pPr>
    </w:p>
    <w:p w14:paraId="234F82AB" w14:textId="77777777" w:rsidR="00967702" w:rsidRDefault="00967702">
      <w:pPr>
        <w:pStyle w:val="10"/>
        <w:tabs>
          <w:tab w:val="left" w:pos="4944"/>
        </w:tabs>
        <w:jc w:val="left"/>
        <w:rPr>
          <w:color w:val="0000FF"/>
        </w:rPr>
      </w:pPr>
    </w:p>
    <w:p w14:paraId="3C54A92C" w14:textId="77777777" w:rsidR="00967702" w:rsidRDefault="00967702">
      <w:pPr>
        <w:pStyle w:val="10"/>
        <w:tabs>
          <w:tab w:val="left" w:pos="4944"/>
        </w:tabs>
        <w:jc w:val="left"/>
        <w:rPr>
          <w:color w:val="0000FF"/>
        </w:rPr>
      </w:pPr>
    </w:p>
    <w:p w14:paraId="16EAC8AA" w14:textId="77777777" w:rsidR="00967702" w:rsidRDefault="00967702">
      <w:pPr>
        <w:pStyle w:val="10"/>
        <w:tabs>
          <w:tab w:val="left" w:pos="4944"/>
        </w:tabs>
        <w:jc w:val="left"/>
        <w:rPr>
          <w:color w:val="0000FF"/>
        </w:rPr>
      </w:pPr>
    </w:p>
    <w:p w14:paraId="4820E6C4" w14:textId="77777777" w:rsidR="00967702" w:rsidRDefault="00967702">
      <w:pPr>
        <w:pStyle w:val="10"/>
        <w:tabs>
          <w:tab w:val="left" w:pos="4944"/>
        </w:tabs>
        <w:jc w:val="left"/>
        <w:rPr>
          <w:color w:val="0000FF"/>
        </w:rPr>
      </w:pPr>
    </w:p>
    <w:p w14:paraId="3141D235" w14:textId="77777777" w:rsidR="00967702" w:rsidRDefault="00967702">
      <w:pPr>
        <w:pStyle w:val="10"/>
        <w:tabs>
          <w:tab w:val="left" w:pos="4944"/>
        </w:tabs>
        <w:jc w:val="left"/>
        <w:rPr>
          <w:color w:val="0000FF"/>
        </w:rPr>
      </w:pPr>
    </w:p>
    <w:p w14:paraId="452A0F66" w14:textId="77777777" w:rsidR="00967702" w:rsidRDefault="00967702">
      <w:pPr>
        <w:pStyle w:val="10"/>
        <w:tabs>
          <w:tab w:val="left" w:pos="4944"/>
        </w:tabs>
        <w:jc w:val="left"/>
        <w:rPr>
          <w:color w:val="0000FF"/>
        </w:rPr>
      </w:pPr>
    </w:p>
    <w:p w14:paraId="799D9537" w14:textId="77777777" w:rsidR="00967702" w:rsidRDefault="00967702">
      <w:pPr>
        <w:pStyle w:val="10"/>
        <w:tabs>
          <w:tab w:val="left" w:pos="4944"/>
        </w:tabs>
        <w:jc w:val="left"/>
        <w:rPr>
          <w:color w:val="0000FF"/>
        </w:rPr>
      </w:pPr>
    </w:p>
    <w:p w14:paraId="2D726507" w14:textId="77777777" w:rsidR="00967702" w:rsidRDefault="00967702">
      <w:pPr>
        <w:pStyle w:val="10"/>
        <w:tabs>
          <w:tab w:val="left" w:pos="4944"/>
        </w:tabs>
        <w:jc w:val="left"/>
        <w:rPr>
          <w:color w:val="0000FF"/>
        </w:rPr>
      </w:pPr>
    </w:p>
    <w:p w14:paraId="189A95BC" w14:textId="77777777" w:rsidR="00967702" w:rsidRDefault="00967702">
      <w:pPr>
        <w:pStyle w:val="10"/>
        <w:tabs>
          <w:tab w:val="left" w:pos="4944"/>
        </w:tabs>
        <w:jc w:val="left"/>
        <w:rPr>
          <w:color w:val="0000FF"/>
        </w:rPr>
      </w:pPr>
    </w:p>
    <w:p w14:paraId="7D6F1F1D" w14:textId="77777777" w:rsidR="00967702" w:rsidRDefault="00967702">
      <w:pPr>
        <w:pStyle w:val="10"/>
        <w:tabs>
          <w:tab w:val="left" w:pos="4944"/>
        </w:tabs>
        <w:jc w:val="left"/>
        <w:rPr>
          <w:color w:val="0000FF"/>
        </w:rPr>
      </w:pPr>
    </w:p>
    <w:p w14:paraId="2B09A93A" w14:textId="77777777" w:rsidR="00967702" w:rsidRDefault="00967702">
      <w:pPr>
        <w:pStyle w:val="10"/>
        <w:tabs>
          <w:tab w:val="left" w:pos="4944"/>
        </w:tabs>
        <w:jc w:val="left"/>
        <w:rPr>
          <w:color w:val="0000FF"/>
        </w:rPr>
      </w:pPr>
    </w:p>
    <w:p w14:paraId="2CADDC21" w14:textId="77777777" w:rsidR="00967702" w:rsidRDefault="00967702">
      <w:pPr>
        <w:pStyle w:val="10"/>
        <w:tabs>
          <w:tab w:val="left" w:pos="4944"/>
        </w:tabs>
        <w:jc w:val="left"/>
        <w:rPr>
          <w:color w:val="0000FF"/>
        </w:rPr>
      </w:pPr>
    </w:p>
    <w:p w14:paraId="24E2B176" w14:textId="77777777" w:rsidR="00967702" w:rsidRDefault="00967702">
      <w:pPr>
        <w:pStyle w:val="10"/>
        <w:tabs>
          <w:tab w:val="left" w:pos="4944"/>
        </w:tabs>
        <w:jc w:val="left"/>
        <w:rPr>
          <w:color w:val="0000FF"/>
        </w:rPr>
      </w:pPr>
    </w:p>
    <w:p w14:paraId="27BEBCAF" w14:textId="77777777" w:rsidR="00967702" w:rsidRDefault="00967702">
      <w:pPr>
        <w:pStyle w:val="10"/>
        <w:tabs>
          <w:tab w:val="left" w:pos="4944"/>
        </w:tabs>
        <w:jc w:val="left"/>
        <w:rPr>
          <w:color w:val="0000FF"/>
        </w:rPr>
      </w:pPr>
    </w:p>
    <w:p w14:paraId="5B593D9F" w14:textId="77777777" w:rsidR="00967702" w:rsidRDefault="00967702">
      <w:pPr>
        <w:pStyle w:val="10"/>
        <w:tabs>
          <w:tab w:val="left" w:pos="4944"/>
        </w:tabs>
        <w:jc w:val="left"/>
        <w:rPr>
          <w:color w:val="0000FF"/>
        </w:rPr>
      </w:pPr>
    </w:p>
    <w:p w14:paraId="099DD182" w14:textId="77777777" w:rsidR="00967702" w:rsidRDefault="00967702">
      <w:pPr>
        <w:pStyle w:val="10"/>
        <w:jc w:val="center"/>
        <w:rPr>
          <w:rFonts w:ascii="Times New Roman" w:hAnsi="Times New Roman"/>
          <w:b/>
          <w:bCs/>
          <w:kern w:val="2"/>
          <w:sz w:val="36"/>
          <w:szCs w:val="36"/>
        </w:rPr>
      </w:pPr>
    </w:p>
    <w:p w14:paraId="067B2C6A" w14:textId="77777777" w:rsidR="00967702" w:rsidRDefault="00967702">
      <w:pPr>
        <w:pStyle w:val="10"/>
        <w:jc w:val="center"/>
        <w:rPr>
          <w:rFonts w:ascii="Times New Roman" w:hAnsi="Times New Roman"/>
          <w:b/>
          <w:bCs/>
          <w:kern w:val="2"/>
          <w:sz w:val="36"/>
          <w:szCs w:val="36"/>
        </w:rPr>
      </w:pPr>
    </w:p>
    <w:p w14:paraId="46DD6AAD" w14:textId="77777777" w:rsidR="00E96E3C" w:rsidRPr="00FD0D54" w:rsidRDefault="00E96E3C" w:rsidP="00E96E3C">
      <w:pPr>
        <w:pStyle w:val="10"/>
        <w:jc w:val="center"/>
        <w:rPr>
          <w:rFonts w:ascii="Times New Roman" w:hAnsi="Times New Roman"/>
          <w:b/>
          <w:bCs/>
          <w:kern w:val="2"/>
          <w:sz w:val="36"/>
          <w:szCs w:val="36"/>
        </w:rPr>
      </w:pPr>
      <w:r w:rsidRPr="00FD0D54">
        <w:rPr>
          <w:rFonts w:ascii="Times New Roman" w:hAnsi="Times New Roman" w:hint="eastAsia"/>
          <w:b/>
          <w:bCs/>
          <w:kern w:val="2"/>
          <w:sz w:val="36"/>
          <w:szCs w:val="36"/>
        </w:rPr>
        <w:lastRenderedPageBreak/>
        <w:t>项目负责人及其他人员相关资格证书复印件</w:t>
      </w:r>
    </w:p>
    <w:p w14:paraId="37525846" w14:textId="77777777" w:rsidR="00E96E3C" w:rsidRDefault="00E96E3C" w:rsidP="006E6D55">
      <w:pPr>
        <w:spacing w:line="360" w:lineRule="auto"/>
        <w:jc w:val="center"/>
        <w:rPr>
          <w:rFonts w:ascii="Times New Roman" w:hAnsi="Times New Roman" w:cs="Times New Roman"/>
          <w:b/>
          <w:sz w:val="36"/>
          <w:szCs w:val="36"/>
          <w:lang w:eastAsia="zh-CN"/>
        </w:rPr>
      </w:pPr>
    </w:p>
    <w:p w14:paraId="6D113EB5" w14:textId="77777777" w:rsidR="00E96E3C" w:rsidRDefault="00E96E3C" w:rsidP="006E6D55">
      <w:pPr>
        <w:spacing w:line="360" w:lineRule="auto"/>
        <w:jc w:val="center"/>
        <w:rPr>
          <w:rFonts w:ascii="Times New Roman" w:hAnsi="Times New Roman" w:cs="Times New Roman"/>
          <w:b/>
          <w:sz w:val="36"/>
          <w:szCs w:val="36"/>
          <w:lang w:eastAsia="zh-CN"/>
        </w:rPr>
      </w:pPr>
    </w:p>
    <w:p w14:paraId="499F9852" w14:textId="77777777" w:rsidR="00E96E3C" w:rsidRDefault="00E96E3C" w:rsidP="006E6D55">
      <w:pPr>
        <w:spacing w:line="360" w:lineRule="auto"/>
        <w:jc w:val="center"/>
        <w:rPr>
          <w:rFonts w:ascii="Times New Roman" w:hAnsi="Times New Roman" w:cs="Times New Roman"/>
          <w:b/>
          <w:sz w:val="36"/>
          <w:szCs w:val="36"/>
          <w:lang w:eastAsia="zh-CN"/>
        </w:rPr>
      </w:pPr>
    </w:p>
    <w:p w14:paraId="0AA3514B" w14:textId="77777777" w:rsidR="00E96E3C" w:rsidRDefault="00E96E3C" w:rsidP="006E6D55">
      <w:pPr>
        <w:spacing w:line="360" w:lineRule="auto"/>
        <w:jc w:val="center"/>
        <w:rPr>
          <w:rFonts w:ascii="Times New Roman" w:hAnsi="Times New Roman" w:cs="Times New Roman"/>
          <w:b/>
          <w:sz w:val="36"/>
          <w:szCs w:val="36"/>
          <w:lang w:eastAsia="zh-CN"/>
        </w:rPr>
      </w:pPr>
    </w:p>
    <w:p w14:paraId="36725302" w14:textId="77777777" w:rsidR="00E96E3C" w:rsidRDefault="00E96E3C" w:rsidP="006E6D55">
      <w:pPr>
        <w:spacing w:line="360" w:lineRule="auto"/>
        <w:jc w:val="center"/>
        <w:rPr>
          <w:rFonts w:ascii="Times New Roman" w:hAnsi="Times New Roman" w:cs="Times New Roman"/>
          <w:b/>
          <w:sz w:val="36"/>
          <w:szCs w:val="36"/>
          <w:lang w:eastAsia="zh-CN"/>
        </w:rPr>
      </w:pPr>
    </w:p>
    <w:p w14:paraId="5AE7465F" w14:textId="77777777" w:rsidR="00E96E3C" w:rsidRDefault="00E96E3C" w:rsidP="006E6D55">
      <w:pPr>
        <w:spacing w:line="360" w:lineRule="auto"/>
        <w:jc w:val="center"/>
        <w:rPr>
          <w:rFonts w:ascii="Times New Roman" w:hAnsi="Times New Roman" w:cs="Times New Roman"/>
          <w:b/>
          <w:sz w:val="36"/>
          <w:szCs w:val="36"/>
          <w:lang w:eastAsia="zh-CN"/>
        </w:rPr>
      </w:pPr>
    </w:p>
    <w:p w14:paraId="758391C3" w14:textId="77777777" w:rsidR="00E96E3C" w:rsidRDefault="00E96E3C" w:rsidP="006E6D55">
      <w:pPr>
        <w:spacing w:line="360" w:lineRule="auto"/>
        <w:jc w:val="center"/>
        <w:rPr>
          <w:rFonts w:ascii="Times New Roman" w:hAnsi="Times New Roman" w:cs="Times New Roman"/>
          <w:b/>
          <w:sz w:val="36"/>
          <w:szCs w:val="36"/>
          <w:lang w:eastAsia="zh-CN"/>
        </w:rPr>
      </w:pPr>
    </w:p>
    <w:p w14:paraId="537BCB38" w14:textId="77777777" w:rsidR="00E96E3C" w:rsidRDefault="00E96E3C" w:rsidP="006E6D55">
      <w:pPr>
        <w:spacing w:line="360" w:lineRule="auto"/>
        <w:jc w:val="center"/>
        <w:rPr>
          <w:rFonts w:ascii="Times New Roman" w:hAnsi="Times New Roman" w:cs="Times New Roman"/>
          <w:b/>
          <w:sz w:val="36"/>
          <w:szCs w:val="36"/>
          <w:lang w:eastAsia="zh-CN"/>
        </w:rPr>
      </w:pPr>
    </w:p>
    <w:p w14:paraId="4F2FF40A" w14:textId="77777777" w:rsidR="00E96E3C" w:rsidRDefault="00E96E3C" w:rsidP="006E6D55">
      <w:pPr>
        <w:spacing w:line="360" w:lineRule="auto"/>
        <w:jc w:val="center"/>
        <w:rPr>
          <w:rFonts w:ascii="Times New Roman" w:hAnsi="Times New Roman" w:cs="Times New Roman"/>
          <w:b/>
          <w:sz w:val="36"/>
          <w:szCs w:val="36"/>
          <w:lang w:eastAsia="zh-CN"/>
        </w:rPr>
      </w:pPr>
    </w:p>
    <w:p w14:paraId="7DB21585" w14:textId="77777777" w:rsidR="00E96E3C" w:rsidRDefault="00E96E3C" w:rsidP="006E6D55">
      <w:pPr>
        <w:spacing w:line="360" w:lineRule="auto"/>
        <w:jc w:val="center"/>
        <w:rPr>
          <w:rFonts w:ascii="Times New Roman" w:hAnsi="Times New Roman" w:cs="Times New Roman"/>
          <w:b/>
          <w:sz w:val="36"/>
          <w:szCs w:val="36"/>
          <w:lang w:eastAsia="zh-CN"/>
        </w:rPr>
      </w:pPr>
    </w:p>
    <w:p w14:paraId="33F0931E" w14:textId="77777777" w:rsidR="00E96E3C" w:rsidRDefault="00E96E3C" w:rsidP="006E6D55">
      <w:pPr>
        <w:spacing w:line="360" w:lineRule="auto"/>
        <w:jc w:val="center"/>
        <w:rPr>
          <w:rFonts w:ascii="Times New Roman" w:hAnsi="Times New Roman" w:cs="Times New Roman"/>
          <w:b/>
          <w:sz w:val="36"/>
          <w:szCs w:val="36"/>
          <w:lang w:eastAsia="zh-CN"/>
        </w:rPr>
      </w:pPr>
    </w:p>
    <w:p w14:paraId="2F48ACDB" w14:textId="77777777" w:rsidR="00E96E3C" w:rsidRDefault="00E96E3C" w:rsidP="006E6D55">
      <w:pPr>
        <w:spacing w:line="360" w:lineRule="auto"/>
        <w:jc w:val="center"/>
        <w:rPr>
          <w:rFonts w:ascii="Times New Roman" w:hAnsi="Times New Roman" w:cs="Times New Roman"/>
          <w:b/>
          <w:sz w:val="36"/>
          <w:szCs w:val="36"/>
          <w:lang w:eastAsia="zh-CN"/>
        </w:rPr>
      </w:pPr>
    </w:p>
    <w:p w14:paraId="121C27ED" w14:textId="77777777" w:rsidR="00E96E3C" w:rsidRDefault="00E96E3C" w:rsidP="006E6D55">
      <w:pPr>
        <w:spacing w:line="360" w:lineRule="auto"/>
        <w:jc w:val="center"/>
        <w:rPr>
          <w:rFonts w:ascii="Times New Roman" w:hAnsi="Times New Roman" w:cs="Times New Roman"/>
          <w:b/>
          <w:sz w:val="36"/>
          <w:szCs w:val="36"/>
          <w:lang w:eastAsia="zh-CN"/>
        </w:rPr>
      </w:pPr>
    </w:p>
    <w:p w14:paraId="5D3464D2" w14:textId="77777777" w:rsidR="00E96E3C" w:rsidRDefault="00E96E3C" w:rsidP="006E6D55">
      <w:pPr>
        <w:spacing w:line="360" w:lineRule="auto"/>
        <w:jc w:val="center"/>
        <w:rPr>
          <w:rFonts w:ascii="Times New Roman" w:hAnsi="Times New Roman" w:cs="Times New Roman"/>
          <w:b/>
          <w:sz w:val="36"/>
          <w:szCs w:val="36"/>
          <w:lang w:eastAsia="zh-CN"/>
        </w:rPr>
      </w:pPr>
    </w:p>
    <w:p w14:paraId="3E0CAF32" w14:textId="77777777" w:rsidR="00E96E3C" w:rsidRDefault="00E96E3C" w:rsidP="006E6D55">
      <w:pPr>
        <w:spacing w:line="360" w:lineRule="auto"/>
        <w:jc w:val="center"/>
        <w:rPr>
          <w:rFonts w:ascii="Times New Roman" w:hAnsi="Times New Roman" w:cs="Times New Roman"/>
          <w:b/>
          <w:sz w:val="36"/>
          <w:szCs w:val="36"/>
          <w:lang w:eastAsia="zh-CN"/>
        </w:rPr>
      </w:pPr>
    </w:p>
    <w:p w14:paraId="07A9E204" w14:textId="77777777" w:rsidR="00E96E3C" w:rsidRDefault="00E96E3C" w:rsidP="006E6D55">
      <w:pPr>
        <w:spacing w:line="360" w:lineRule="auto"/>
        <w:jc w:val="center"/>
        <w:rPr>
          <w:rFonts w:ascii="Times New Roman" w:hAnsi="Times New Roman" w:cs="Times New Roman"/>
          <w:b/>
          <w:sz w:val="36"/>
          <w:szCs w:val="36"/>
          <w:lang w:eastAsia="zh-CN"/>
        </w:rPr>
      </w:pPr>
    </w:p>
    <w:p w14:paraId="1B50668F" w14:textId="77777777" w:rsidR="00E96E3C" w:rsidRDefault="00E96E3C" w:rsidP="006E6D55">
      <w:pPr>
        <w:spacing w:line="360" w:lineRule="auto"/>
        <w:jc w:val="center"/>
        <w:rPr>
          <w:rFonts w:ascii="Times New Roman" w:hAnsi="Times New Roman" w:cs="Times New Roman"/>
          <w:b/>
          <w:sz w:val="36"/>
          <w:szCs w:val="36"/>
          <w:lang w:eastAsia="zh-CN"/>
        </w:rPr>
      </w:pPr>
    </w:p>
    <w:p w14:paraId="767B2AC7" w14:textId="77777777" w:rsidR="00E96E3C" w:rsidRDefault="00E96E3C" w:rsidP="006E6D55">
      <w:pPr>
        <w:spacing w:line="360" w:lineRule="auto"/>
        <w:jc w:val="center"/>
        <w:rPr>
          <w:rFonts w:ascii="Times New Roman" w:hAnsi="Times New Roman" w:cs="Times New Roman"/>
          <w:b/>
          <w:sz w:val="36"/>
          <w:szCs w:val="36"/>
          <w:lang w:eastAsia="zh-CN"/>
        </w:rPr>
      </w:pPr>
    </w:p>
    <w:p w14:paraId="6E250249" w14:textId="77777777" w:rsidR="00E96E3C" w:rsidRDefault="00E96E3C" w:rsidP="006E6D55">
      <w:pPr>
        <w:spacing w:line="360" w:lineRule="auto"/>
        <w:jc w:val="center"/>
        <w:rPr>
          <w:rFonts w:ascii="Times New Roman" w:hAnsi="Times New Roman" w:cs="Times New Roman"/>
          <w:b/>
          <w:sz w:val="36"/>
          <w:szCs w:val="36"/>
          <w:lang w:eastAsia="zh-CN"/>
        </w:rPr>
      </w:pPr>
    </w:p>
    <w:p w14:paraId="1CD59D3D" w14:textId="77777777" w:rsidR="00E96E3C" w:rsidRDefault="00E96E3C" w:rsidP="006E6D55">
      <w:pPr>
        <w:spacing w:line="360" w:lineRule="auto"/>
        <w:jc w:val="center"/>
        <w:rPr>
          <w:rFonts w:ascii="Times New Roman" w:hAnsi="Times New Roman" w:cs="Times New Roman"/>
          <w:b/>
          <w:sz w:val="36"/>
          <w:szCs w:val="36"/>
          <w:lang w:eastAsia="zh-CN"/>
        </w:rPr>
      </w:pPr>
    </w:p>
    <w:p w14:paraId="49FDE43B" w14:textId="77777777" w:rsidR="00E96E3C" w:rsidRDefault="00E96E3C" w:rsidP="006E6D55">
      <w:pPr>
        <w:spacing w:line="360" w:lineRule="auto"/>
        <w:jc w:val="center"/>
        <w:rPr>
          <w:rFonts w:ascii="Times New Roman" w:hAnsi="Times New Roman" w:cs="Times New Roman"/>
          <w:b/>
          <w:sz w:val="36"/>
          <w:szCs w:val="36"/>
          <w:lang w:eastAsia="zh-CN"/>
        </w:rPr>
      </w:pPr>
    </w:p>
    <w:p w14:paraId="2C2998AE" w14:textId="77777777" w:rsidR="00E96E3C" w:rsidRDefault="00E96E3C" w:rsidP="006E6D55">
      <w:pPr>
        <w:spacing w:line="360" w:lineRule="auto"/>
        <w:jc w:val="center"/>
        <w:rPr>
          <w:rFonts w:ascii="Times New Roman" w:hAnsi="Times New Roman" w:cs="Times New Roman"/>
          <w:b/>
          <w:sz w:val="36"/>
          <w:szCs w:val="36"/>
          <w:lang w:eastAsia="zh-CN"/>
        </w:rPr>
      </w:pPr>
    </w:p>
    <w:p w14:paraId="52FE5ED8" w14:textId="77777777" w:rsidR="006E6D55" w:rsidRDefault="006E6D55" w:rsidP="006E6D55">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w:t>
      </w:r>
      <w:r w:rsidRPr="006E6D55">
        <w:rPr>
          <w:rFonts w:ascii="Times New Roman" w:hAnsi="Times New Roman" w:cs="Times New Roman" w:hint="eastAsia"/>
          <w:b/>
          <w:sz w:val="36"/>
          <w:szCs w:val="36"/>
          <w:lang w:eastAsia="zh-CN"/>
        </w:rPr>
        <w:t>报价函</w:t>
      </w:r>
    </w:p>
    <w:p w14:paraId="03895BC4" w14:textId="77777777" w:rsidR="006E6D55" w:rsidRDefault="006E6D55" w:rsidP="006E6D55">
      <w:pPr>
        <w:spacing w:line="360" w:lineRule="auto"/>
        <w:rPr>
          <w:rFonts w:ascii="Times New Roman"/>
          <w:sz w:val="28"/>
          <w:szCs w:val="28"/>
          <w:lang w:eastAsia="zh-CN"/>
        </w:rPr>
      </w:pPr>
      <w:r w:rsidRPr="00191455">
        <w:rPr>
          <w:rFonts w:ascii="Times New Roman" w:hAnsi="Times New Roman" w:hint="eastAsia"/>
          <w:sz w:val="28"/>
          <w:szCs w:val="28"/>
          <w:lang w:eastAsia="zh-CN"/>
        </w:rPr>
        <w:t>致：</w:t>
      </w:r>
      <w:r w:rsidR="00606A94">
        <w:rPr>
          <w:rFonts w:ascii="Times New Roman" w:hint="eastAsia"/>
          <w:sz w:val="28"/>
          <w:szCs w:val="28"/>
          <w:lang w:eastAsia="zh-CN"/>
        </w:rPr>
        <w:t>福建福海创石油化工有限公司</w:t>
      </w:r>
    </w:p>
    <w:p w14:paraId="479212C5" w14:textId="1A02AA7D" w:rsidR="006E6D55" w:rsidRPr="00222BBA" w:rsidRDefault="006E6D55" w:rsidP="006E0FCB">
      <w:pPr>
        <w:ind w:firstLineChars="200" w:firstLine="560"/>
        <w:rPr>
          <w:rFonts w:ascii="黑体" w:eastAsia="黑体" w:hAnsi="黑体"/>
          <w:bCs/>
          <w:sz w:val="30"/>
          <w:szCs w:val="30"/>
          <w:lang w:eastAsia="zh-CN"/>
        </w:rPr>
      </w:pPr>
      <w:r w:rsidRPr="00191455">
        <w:rPr>
          <w:rFonts w:ascii="Times New Roman" w:hAnsi="Times New Roman" w:hint="eastAsia"/>
          <w:sz w:val="28"/>
          <w:szCs w:val="28"/>
          <w:lang w:eastAsia="zh-CN"/>
        </w:rPr>
        <w:t>在充分</w:t>
      </w:r>
      <w:r w:rsidRPr="005D35F4">
        <w:rPr>
          <w:rFonts w:ascii="Times New Roman" w:hAnsi="ˎ̥" w:hint="eastAsia"/>
          <w:sz w:val="28"/>
          <w:szCs w:val="28"/>
          <w:lang w:eastAsia="zh-CN"/>
        </w:rPr>
        <w:t>研究</w:t>
      </w:r>
      <w:r w:rsidR="00E96E3C" w:rsidRPr="00E96E3C">
        <w:rPr>
          <w:rFonts w:ascii="Times New Roman" w:hAnsi="ˎ̥" w:hint="eastAsia"/>
          <w:sz w:val="28"/>
          <w:szCs w:val="28"/>
          <w:lang w:eastAsia="zh-CN"/>
        </w:rPr>
        <w:t>福建福海创石油化工有限公司集中空</w:t>
      </w:r>
      <w:proofErr w:type="gramStart"/>
      <w:r w:rsidR="00E96E3C" w:rsidRPr="00E96E3C">
        <w:rPr>
          <w:rFonts w:ascii="Times New Roman" w:hAnsi="ˎ̥" w:hint="eastAsia"/>
          <w:sz w:val="28"/>
          <w:szCs w:val="28"/>
          <w:lang w:eastAsia="zh-CN"/>
        </w:rPr>
        <w:t>分空压</w:t>
      </w:r>
      <w:proofErr w:type="gramEnd"/>
      <w:r w:rsidR="00E96E3C" w:rsidRPr="00E96E3C">
        <w:rPr>
          <w:rFonts w:ascii="Times New Roman" w:hAnsi="ˎ̥" w:hint="eastAsia"/>
          <w:sz w:val="28"/>
          <w:szCs w:val="28"/>
          <w:lang w:eastAsia="zh-CN"/>
        </w:rPr>
        <w:t>控制室爆炸风险分析和建筑物抗爆评估技术服务</w:t>
      </w:r>
      <w:r w:rsidR="00150395">
        <w:rPr>
          <w:rFonts w:ascii="Times New Roman" w:hAnsi="ˎ̥" w:hint="eastAsia"/>
          <w:sz w:val="28"/>
          <w:szCs w:val="28"/>
          <w:lang w:eastAsia="zh-CN"/>
        </w:rPr>
        <w:t>采购</w:t>
      </w:r>
      <w:r w:rsidR="000C57EB">
        <w:rPr>
          <w:rFonts w:ascii="Times New Roman" w:hAnsi="ˎ̥" w:hint="eastAsia"/>
          <w:sz w:val="28"/>
          <w:szCs w:val="28"/>
          <w:lang w:eastAsia="zh-CN"/>
        </w:rPr>
        <w:t>文件</w:t>
      </w:r>
      <w:r w:rsidRPr="00191455">
        <w:rPr>
          <w:rFonts w:ascii="Times New Roman" w:hAnsi="ˎ̥" w:hint="eastAsia"/>
          <w:sz w:val="28"/>
          <w:szCs w:val="28"/>
          <w:lang w:eastAsia="zh-CN"/>
        </w:rPr>
        <w:t>的全部内容后，我方愿以以下</w:t>
      </w:r>
      <w:r>
        <w:rPr>
          <w:rFonts w:ascii="Times New Roman" w:hAnsi="ˎ̥" w:hint="eastAsia"/>
          <w:sz w:val="28"/>
          <w:szCs w:val="28"/>
          <w:lang w:eastAsia="zh-CN"/>
        </w:rPr>
        <w:t>报价</w:t>
      </w:r>
      <w:r w:rsidR="00150395">
        <w:rPr>
          <w:rFonts w:ascii="Times New Roman" w:hAnsi="ˎ̥" w:hint="eastAsia"/>
          <w:sz w:val="28"/>
          <w:szCs w:val="28"/>
          <w:lang w:eastAsia="zh-CN"/>
        </w:rPr>
        <w:t>，严格按照采购</w:t>
      </w:r>
      <w:r w:rsidR="00437CA2">
        <w:rPr>
          <w:rFonts w:ascii="Times New Roman" w:hAnsi="ˎ̥" w:hint="eastAsia"/>
          <w:sz w:val="28"/>
          <w:szCs w:val="28"/>
          <w:lang w:eastAsia="zh-CN"/>
        </w:rPr>
        <w:t>文件</w:t>
      </w:r>
      <w:r w:rsidRPr="00191455">
        <w:rPr>
          <w:rFonts w:ascii="Times New Roman" w:hAnsi="ˎ̥" w:hint="eastAsia"/>
          <w:sz w:val="28"/>
          <w:szCs w:val="28"/>
          <w:lang w:eastAsia="zh-CN"/>
        </w:rPr>
        <w:t>的要求，交付本</w:t>
      </w:r>
      <w:r>
        <w:rPr>
          <w:rFonts w:ascii="Times New Roman" w:hAnsi="ˎ̥" w:hint="eastAsia"/>
          <w:sz w:val="28"/>
          <w:szCs w:val="28"/>
          <w:lang w:eastAsia="zh-CN"/>
        </w:rPr>
        <w:t>项目</w:t>
      </w:r>
      <w:r w:rsidRPr="00191455">
        <w:rPr>
          <w:rFonts w:ascii="Times New Roman" w:hAnsi="ˎ̥" w:hint="eastAsia"/>
          <w:sz w:val="28"/>
          <w:szCs w:val="28"/>
          <w:lang w:eastAsia="zh-CN"/>
        </w:rPr>
        <w:t>并维修其中的任何缺陷。</w:t>
      </w:r>
    </w:p>
    <w:tbl>
      <w:tblPr>
        <w:tblW w:w="9499" w:type="dxa"/>
        <w:tblInd w:w="-318" w:type="dxa"/>
        <w:tblLook w:val="04A0" w:firstRow="1" w:lastRow="0" w:firstColumn="1" w:lastColumn="0" w:noHBand="0" w:noVBand="1"/>
      </w:tblPr>
      <w:tblGrid>
        <w:gridCol w:w="9499"/>
      </w:tblGrid>
      <w:tr w:rsidR="000C57EB" w:rsidRPr="0094423E" w14:paraId="3B26E8B6" w14:textId="77777777" w:rsidTr="003B3C4F">
        <w:trPr>
          <w:trHeight w:val="604"/>
        </w:trPr>
        <w:tc>
          <w:tcPr>
            <w:tcW w:w="9499" w:type="dxa"/>
            <w:shd w:val="clear" w:color="auto" w:fill="auto"/>
            <w:noWrap/>
            <w:vAlign w:val="center"/>
            <w:hideMark/>
          </w:tcPr>
          <w:p w14:paraId="49E6DB9E" w14:textId="77777777" w:rsidR="000C57EB" w:rsidRPr="003355C7" w:rsidRDefault="000C57EB" w:rsidP="003355C7">
            <w:pPr>
              <w:spacing w:line="360" w:lineRule="auto"/>
              <w:ind w:firstLineChars="350" w:firstLine="980"/>
              <w:rPr>
                <w:rFonts w:ascii="Times New Roman" w:hAnsi="Times New Roman"/>
                <w:sz w:val="28"/>
                <w:szCs w:val="28"/>
                <w:lang w:eastAsia="zh-CN"/>
              </w:rPr>
            </w:pPr>
          </w:p>
          <w:p w14:paraId="38842440" w14:textId="7833A72C" w:rsidR="002859D4" w:rsidRPr="006E0FCB" w:rsidRDefault="003355C7" w:rsidP="006E0FCB">
            <w:pPr>
              <w:spacing w:line="360" w:lineRule="auto"/>
              <w:ind w:firstLineChars="350" w:firstLine="980"/>
              <w:rPr>
                <w:rFonts w:ascii="Times New Roman" w:hAnsi="Times New Roman"/>
                <w:sz w:val="28"/>
                <w:szCs w:val="28"/>
                <w:lang w:eastAsia="zh-CN"/>
              </w:rPr>
            </w:pPr>
            <w:r w:rsidRPr="003355C7">
              <w:rPr>
                <w:rFonts w:ascii="Times New Roman" w:hAnsi="Times New Roman" w:hint="eastAsia"/>
                <w:sz w:val="28"/>
                <w:szCs w:val="28"/>
                <w:lang w:eastAsia="zh-CN"/>
              </w:rPr>
              <w:t>本项目含税包干</w:t>
            </w:r>
            <w:r w:rsidR="003B3C4F" w:rsidRPr="006E0FCB">
              <w:rPr>
                <w:rFonts w:ascii="Times New Roman" w:hAnsi="Times New Roman" w:hint="eastAsia"/>
                <w:sz w:val="28"/>
                <w:szCs w:val="28"/>
                <w:lang w:eastAsia="zh-CN"/>
              </w:rPr>
              <w:t>固定</w:t>
            </w:r>
            <w:r w:rsidR="006E0FCB">
              <w:rPr>
                <w:rFonts w:ascii="Times New Roman" w:hAnsi="Times New Roman" w:hint="eastAsia"/>
                <w:sz w:val="28"/>
                <w:szCs w:val="28"/>
                <w:lang w:eastAsia="zh-CN"/>
              </w:rPr>
              <w:t>总价</w:t>
            </w:r>
            <w:r w:rsidR="002859D4" w:rsidRPr="006E0FCB">
              <w:rPr>
                <w:rFonts w:ascii="Times New Roman" w:hAnsi="Times New Roman" w:hint="eastAsia"/>
                <w:sz w:val="28"/>
                <w:szCs w:val="28"/>
                <w:lang w:eastAsia="zh-CN"/>
              </w:rPr>
              <w:t>（大写）：</w:t>
            </w:r>
            <w:r w:rsidR="002859D4" w:rsidRPr="006E0FCB">
              <w:rPr>
                <w:rFonts w:ascii="Times New Roman" w:hAnsi="Times New Roman" w:hint="eastAsia"/>
                <w:sz w:val="28"/>
                <w:szCs w:val="28"/>
                <w:lang w:eastAsia="zh-CN"/>
              </w:rPr>
              <w:t xml:space="preserve"> </w:t>
            </w:r>
            <w:r w:rsidR="002859D4" w:rsidRPr="006E0FCB">
              <w:rPr>
                <w:rFonts w:ascii="Times New Roman" w:hAnsi="Times New Roman" w:hint="eastAsia"/>
                <w:sz w:val="28"/>
                <w:szCs w:val="28"/>
                <w:u w:val="single"/>
                <w:lang w:eastAsia="zh-CN"/>
              </w:rPr>
              <w:t xml:space="preserve">         </w:t>
            </w:r>
            <w:r w:rsidR="002859D4" w:rsidRPr="006E0FCB">
              <w:rPr>
                <w:rFonts w:ascii="Times New Roman" w:hAnsi="Times New Roman"/>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sidR="002859D4" w:rsidRPr="006E0FCB">
              <w:rPr>
                <w:rFonts w:ascii="Times New Roman" w:hAnsi="Times New Roman"/>
                <w:sz w:val="28"/>
                <w:szCs w:val="28"/>
                <w:u w:val="single"/>
                <w:lang w:eastAsia="zh-CN"/>
              </w:rPr>
              <w:t xml:space="preserve"> </w:t>
            </w:r>
          </w:p>
          <w:p w14:paraId="406F7BA6" w14:textId="58B56F94" w:rsidR="002859D4" w:rsidRDefault="002859D4" w:rsidP="006E0FCB">
            <w:pPr>
              <w:spacing w:line="360" w:lineRule="auto"/>
              <w:ind w:firstLineChars="750" w:firstLine="2100"/>
              <w:rPr>
                <w:rFonts w:ascii="Times New Roman" w:hAnsi="Times New Roman"/>
                <w:sz w:val="28"/>
                <w:szCs w:val="28"/>
                <w:u w:val="single"/>
                <w:lang w:eastAsia="zh-CN"/>
              </w:rPr>
            </w:pPr>
            <w:r>
              <w:rPr>
                <w:rFonts w:ascii="Times New Roman" w:hAnsi="Times New Roman" w:hint="eastAsia"/>
                <w:sz w:val="28"/>
                <w:szCs w:val="28"/>
                <w:lang w:eastAsia="zh-CN"/>
              </w:rPr>
              <w:t>（小写）：</w:t>
            </w:r>
            <w:r>
              <w:rPr>
                <w:rFonts w:ascii="Times New Roman" w:hAnsi="Times New Roman" w:hint="eastAsia"/>
                <w:sz w:val="28"/>
                <w:szCs w:val="28"/>
                <w:u w:val="single"/>
                <w:lang w:eastAsia="zh-CN"/>
              </w:rPr>
              <w:t xml:space="preserve">   </w:t>
            </w:r>
            <w:r>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 xml:space="preserve">        </w:t>
            </w:r>
            <w:r w:rsidR="006E0FCB">
              <w:rPr>
                <w:rFonts w:ascii="Times New Roman" w:hAnsi="Times New Roman"/>
                <w:sz w:val="28"/>
                <w:szCs w:val="28"/>
                <w:u w:val="single"/>
                <w:lang w:eastAsia="zh-CN"/>
              </w:rPr>
              <w:t xml:space="preserve">     </w:t>
            </w:r>
            <w:r>
              <w:rPr>
                <w:rFonts w:ascii="Times New Roman" w:hAnsi="Times New Roman" w:hint="eastAsia"/>
                <w:sz w:val="28"/>
                <w:szCs w:val="28"/>
                <w:u w:val="single"/>
                <w:lang w:eastAsia="zh-CN"/>
              </w:rPr>
              <w:t>元（增值税税率</w:t>
            </w:r>
            <w:r w:rsidR="00E96E3C">
              <w:rPr>
                <w:rFonts w:ascii="Times New Roman" w:hAnsi="Times New Roman"/>
                <w:sz w:val="28"/>
                <w:szCs w:val="28"/>
                <w:u w:val="single"/>
                <w:lang w:eastAsia="zh-CN"/>
              </w:rPr>
              <w:t>6</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w:t>
            </w:r>
            <w:r>
              <w:rPr>
                <w:rFonts w:ascii="Times New Roman" w:hAnsi="Times New Roman" w:hint="eastAsia"/>
                <w:sz w:val="28"/>
                <w:szCs w:val="28"/>
                <w:u w:val="single"/>
                <w:lang w:eastAsia="zh-CN"/>
              </w:rPr>
              <w:t xml:space="preserve"> </w:t>
            </w:r>
          </w:p>
          <w:p w14:paraId="686C8328" w14:textId="77777777" w:rsidR="003355C7" w:rsidRPr="003355C7" w:rsidRDefault="003355C7" w:rsidP="003355C7">
            <w:pPr>
              <w:spacing w:line="360" w:lineRule="auto"/>
              <w:ind w:firstLineChars="350" w:firstLine="980"/>
              <w:rPr>
                <w:rFonts w:ascii="Times New Roman" w:hAnsi="Times New Roman"/>
                <w:sz w:val="28"/>
                <w:szCs w:val="28"/>
                <w:lang w:eastAsia="zh-CN"/>
              </w:rPr>
            </w:pPr>
            <w:r w:rsidRPr="003355C7">
              <w:rPr>
                <w:rFonts w:ascii="Times New Roman" w:hAnsi="Times New Roman"/>
                <w:sz w:val="28"/>
                <w:szCs w:val="28"/>
                <w:lang w:eastAsia="zh-CN"/>
              </w:rPr>
              <w:t>具体各项报价清单如下：</w:t>
            </w:r>
          </w:p>
          <w:p w14:paraId="70A14B6D" w14:textId="77777777" w:rsidR="003355C7" w:rsidRDefault="003355C7" w:rsidP="003355C7">
            <w:pPr>
              <w:pStyle w:val="10"/>
            </w:pPr>
          </w:p>
          <w:p w14:paraId="0D88C953" w14:textId="77777777" w:rsidR="000D3628" w:rsidRDefault="000D3628" w:rsidP="003355C7">
            <w:pPr>
              <w:pStyle w:val="10"/>
            </w:pPr>
          </w:p>
          <w:p w14:paraId="53A01B71" w14:textId="77777777" w:rsidR="000D3628" w:rsidRPr="003355C7" w:rsidRDefault="000D3628" w:rsidP="003355C7">
            <w:pPr>
              <w:pStyle w:val="10"/>
            </w:pPr>
          </w:p>
          <w:p w14:paraId="0FE76553" w14:textId="77777777" w:rsidR="00B64838" w:rsidRPr="00B64838" w:rsidRDefault="00B64838" w:rsidP="00437CA2">
            <w:pPr>
              <w:spacing w:line="360" w:lineRule="auto"/>
              <w:rPr>
                <w:lang w:eastAsia="zh-CN"/>
              </w:rPr>
            </w:pPr>
          </w:p>
        </w:tc>
      </w:tr>
    </w:tbl>
    <w:p w14:paraId="5EBA5380" w14:textId="77777777" w:rsidR="00060DB7" w:rsidRPr="00D67F61" w:rsidRDefault="00060DB7" w:rsidP="00060DB7">
      <w:pPr>
        <w:snapToGrid w:val="0"/>
        <w:spacing w:line="360" w:lineRule="auto"/>
        <w:rPr>
          <w:rFonts w:asciiTheme="minorEastAsia" w:eastAsiaTheme="minorEastAsia" w:hAnsiTheme="minorEastAsia"/>
          <w:sz w:val="24"/>
          <w:szCs w:val="24"/>
          <w:lang w:eastAsia="zh-CN"/>
        </w:rPr>
      </w:pPr>
    </w:p>
    <w:p w14:paraId="14A42117" w14:textId="77777777" w:rsidR="003B3C4F" w:rsidRPr="003355C7" w:rsidRDefault="003B3C4F" w:rsidP="003B3C4F">
      <w:pPr>
        <w:pStyle w:val="10"/>
      </w:pPr>
    </w:p>
    <w:p w14:paraId="2DA4BB47" w14:textId="381C92C1" w:rsidR="00967702" w:rsidRDefault="00DD56C2">
      <w:pPr>
        <w:spacing w:line="460" w:lineRule="exact"/>
        <w:ind w:firstLineChars="200" w:firstLine="560"/>
        <w:rPr>
          <w:sz w:val="28"/>
          <w:u w:val="single"/>
          <w:lang w:eastAsia="zh-CN"/>
        </w:rPr>
      </w:pPr>
      <w:r>
        <w:rPr>
          <w:rFonts w:hint="eastAsia"/>
          <w:sz w:val="28"/>
          <w:lang w:eastAsia="zh-CN"/>
        </w:rPr>
        <w:t>参</w:t>
      </w:r>
      <w:r w:rsidR="00150395">
        <w:rPr>
          <w:rFonts w:hint="eastAsia"/>
          <w:sz w:val="28"/>
          <w:lang w:eastAsia="zh-CN"/>
        </w:rPr>
        <w:t>比</w:t>
      </w:r>
      <w:r>
        <w:rPr>
          <w:rFonts w:hint="eastAsia"/>
          <w:sz w:val="28"/>
          <w:lang w:eastAsia="zh-CN"/>
        </w:rPr>
        <w:t>人：</w:t>
      </w:r>
      <w:r>
        <w:rPr>
          <w:rFonts w:hint="eastAsia"/>
          <w:sz w:val="28"/>
          <w:u w:val="single"/>
          <w:lang w:eastAsia="zh-CN"/>
        </w:rPr>
        <w:t xml:space="preserve">      </w:t>
      </w:r>
      <w:r>
        <w:rPr>
          <w:rFonts w:hint="eastAsia"/>
          <w:color w:val="00B050"/>
          <w:sz w:val="28"/>
          <w:lang w:eastAsia="zh-CN"/>
        </w:rPr>
        <w:t>（加盖参</w:t>
      </w:r>
      <w:r w:rsidR="00DF4A01">
        <w:rPr>
          <w:rFonts w:hint="eastAsia"/>
          <w:color w:val="00B050"/>
          <w:sz w:val="28"/>
          <w:lang w:eastAsia="zh-CN"/>
        </w:rPr>
        <w:t>比</w:t>
      </w:r>
      <w:r>
        <w:rPr>
          <w:rFonts w:hint="eastAsia"/>
          <w:color w:val="00B050"/>
          <w:sz w:val="28"/>
          <w:lang w:eastAsia="zh-CN"/>
        </w:rPr>
        <w:t>单位章）</w:t>
      </w:r>
    </w:p>
    <w:p w14:paraId="23B16F1B" w14:textId="77777777" w:rsidR="00967702" w:rsidRDefault="00967702">
      <w:pPr>
        <w:spacing w:line="460" w:lineRule="exact"/>
        <w:ind w:firstLineChars="200" w:firstLine="560"/>
        <w:rPr>
          <w:sz w:val="28"/>
          <w:u w:val="single"/>
          <w:lang w:eastAsia="zh-CN"/>
        </w:rPr>
      </w:pPr>
    </w:p>
    <w:p w14:paraId="69003041" w14:textId="77777777" w:rsidR="00967702" w:rsidRDefault="00DD56C2">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47481876" w14:textId="77777777" w:rsidR="00967702" w:rsidRDefault="00967702">
      <w:pPr>
        <w:spacing w:line="460" w:lineRule="exact"/>
        <w:ind w:firstLineChars="200" w:firstLine="560"/>
        <w:rPr>
          <w:color w:val="00B050"/>
          <w:sz w:val="28"/>
          <w:lang w:eastAsia="zh-CN"/>
        </w:rPr>
      </w:pPr>
    </w:p>
    <w:p w14:paraId="33DF4175" w14:textId="77777777" w:rsidR="00967702" w:rsidRDefault="00DD56C2">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16DEF023" w14:textId="77777777" w:rsidR="00967702" w:rsidRDefault="00967702">
      <w:pPr>
        <w:spacing w:line="500" w:lineRule="exact"/>
        <w:rPr>
          <w:color w:val="4E6127"/>
          <w:sz w:val="28"/>
          <w:u w:val="single"/>
          <w:lang w:eastAsia="zh-CN"/>
        </w:rPr>
      </w:pPr>
    </w:p>
    <w:p w14:paraId="01AF1EE6" w14:textId="77777777" w:rsidR="00967702" w:rsidRDefault="00DD56C2">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2"/>
    </w:p>
    <w:sectPr w:rsidR="00967702"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9D00D" w14:textId="77777777" w:rsidR="006D1B25" w:rsidRDefault="006D1B25">
      <w:r>
        <w:separator/>
      </w:r>
    </w:p>
  </w:endnote>
  <w:endnote w:type="continuationSeparator" w:id="0">
    <w:p w14:paraId="53B58A7C" w14:textId="77777777" w:rsidR="006D1B25" w:rsidRDefault="006D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1" w:usb1="080E0000" w:usb2="00000010" w:usb3="00000000" w:csb0="00040000" w:csb1="00000000"/>
  </w:font>
  <w:font w:name="ˎ̥">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14:paraId="2AAACBA1" w14:textId="77777777" w:rsidR="00836976" w:rsidRDefault="0083697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44CC6">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44CC6">
              <w:rPr>
                <w:b/>
                <w:bCs/>
                <w:noProof/>
              </w:rPr>
              <w:t>32</w:t>
            </w:r>
            <w:r>
              <w:rPr>
                <w:b/>
                <w:bCs/>
                <w:sz w:val="24"/>
                <w:szCs w:val="24"/>
              </w:rPr>
              <w:fldChar w:fldCharType="end"/>
            </w:r>
          </w:p>
        </w:sdtContent>
      </w:sdt>
    </w:sdtContent>
  </w:sdt>
  <w:p w14:paraId="7552A791" w14:textId="77777777" w:rsidR="00836976" w:rsidRDefault="0083697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docPartObj>
        <w:docPartGallery w:val="Page Numbers (Bottom of Page)"/>
        <w:docPartUnique/>
      </w:docPartObj>
    </w:sdtPr>
    <w:sdtEndPr/>
    <w:sdtContent>
      <w:sdt>
        <w:sdtPr>
          <w:id w:val="2119642350"/>
          <w:docPartObj>
            <w:docPartGallery w:val="Page Numbers (Top of Page)"/>
            <w:docPartUnique/>
          </w:docPartObj>
        </w:sdtPr>
        <w:sdtEndPr/>
        <w:sdtContent>
          <w:p w14:paraId="59170BD0" w14:textId="77777777" w:rsidR="00836976" w:rsidRDefault="00836976">
            <w:pPr>
              <w:pStyle w:val="a8"/>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C44CC6">
              <w:rPr>
                <w:b/>
                <w:bCs/>
                <w:noProof/>
              </w:rPr>
              <w:t>3</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C44CC6">
              <w:rPr>
                <w:b/>
                <w:bCs/>
                <w:noProof/>
              </w:rPr>
              <w:t>32</w:t>
            </w:r>
            <w:r>
              <w:rPr>
                <w:b/>
                <w:bCs/>
                <w:sz w:val="24"/>
                <w:szCs w:val="24"/>
              </w:rPr>
              <w:fldChar w:fldCharType="end"/>
            </w:r>
          </w:p>
        </w:sdtContent>
      </w:sdt>
    </w:sdtContent>
  </w:sdt>
  <w:p w14:paraId="642D1A21" w14:textId="77777777" w:rsidR="00836976" w:rsidRDefault="00836976">
    <w:pPr>
      <w:pStyle w:val="a6"/>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A0109" w14:textId="77777777" w:rsidR="00836976" w:rsidRDefault="006D1B25">
    <w:pPr>
      <w:pStyle w:val="a6"/>
      <w:spacing w:line="14" w:lineRule="auto"/>
      <w:rPr>
        <w:sz w:val="20"/>
      </w:rPr>
    </w:pPr>
    <w:r>
      <w:pict w14:anchorId="36DD96B4">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 filled="f" stroked="f">
          <v:textbox inset="0,0,0,0">
            <w:txbxContent>
              <w:p w14:paraId="764AF04E" w14:textId="77777777" w:rsidR="00836976" w:rsidRDefault="0083697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E50F2" w14:textId="77777777" w:rsidR="00836976" w:rsidRDefault="00836976">
    <w:pPr>
      <w:pStyle w:val="a6"/>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9DCAA" w14:textId="77777777" w:rsidR="006D1B25" w:rsidRDefault="006D1B25">
      <w:r>
        <w:separator/>
      </w:r>
    </w:p>
  </w:footnote>
  <w:footnote w:type="continuationSeparator" w:id="0">
    <w:p w14:paraId="581D622F" w14:textId="77777777" w:rsidR="006D1B25" w:rsidRDefault="006D1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0259A6"/>
    <w:multiLevelType w:val="multilevel"/>
    <w:tmpl w:val="A20259A6"/>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15:restartNumberingAfterBreak="0">
    <w:nsid w:val="03410A6C"/>
    <w:multiLevelType w:val="multilevel"/>
    <w:tmpl w:val="03410A6C"/>
    <w:lvl w:ilvl="0">
      <w:start w:val="1"/>
      <w:numFmt w:val="decimal"/>
      <w:lvlText w:val="%1、"/>
      <w:lvlJc w:val="left"/>
      <w:pPr>
        <w:ind w:left="786"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3" w15:restartNumberingAfterBreak="0">
    <w:nsid w:val="0E603979"/>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4" w15:restartNumberingAfterBreak="0">
    <w:nsid w:val="13322953"/>
    <w:multiLevelType w:val="multilevel"/>
    <w:tmpl w:val="13322953"/>
    <w:lvl w:ilvl="0">
      <w:start w:val="1"/>
      <w:numFmt w:val="decimal"/>
      <w:lvlText w:val="%1、"/>
      <w:lvlJc w:val="left"/>
      <w:pPr>
        <w:ind w:left="360" w:hanging="360"/>
      </w:pPr>
      <w:rPr>
        <w:rFonts w:hint="default"/>
      </w:rPr>
    </w:lvl>
    <w:lvl w:ilvl="1">
      <w:start w:val="1"/>
      <w:numFmt w:val="decimal"/>
      <w:lvlText w:val="（%2）"/>
      <w:lvlJc w:val="left"/>
      <w:pPr>
        <w:ind w:left="1140" w:hanging="720"/>
      </w:pPr>
      <w:rPr>
        <w:rFonts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18A654C"/>
    <w:multiLevelType w:val="multilevel"/>
    <w:tmpl w:val="218A654C"/>
    <w:lvl w:ilvl="0">
      <w:start w:val="1"/>
      <w:numFmt w:val="decimal"/>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267B6B15"/>
    <w:multiLevelType w:val="multilevel"/>
    <w:tmpl w:val="267B6B15"/>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2A7501E2"/>
    <w:multiLevelType w:val="multilevel"/>
    <w:tmpl w:val="2A7501E2"/>
    <w:lvl w:ilvl="0">
      <w:start w:val="1"/>
      <w:numFmt w:val="japaneseCounting"/>
      <w:lvlText w:val="%1、"/>
      <w:lvlJc w:val="left"/>
      <w:pPr>
        <w:ind w:left="480" w:hanging="480"/>
      </w:pPr>
      <w:rPr>
        <w:rFonts w:cs="Times New Roman" w:hint="default"/>
        <w:b/>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2D5B4245"/>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9"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10"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1"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3DED7B2B"/>
    <w:multiLevelType w:val="multilevel"/>
    <w:tmpl w:val="0E603979"/>
    <w:lvl w:ilvl="0">
      <w:start w:val="1"/>
      <w:numFmt w:val="decimal"/>
      <w:lvlText w:val="%1、"/>
      <w:lvlJc w:val="left"/>
      <w:pPr>
        <w:ind w:left="-37" w:hanging="360"/>
      </w:pPr>
      <w:rPr>
        <w:rFonts w:ascii="宋体" w:eastAsia="宋体" w:hAnsi="宋体" w:hint="default"/>
        <w:b w:val="0"/>
      </w:rPr>
    </w:lvl>
    <w:lvl w:ilvl="1">
      <w:start w:val="1"/>
      <w:numFmt w:val="lowerLetter"/>
      <w:lvlText w:val="%2)"/>
      <w:lvlJc w:val="left"/>
      <w:pPr>
        <w:ind w:left="443" w:hanging="420"/>
      </w:pPr>
    </w:lvl>
    <w:lvl w:ilvl="2">
      <w:start w:val="1"/>
      <w:numFmt w:val="lowerRoman"/>
      <w:lvlText w:val="%3."/>
      <w:lvlJc w:val="right"/>
      <w:pPr>
        <w:ind w:left="863" w:hanging="420"/>
      </w:pPr>
    </w:lvl>
    <w:lvl w:ilvl="3">
      <w:start w:val="1"/>
      <w:numFmt w:val="decimal"/>
      <w:lvlText w:val="%4."/>
      <w:lvlJc w:val="left"/>
      <w:pPr>
        <w:ind w:left="1283" w:hanging="420"/>
      </w:pPr>
    </w:lvl>
    <w:lvl w:ilvl="4">
      <w:start w:val="1"/>
      <w:numFmt w:val="lowerLetter"/>
      <w:lvlText w:val="%5)"/>
      <w:lvlJc w:val="left"/>
      <w:pPr>
        <w:ind w:left="1703" w:hanging="420"/>
      </w:pPr>
    </w:lvl>
    <w:lvl w:ilvl="5">
      <w:start w:val="1"/>
      <w:numFmt w:val="lowerRoman"/>
      <w:lvlText w:val="%6."/>
      <w:lvlJc w:val="right"/>
      <w:pPr>
        <w:ind w:left="2123" w:hanging="420"/>
      </w:pPr>
    </w:lvl>
    <w:lvl w:ilvl="6">
      <w:start w:val="1"/>
      <w:numFmt w:val="decimal"/>
      <w:lvlText w:val="%7."/>
      <w:lvlJc w:val="left"/>
      <w:pPr>
        <w:ind w:left="2543" w:hanging="420"/>
      </w:pPr>
    </w:lvl>
    <w:lvl w:ilvl="7">
      <w:start w:val="1"/>
      <w:numFmt w:val="lowerLetter"/>
      <w:lvlText w:val="%8)"/>
      <w:lvlJc w:val="left"/>
      <w:pPr>
        <w:ind w:left="2963" w:hanging="420"/>
      </w:pPr>
    </w:lvl>
    <w:lvl w:ilvl="8">
      <w:start w:val="1"/>
      <w:numFmt w:val="lowerRoman"/>
      <w:lvlText w:val="%9."/>
      <w:lvlJc w:val="right"/>
      <w:pPr>
        <w:ind w:left="3383" w:hanging="420"/>
      </w:pPr>
    </w:lvl>
  </w:abstractNum>
  <w:abstractNum w:abstractNumId="13" w15:restartNumberingAfterBreak="0">
    <w:nsid w:val="3FB96F4A"/>
    <w:multiLevelType w:val="multilevel"/>
    <w:tmpl w:val="3FB96F4A"/>
    <w:lvl w:ilvl="0">
      <w:start w:val="1"/>
      <w:numFmt w:val="chineseCountingThousand"/>
      <w:lvlText w:val="第%1条"/>
      <w:lvlJc w:val="left"/>
      <w:pPr>
        <w:tabs>
          <w:tab w:val="num" w:pos="360"/>
        </w:tabs>
        <w:ind w:left="360" w:hanging="36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FDA5C1B"/>
    <w:multiLevelType w:val="multilevel"/>
    <w:tmpl w:val="3FDA5C1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4645072F"/>
    <w:multiLevelType w:val="multilevel"/>
    <w:tmpl w:val="4645072F"/>
    <w:lvl w:ilvl="0">
      <w:start w:val="1"/>
      <w:numFmt w:val="decimal"/>
      <w:lvlText w:val="%1、"/>
      <w:lvlJc w:val="left"/>
      <w:pPr>
        <w:ind w:left="675" w:hanging="360"/>
      </w:pPr>
      <w:rPr>
        <w:rFonts w:hint="default"/>
      </w:rPr>
    </w:lvl>
    <w:lvl w:ilvl="1">
      <w:start w:val="1"/>
      <w:numFmt w:val="lowerLetter"/>
      <w:lvlText w:val="%2)"/>
      <w:lvlJc w:val="left"/>
      <w:pPr>
        <w:ind w:left="1155" w:hanging="420"/>
      </w:pPr>
    </w:lvl>
    <w:lvl w:ilvl="2">
      <w:start w:val="1"/>
      <w:numFmt w:val="lowerRoman"/>
      <w:lvlText w:val="%3."/>
      <w:lvlJc w:val="right"/>
      <w:pPr>
        <w:ind w:left="1575" w:hanging="420"/>
      </w:pPr>
    </w:lvl>
    <w:lvl w:ilvl="3">
      <w:start w:val="1"/>
      <w:numFmt w:val="decimal"/>
      <w:lvlText w:val="%4."/>
      <w:lvlJc w:val="left"/>
      <w:pPr>
        <w:ind w:left="1995" w:hanging="420"/>
      </w:pPr>
    </w:lvl>
    <w:lvl w:ilvl="4">
      <w:start w:val="1"/>
      <w:numFmt w:val="lowerLetter"/>
      <w:lvlText w:val="%5)"/>
      <w:lvlJc w:val="left"/>
      <w:pPr>
        <w:ind w:left="2415" w:hanging="420"/>
      </w:pPr>
    </w:lvl>
    <w:lvl w:ilvl="5">
      <w:start w:val="1"/>
      <w:numFmt w:val="lowerRoman"/>
      <w:lvlText w:val="%6."/>
      <w:lvlJc w:val="right"/>
      <w:pPr>
        <w:ind w:left="2835" w:hanging="420"/>
      </w:pPr>
    </w:lvl>
    <w:lvl w:ilvl="6">
      <w:start w:val="1"/>
      <w:numFmt w:val="decimal"/>
      <w:lvlText w:val="%7."/>
      <w:lvlJc w:val="left"/>
      <w:pPr>
        <w:ind w:left="3255" w:hanging="420"/>
      </w:pPr>
    </w:lvl>
    <w:lvl w:ilvl="7">
      <w:start w:val="1"/>
      <w:numFmt w:val="lowerLetter"/>
      <w:lvlText w:val="%8)"/>
      <w:lvlJc w:val="left"/>
      <w:pPr>
        <w:ind w:left="3675" w:hanging="420"/>
      </w:pPr>
    </w:lvl>
    <w:lvl w:ilvl="8">
      <w:start w:val="1"/>
      <w:numFmt w:val="lowerRoman"/>
      <w:lvlText w:val="%9."/>
      <w:lvlJc w:val="right"/>
      <w:pPr>
        <w:ind w:left="4095" w:hanging="420"/>
      </w:pPr>
    </w:lvl>
  </w:abstractNum>
  <w:abstractNum w:abstractNumId="16" w15:restartNumberingAfterBreak="0">
    <w:nsid w:val="4B44014A"/>
    <w:multiLevelType w:val="singleLevel"/>
    <w:tmpl w:val="4B44014A"/>
    <w:lvl w:ilvl="0">
      <w:start w:val="9"/>
      <w:numFmt w:val="chineseCounting"/>
      <w:pStyle w:val="40"/>
      <w:suff w:val="nothing"/>
      <w:lvlText w:val="%1、"/>
      <w:lvlJc w:val="left"/>
      <w:rPr>
        <w:rFonts w:hint="eastAsia"/>
      </w:rPr>
    </w:lvl>
  </w:abstractNum>
  <w:abstractNum w:abstractNumId="17" w15:restartNumberingAfterBreak="0">
    <w:nsid w:val="4E443DC9"/>
    <w:multiLevelType w:val="multilevel"/>
    <w:tmpl w:val="4E443DC9"/>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5173623E"/>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19"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20" w15:restartNumberingAfterBreak="0">
    <w:nsid w:val="62151540"/>
    <w:multiLevelType w:val="multilevel"/>
    <w:tmpl w:val="62151540"/>
    <w:lvl w:ilvl="0">
      <w:start w:val="1"/>
      <w:numFmt w:val="decimal"/>
      <w:lvlText w:val="%1、"/>
      <w:lvlJc w:val="left"/>
      <w:pPr>
        <w:ind w:left="360" w:hanging="360"/>
      </w:pPr>
      <w:rPr>
        <w:rFonts w:hint="default"/>
      </w:rPr>
    </w:lvl>
    <w:lvl w:ilvl="1">
      <w:start w:val="1"/>
      <w:numFmt w:val="decimal"/>
      <w:lvlText w:val="（%2）"/>
      <w:lvlJc w:val="left"/>
      <w:pPr>
        <w:ind w:left="1140" w:hanging="720"/>
      </w:pPr>
      <w:rPr>
        <w:rFonts w:cs="Arial"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2AD5036"/>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2" w15:restartNumberingAfterBreak="0">
    <w:nsid w:val="674D385E"/>
    <w:multiLevelType w:val="multilevel"/>
    <w:tmpl w:val="674D385E"/>
    <w:lvl w:ilvl="0">
      <w:start w:val="1"/>
      <w:numFmt w:val="decimal"/>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3" w15:restartNumberingAfterBreak="0">
    <w:nsid w:val="682071A5"/>
    <w:multiLevelType w:val="hybridMultilevel"/>
    <w:tmpl w:val="641E41EA"/>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4" w15:restartNumberingAfterBreak="0">
    <w:nsid w:val="68890D5A"/>
    <w:multiLevelType w:val="hybridMultilevel"/>
    <w:tmpl w:val="D3D08B94"/>
    <w:lvl w:ilvl="0" w:tplc="C71297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DCB64BB"/>
    <w:multiLevelType w:val="hybridMultilevel"/>
    <w:tmpl w:val="0570F230"/>
    <w:lvl w:ilvl="0" w:tplc="FDAC509C">
      <w:start w:val="1"/>
      <w:numFmt w:val="japaneseCounting"/>
      <w:lvlText w:val="第%1章"/>
      <w:lvlJc w:val="left"/>
      <w:pPr>
        <w:ind w:left="1269" w:hanging="1260"/>
      </w:pPr>
      <w:rPr>
        <w:rFonts w:hint="default"/>
        <w:w w:val="100"/>
      </w:rPr>
    </w:lvl>
    <w:lvl w:ilvl="1" w:tplc="04090019" w:tentative="1">
      <w:start w:val="1"/>
      <w:numFmt w:val="lowerLetter"/>
      <w:lvlText w:val="%2)"/>
      <w:lvlJc w:val="left"/>
      <w:pPr>
        <w:ind w:left="849" w:hanging="420"/>
      </w:pPr>
    </w:lvl>
    <w:lvl w:ilvl="2" w:tplc="0409001B" w:tentative="1">
      <w:start w:val="1"/>
      <w:numFmt w:val="lowerRoman"/>
      <w:lvlText w:val="%3."/>
      <w:lvlJc w:val="right"/>
      <w:pPr>
        <w:ind w:left="1269" w:hanging="420"/>
      </w:pPr>
    </w:lvl>
    <w:lvl w:ilvl="3" w:tplc="0409000F" w:tentative="1">
      <w:start w:val="1"/>
      <w:numFmt w:val="decimal"/>
      <w:lvlText w:val="%4."/>
      <w:lvlJc w:val="left"/>
      <w:pPr>
        <w:ind w:left="1689" w:hanging="420"/>
      </w:pPr>
    </w:lvl>
    <w:lvl w:ilvl="4" w:tplc="04090019" w:tentative="1">
      <w:start w:val="1"/>
      <w:numFmt w:val="lowerLetter"/>
      <w:lvlText w:val="%5)"/>
      <w:lvlJc w:val="left"/>
      <w:pPr>
        <w:ind w:left="2109" w:hanging="420"/>
      </w:pPr>
    </w:lvl>
    <w:lvl w:ilvl="5" w:tplc="0409001B" w:tentative="1">
      <w:start w:val="1"/>
      <w:numFmt w:val="lowerRoman"/>
      <w:lvlText w:val="%6."/>
      <w:lvlJc w:val="right"/>
      <w:pPr>
        <w:ind w:left="2529" w:hanging="420"/>
      </w:pPr>
    </w:lvl>
    <w:lvl w:ilvl="6" w:tplc="0409000F" w:tentative="1">
      <w:start w:val="1"/>
      <w:numFmt w:val="decimal"/>
      <w:lvlText w:val="%7."/>
      <w:lvlJc w:val="left"/>
      <w:pPr>
        <w:ind w:left="2949" w:hanging="420"/>
      </w:pPr>
    </w:lvl>
    <w:lvl w:ilvl="7" w:tplc="04090019" w:tentative="1">
      <w:start w:val="1"/>
      <w:numFmt w:val="lowerLetter"/>
      <w:lvlText w:val="%8)"/>
      <w:lvlJc w:val="left"/>
      <w:pPr>
        <w:ind w:left="3369" w:hanging="420"/>
      </w:pPr>
    </w:lvl>
    <w:lvl w:ilvl="8" w:tplc="0409001B" w:tentative="1">
      <w:start w:val="1"/>
      <w:numFmt w:val="lowerRoman"/>
      <w:lvlText w:val="%9."/>
      <w:lvlJc w:val="right"/>
      <w:pPr>
        <w:ind w:left="3789" w:hanging="420"/>
      </w:pPr>
    </w:lvl>
  </w:abstractNum>
  <w:num w:numId="1">
    <w:abstractNumId w:val="1"/>
  </w:num>
  <w:num w:numId="2">
    <w:abstractNumId w:val="19"/>
  </w:num>
  <w:num w:numId="3">
    <w:abstractNumId w:val="16"/>
  </w:num>
  <w:num w:numId="4">
    <w:abstractNumId w:val="9"/>
  </w:num>
  <w:num w:numId="5">
    <w:abstractNumId w:val="10"/>
  </w:num>
  <w:num w:numId="6">
    <w:abstractNumId w:val="11"/>
  </w:num>
  <w:num w:numId="7">
    <w:abstractNumId w:val="25"/>
  </w:num>
  <w:num w:numId="8">
    <w:abstractNumId w:val="24"/>
  </w:num>
  <w:num w:numId="9">
    <w:abstractNumId w:val="3"/>
  </w:num>
  <w:num w:numId="10">
    <w:abstractNumId w:val="12"/>
  </w:num>
  <w:num w:numId="11">
    <w:abstractNumId w:val="8"/>
  </w:num>
  <w:num w:numId="12">
    <w:abstractNumId w:val="18"/>
  </w:num>
  <w:num w:numId="13">
    <w:abstractNumId w:val="23"/>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15"/>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0"/>
  </w:num>
  <w:num w:numId="26">
    <w:abstractNumId w:val="7"/>
  </w:num>
  <w:num w:numId="27">
    <w:abstractNumId w:val="4"/>
  </w:num>
  <w:num w:numId="2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416"/>
    <w:rsid w:val="000034C1"/>
    <w:rsid w:val="00004C5E"/>
    <w:rsid w:val="00017BC7"/>
    <w:rsid w:val="00022793"/>
    <w:rsid w:val="00025717"/>
    <w:rsid w:val="000277D1"/>
    <w:rsid w:val="00030933"/>
    <w:rsid w:val="00031DD4"/>
    <w:rsid w:val="000329D5"/>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D1175"/>
    <w:rsid w:val="000D1AB8"/>
    <w:rsid w:val="000D35CF"/>
    <w:rsid w:val="000D3628"/>
    <w:rsid w:val="000D51F3"/>
    <w:rsid w:val="000E505B"/>
    <w:rsid w:val="000F116F"/>
    <w:rsid w:val="000F15E9"/>
    <w:rsid w:val="000F27AD"/>
    <w:rsid w:val="000F39C1"/>
    <w:rsid w:val="000F4255"/>
    <w:rsid w:val="00101100"/>
    <w:rsid w:val="0011079D"/>
    <w:rsid w:val="00111D19"/>
    <w:rsid w:val="001150C5"/>
    <w:rsid w:val="00122E24"/>
    <w:rsid w:val="0012681B"/>
    <w:rsid w:val="00130886"/>
    <w:rsid w:val="00135AC9"/>
    <w:rsid w:val="00142384"/>
    <w:rsid w:val="00142830"/>
    <w:rsid w:val="00146977"/>
    <w:rsid w:val="00150395"/>
    <w:rsid w:val="001507FD"/>
    <w:rsid w:val="00150CB0"/>
    <w:rsid w:val="00154D53"/>
    <w:rsid w:val="00154EB4"/>
    <w:rsid w:val="0016034A"/>
    <w:rsid w:val="00162135"/>
    <w:rsid w:val="00164170"/>
    <w:rsid w:val="001660AB"/>
    <w:rsid w:val="0017005C"/>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2037"/>
    <w:rsid w:val="001C5843"/>
    <w:rsid w:val="001D13DE"/>
    <w:rsid w:val="001E3C0E"/>
    <w:rsid w:val="001E40D6"/>
    <w:rsid w:val="001E5BEC"/>
    <w:rsid w:val="001F3956"/>
    <w:rsid w:val="001F3D0A"/>
    <w:rsid w:val="00200CED"/>
    <w:rsid w:val="0020141D"/>
    <w:rsid w:val="00225477"/>
    <w:rsid w:val="00227556"/>
    <w:rsid w:val="002305DA"/>
    <w:rsid w:val="002318C1"/>
    <w:rsid w:val="00233571"/>
    <w:rsid w:val="002336A1"/>
    <w:rsid w:val="00241E6B"/>
    <w:rsid w:val="00242301"/>
    <w:rsid w:val="002427A9"/>
    <w:rsid w:val="002431E7"/>
    <w:rsid w:val="002451B2"/>
    <w:rsid w:val="0024625A"/>
    <w:rsid w:val="00251A13"/>
    <w:rsid w:val="0025699E"/>
    <w:rsid w:val="002578E6"/>
    <w:rsid w:val="00263085"/>
    <w:rsid w:val="002648A2"/>
    <w:rsid w:val="002649E6"/>
    <w:rsid w:val="00270CE4"/>
    <w:rsid w:val="0027326A"/>
    <w:rsid w:val="00273DCB"/>
    <w:rsid w:val="00283F91"/>
    <w:rsid w:val="002855A5"/>
    <w:rsid w:val="002859D4"/>
    <w:rsid w:val="00285F4F"/>
    <w:rsid w:val="0028667A"/>
    <w:rsid w:val="00287A75"/>
    <w:rsid w:val="00290ADB"/>
    <w:rsid w:val="00290B7A"/>
    <w:rsid w:val="002916EA"/>
    <w:rsid w:val="002957F1"/>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221F4"/>
    <w:rsid w:val="00322502"/>
    <w:rsid w:val="00322549"/>
    <w:rsid w:val="00324308"/>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C16AE"/>
    <w:rsid w:val="004C4B54"/>
    <w:rsid w:val="004D6A19"/>
    <w:rsid w:val="004E78FE"/>
    <w:rsid w:val="004F0F94"/>
    <w:rsid w:val="004F2946"/>
    <w:rsid w:val="00500D74"/>
    <w:rsid w:val="00505560"/>
    <w:rsid w:val="00513D5D"/>
    <w:rsid w:val="00514AFE"/>
    <w:rsid w:val="005220CE"/>
    <w:rsid w:val="00533119"/>
    <w:rsid w:val="005339E0"/>
    <w:rsid w:val="005345C8"/>
    <w:rsid w:val="00535000"/>
    <w:rsid w:val="005369F4"/>
    <w:rsid w:val="00547AD0"/>
    <w:rsid w:val="00547FCD"/>
    <w:rsid w:val="00550E93"/>
    <w:rsid w:val="005518F3"/>
    <w:rsid w:val="00555E59"/>
    <w:rsid w:val="00565CF8"/>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4DE"/>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8543C"/>
    <w:rsid w:val="006940F9"/>
    <w:rsid w:val="006A232A"/>
    <w:rsid w:val="006A79DD"/>
    <w:rsid w:val="006A7D0D"/>
    <w:rsid w:val="006A7EA8"/>
    <w:rsid w:val="006B21C2"/>
    <w:rsid w:val="006B3CB3"/>
    <w:rsid w:val="006B5E39"/>
    <w:rsid w:val="006B79D7"/>
    <w:rsid w:val="006C1395"/>
    <w:rsid w:val="006C3A25"/>
    <w:rsid w:val="006C6713"/>
    <w:rsid w:val="006C775E"/>
    <w:rsid w:val="006D1B25"/>
    <w:rsid w:val="006D4F96"/>
    <w:rsid w:val="006D6EE0"/>
    <w:rsid w:val="006E0A7C"/>
    <w:rsid w:val="006E0FCB"/>
    <w:rsid w:val="006E25FB"/>
    <w:rsid w:val="006E3B36"/>
    <w:rsid w:val="006E6D55"/>
    <w:rsid w:val="006F0262"/>
    <w:rsid w:val="0070006F"/>
    <w:rsid w:val="00701816"/>
    <w:rsid w:val="00701DE6"/>
    <w:rsid w:val="0070392A"/>
    <w:rsid w:val="007072CB"/>
    <w:rsid w:val="0071080A"/>
    <w:rsid w:val="00711047"/>
    <w:rsid w:val="00714008"/>
    <w:rsid w:val="00714DA2"/>
    <w:rsid w:val="0071545F"/>
    <w:rsid w:val="007245FA"/>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640EF"/>
    <w:rsid w:val="00786BE0"/>
    <w:rsid w:val="00794F72"/>
    <w:rsid w:val="00795740"/>
    <w:rsid w:val="007B7828"/>
    <w:rsid w:val="007C2B12"/>
    <w:rsid w:val="007C2FE0"/>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36976"/>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3559"/>
    <w:rsid w:val="009032FB"/>
    <w:rsid w:val="009171AF"/>
    <w:rsid w:val="00917368"/>
    <w:rsid w:val="0092039E"/>
    <w:rsid w:val="009235B3"/>
    <w:rsid w:val="00930487"/>
    <w:rsid w:val="009312CA"/>
    <w:rsid w:val="00931C48"/>
    <w:rsid w:val="009353D9"/>
    <w:rsid w:val="00937414"/>
    <w:rsid w:val="00952F8D"/>
    <w:rsid w:val="00955A6F"/>
    <w:rsid w:val="00964F96"/>
    <w:rsid w:val="009663D1"/>
    <w:rsid w:val="00967702"/>
    <w:rsid w:val="00971BD1"/>
    <w:rsid w:val="00974883"/>
    <w:rsid w:val="00975EAC"/>
    <w:rsid w:val="009873FF"/>
    <w:rsid w:val="009928C9"/>
    <w:rsid w:val="00992DC8"/>
    <w:rsid w:val="00995066"/>
    <w:rsid w:val="00995F84"/>
    <w:rsid w:val="0099730F"/>
    <w:rsid w:val="009A5EA2"/>
    <w:rsid w:val="009A6FD0"/>
    <w:rsid w:val="009B054A"/>
    <w:rsid w:val="009B2062"/>
    <w:rsid w:val="009B2DE5"/>
    <w:rsid w:val="009B34B8"/>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70480"/>
    <w:rsid w:val="00A7270C"/>
    <w:rsid w:val="00A82B0B"/>
    <w:rsid w:val="00A878E0"/>
    <w:rsid w:val="00A87B9C"/>
    <w:rsid w:val="00A9577B"/>
    <w:rsid w:val="00A9762D"/>
    <w:rsid w:val="00A97BAC"/>
    <w:rsid w:val="00AA4F76"/>
    <w:rsid w:val="00AB4D58"/>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B7C09"/>
    <w:rsid w:val="00BC11B8"/>
    <w:rsid w:val="00BC1268"/>
    <w:rsid w:val="00BC5328"/>
    <w:rsid w:val="00BD5816"/>
    <w:rsid w:val="00BD607C"/>
    <w:rsid w:val="00BD77D8"/>
    <w:rsid w:val="00BF0B81"/>
    <w:rsid w:val="00BF0BA0"/>
    <w:rsid w:val="00BF1A08"/>
    <w:rsid w:val="00BF524A"/>
    <w:rsid w:val="00C04D6E"/>
    <w:rsid w:val="00C05D72"/>
    <w:rsid w:val="00C0641E"/>
    <w:rsid w:val="00C074CA"/>
    <w:rsid w:val="00C10DC9"/>
    <w:rsid w:val="00C13082"/>
    <w:rsid w:val="00C13286"/>
    <w:rsid w:val="00C14D2D"/>
    <w:rsid w:val="00C20605"/>
    <w:rsid w:val="00C257AE"/>
    <w:rsid w:val="00C267A5"/>
    <w:rsid w:val="00C31D86"/>
    <w:rsid w:val="00C36CCA"/>
    <w:rsid w:val="00C41EDF"/>
    <w:rsid w:val="00C44CC6"/>
    <w:rsid w:val="00C518F0"/>
    <w:rsid w:val="00C5267D"/>
    <w:rsid w:val="00C53E9A"/>
    <w:rsid w:val="00C6183F"/>
    <w:rsid w:val="00C6491F"/>
    <w:rsid w:val="00C64B1B"/>
    <w:rsid w:val="00C71916"/>
    <w:rsid w:val="00C76112"/>
    <w:rsid w:val="00C8060B"/>
    <w:rsid w:val="00C8345D"/>
    <w:rsid w:val="00C864FC"/>
    <w:rsid w:val="00C8727A"/>
    <w:rsid w:val="00C913CE"/>
    <w:rsid w:val="00C93BEF"/>
    <w:rsid w:val="00CA196F"/>
    <w:rsid w:val="00CA54A9"/>
    <w:rsid w:val="00CB2E01"/>
    <w:rsid w:val="00CB3440"/>
    <w:rsid w:val="00CB5372"/>
    <w:rsid w:val="00CC6798"/>
    <w:rsid w:val="00CD371C"/>
    <w:rsid w:val="00CD3723"/>
    <w:rsid w:val="00CD623F"/>
    <w:rsid w:val="00CD7E0C"/>
    <w:rsid w:val="00CE2DB4"/>
    <w:rsid w:val="00CE411C"/>
    <w:rsid w:val="00CE591F"/>
    <w:rsid w:val="00CF173B"/>
    <w:rsid w:val="00CF40A1"/>
    <w:rsid w:val="00D033EB"/>
    <w:rsid w:val="00D10EC7"/>
    <w:rsid w:val="00D14D07"/>
    <w:rsid w:val="00D20FBB"/>
    <w:rsid w:val="00D265B9"/>
    <w:rsid w:val="00D328B1"/>
    <w:rsid w:val="00D33933"/>
    <w:rsid w:val="00D33CA0"/>
    <w:rsid w:val="00D3426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3559"/>
    <w:rsid w:val="00D947D8"/>
    <w:rsid w:val="00D957A8"/>
    <w:rsid w:val="00D96DE6"/>
    <w:rsid w:val="00D9778F"/>
    <w:rsid w:val="00DA5752"/>
    <w:rsid w:val="00DA7F1E"/>
    <w:rsid w:val="00DD2978"/>
    <w:rsid w:val="00DD3B90"/>
    <w:rsid w:val="00DD56C2"/>
    <w:rsid w:val="00DD73F9"/>
    <w:rsid w:val="00DE0812"/>
    <w:rsid w:val="00DE63EC"/>
    <w:rsid w:val="00DF35F4"/>
    <w:rsid w:val="00DF41E5"/>
    <w:rsid w:val="00DF463A"/>
    <w:rsid w:val="00DF4A01"/>
    <w:rsid w:val="00E00780"/>
    <w:rsid w:val="00E068F1"/>
    <w:rsid w:val="00E12E5B"/>
    <w:rsid w:val="00E13875"/>
    <w:rsid w:val="00E13E39"/>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4D8D"/>
    <w:rsid w:val="00E96E3C"/>
    <w:rsid w:val="00E975FE"/>
    <w:rsid w:val="00E97CE7"/>
    <w:rsid w:val="00EA0E00"/>
    <w:rsid w:val="00EA5A6E"/>
    <w:rsid w:val="00EC50D4"/>
    <w:rsid w:val="00EC5462"/>
    <w:rsid w:val="00ED19AE"/>
    <w:rsid w:val="00ED2C9E"/>
    <w:rsid w:val="00ED4FC5"/>
    <w:rsid w:val="00EF1FCA"/>
    <w:rsid w:val="00EF5762"/>
    <w:rsid w:val="00EF6FC7"/>
    <w:rsid w:val="00EF7961"/>
    <w:rsid w:val="00F024A8"/>
    <w:rsid w:val="00F076B3"/>
    <w:rsid w:val="00F10B09"/>
    <w:rsid w:val="00F115FB"/>
    <w:rsid w:val="00F11707"/>
    <w:rsid w:val="00F17FFC"/>
    <w:rsid w:val="00F20969"/>
    <w:rsid w:val="00F2255E"/>
    <w:rsid w:val="00F2580C"/>
    <w:rsid w:val="00F264D9"/>
    <w:rsid w:val="00F33B6B"/>
    <w:rsid w:val="00F37425"/>
    <w:rsid w:val="00F418B2"/>
    <w:rsid w:val="00F41B3B"/>
    <w:rsid w:val="00F43F82"/>
    <w:rsid w:val="00F51F3C"/>
    <w:rsid w:val="00F53D9C"/>
    <w:rsid w:val="00F54C99"/>
    <w:rsid w:val="00F5592F"/>
    <w:rsid w:val="00F6409E"/>
    <w:rsid w:val="00F67332"/>
    <w:rsid w:val="00F72135"/>
    <w:rsid w:val="00F73211"/>
    <w:rsid w:val="00F77283"/>
    <w:rsid w:val="00F772C3"/>
    <w:rsid w:val="00F80338"/>
    <w:rsid w:val="00F81A93"/>
    <w:rsid w:val="00F84F93"/>
    <w:rsid w:val="00F8501D"/>
    <w:rsid w:val="00F93CD8"/>
    <w:rsid w:val="00FA12B9"/>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7DBA0A03"/>
  <w15:docId w15:val="{E183A9A5-13B2-453D-A207-20E6793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rsid w:val="00595F8F"/>
    <w:pPr>
      <w:ind w:left="538"/>
      <w:outlineLvl w:val="0"/>
    </w:pPr>
    <w:rPr>
      <w:b/>
      <w:bCs/>
      <w:sz w:val="28"/>
      <w:szCs w:val="28"/>
    </w:rPr>
  </w:style>
  <w:style w:type="paragraph" w:styleId="21">
    <w:name w:val="heading 2"/>
    <w:basedOn w:val="a1"/>
    <w:next w:val="a1"/>
    <w:link w:val="2Char"/>
    <w:qFormat/>
    <w:rsid w:val="00595F8F"/>
    <w:pPr>
      <w:ind w:left="629"/>
      <w:outlineLvl w:val="1"/>
    </w:pPr>
    <w:rPr>
      <w:b/>
      <w:bCs/>
      <w:sz w:val="24"/>
      <w:szCs w:val="24"/>
    </w:rPr>
  </w:style>
  <w:style w:type="paragraph" w:styleId="30">
    <w:name w:val="heading 3"/>
    <w:basedOn w:val="a1"/>
    <w:next w:val="a1"/>
    <w:link w:val="3Char"/>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1">
    <w:name w:val="heading 4"/>
    <w:basedOn w:val="a1"/>
    <w:next w:val="a1"/>
    <w:link w:val="4Char"/>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Char">
    <w:name w:val="标题 1 Char"/>
    <w:basedOn w:val="a3"/>
    <w:link w:val="11"/>
    <w:rsid w:val="00D84B38"/>
    <w:rPr>
      <w:rFonts w:ascii="宋体" w:hAnsi="宋体" w:cs="宋体"/>
      <w:b/>
      <w:bCs/>
      <w:sz w:val="28"/>
      <w:szCs w:val="28"/>
      <w:lang w:eastAsia="en-US"/>
    </w:rPr>
  </w:style>
  <w:style w:type="character" w:customStyle="1" w:styleId="2Char">
    <w:name w:val="标题 2 Char"/>
    <w:basedOn w:val="a3"/>
    <w:link w:val="21"/>
    <w:rsid w:val="00D84B38"/>
    <w:rPr>
      <w:rFonts w:ascii="宋体" w:hAnsi="宋体" w:cs="宋体"/>
      <w:b/>
      <w:bCs/>
      <w:sz w:val="24"/>
      <w:szCs w:val="24"/>
      <w:lang w:eastAsia="en-US"/>
    </w:rPr>
  </w:style>
  <w:style w:type="character" w:customStyle="1" w:styleId="3Char">
    <w:name w:val="标题 3 Char"/>
    <w:basedOn w:val="a3"/>
    <w:link w:val="30"/>
    <w:rsid w:val="00D84B38"/>
    <w:rPr>
      <w:b/>
      <w:bCs/>
      <w:kern w:val="2"/>
      <w:sz w:val="32"/>
      <w:szCs w:val="32"/>
    </w:rPr>
  </w:style>
  <w:style w:type="character" w:customStyle="1" w:styleId="4Char">
    <w:name w:val="标题 4 Char"/>
    <w:basedOn w:val="a3"/>
    <w:link w:val="41"/>
    <w:rsid w:val="00D84B38"/>
    <w:rPr>
      <w:b/>
      <w:kern w:val="2"/>
      <w:sz w:val="24"/>
      <w:szCs w:val="24"/>
    </w:rPr>
  </w:style>
  <w:style w:type="character" w:customStyle="1" w:styleId="5Char">
    <w:name w:val="标题 5 Char"/>
    <w:basedOn w:val="a3"/>
    <w:link w:val="50"/>
    <w:rsid w:val="00D84B38"/>
    <w:rPr>
      <w:b/>
      <w:bCs/>
      <w:kern w:val="2"/>
      <w:sz w:val="28"/>
      <w:szCs w:val="28"/>
    </w:rPr>
  </w:style>
  <w:style w:type="character" w:customStyle="1" w:styleId="6Char">
    <w:name w:val="标题 6 Char"/>
    <w:basedOn w:val="a3"/>
    <w:link w:val="60"/>
    <w:rsid w:val="00D84B38"/>
    <w:rPr>
      <w:b/>
      <w:sz w:val="24"/>
    </w:rPr>
  </w:style>
  <w:style w:type="paragraph" w:styleId="a2">
    <w:name w:val="Normal Indent"/>
    <w:basedOn w:val="a1"/>
    <w:link w:val="Char"/>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Char">
    <w:name w:val="正文缩进 Char"/>
    <w:basedOn w:val="a3"/>
    <w:link w:val="a2"/>
    <w:rsid w:val="00D84B38"/>
    <w:rPr>
      <w:sz w:val="24"/>
    </w:rPr>
  </w:style>
  <w:style w:type="character" w:customStyle="1" w:styleId="7Char">
    <w:name w:val="标题 7 Char"/>
    <w:basedOn w:val="a3"/>
    <w:link w:val="7"/>
    <w:rsid w:val="00D84B38"/>
    <w:rPr>
      <w:b/>
      <w:kern w:val="2"/>
      <w:sz w:val="24"/>
    </w:rPr>
  </w:style>
  <w:style w:type="character" w:customStyle="1" w:styleId="8Char">
    <w:name w:val="标题 8 Char"/>
    <w:basedOn w:val="a3"/>
    <w:link w:val="8"/>
    <w:rsid w:val="00D84B38"/>
    <w:rPr>
      <w:rFonts w:ascii="Arial" w:eastAsia="黑体" w:hAnsi="Arial"/>
      <w:kern w:val="2"/>
      <w:sz w:val="24"/>
    </w:rPr>
  </w:style>
  <w:style w:type="character" w:customStyle="1" w:styleId="9Char">
    <w:name w:val="标题 9 Char"/>
    <w:basedOn w:val="a3"/>
    <w:link w:val="9"/>
    <w:rsid w:val="00D84B38"/>
    <w:rPr>
      <w:rFonts w:ascii="Arial" w:eastAsia="黑体" w:hAnsi="Arial"/>
      <w:kern w:val="2"/>
      <w:sz w:val="21"/>
    </w:rPr>
  </w:style>
  <w:style w:type="paragraph" w:styleId="a6">
    <w:name w:val="Body Text"/>
    <w:basedOn w:val="a1"/>
    <w:link w:val="Char1"/>
    <w:uiPriority w:val="1"/>
    <w:qFormat/>
    <w:rsid w:val="00595F8F"/>
    <w:rPr>
      <w:sz w:val="24"/>
      <w:szCs w:val="24"/>
    </w:rPr>
  </w:style>
  <w:style w:type="character" w:customStyle="1" w:styleId="Char1">
    <w:name w:val="正文文本 Char1"/>
    <w:basedOn w:val="a3"/>
    <w:link w:val="a6"/>
    <w:uiPriority w:val="1"/>
    <w:qFormat/>
    <w:rsid w:val="00D84B38"/>
    <w:rPr>
      <w:rFonts w:ascii="宋体" w:hAnsi="宋体" w:cs="宋体"/>
      <w:sz w:val="24"/>
      <w:szCs w:val="24"/>
      <w:lang w:eastAsia="en-US"/>
    </w:rPr>
  </w:style>
  <w:style w:type="paragraph" w:styleId="a7">
    <w:name w:val="Plain Text"/>
    <w:basedOn w:val="a1"/>
    <w:link w:val="Char0"/>
    <w:uiPriority w:val="99"/>
    <w:qFormat/>
    <w:rsid w:val="00595F8F"/>
    <w:rPr>
      <w:rFonts w:hAnsi="Courier New" w:cs="Courier New"/>
      <w:szCs w:val="21"/>
    </w:rPr>
  </w:style>
  <w:style w:type="character" w:customStyle="1" w:styleId="Char0">
    <w:name w:val="纯文本 Char"/>
    <w:basedOn w:val="a3"/>
    <w:link w:val="a7"/>
    <w:uiPriority w:val="99"/>
    <w:qFormat/>
    <w:rsid w:val="00D84B38"/>
    <w:rPr>
      <w:rFonts w:ascii="宋体" w:hAnsi="Courier New" w:cs="Courier New"/>
      <w:sz w:val="22"/>
      <w:szCs w:val="21"/>
      <w:lang w:eastAsia="en-US"/>
    </w:rPr>
  </w:style>
  <w:style w:type="paragraph" w:styleId="a8">
    <w:name w:val="footer"/>
    <w:basedOn w:val="a1"/>
    <w:link w:val="Char2"/>
    <w:uiPriority w:val="99"/>
    <w:qFormat/>
    <w:rsid w:val="00595F8F"/>
    <w:pPr>
      <w:tabs>
        <w:tab w:val="center" w:pos="4153"/>
        <w:tab w:val="right" w:pos="8306"/>
      </w:tabs>
      <w:snapToGrid w:val="0"/>
    </w:pPr>
    <w:rPr>
      <w:sz w:val="18"/>
      <w:szCs w:val="18"/>
    </w:rPr>
  </w:style>
  <w:style w:type="character" w:customStyle="1" w:styleId="Char2">
    <w:name w:val="页脚 Char"/>
    <w:basedOn w:val="a3"/>
    <w:link w:val="a8"/>
    <w:uiPriority w:val="99"/>
    <w:rsid w:val="003E37C1"/>
    <w:rPr>
      <w:rFonts w:ascii="宋体" w:hAnsi="宋体" w:cs="宋体"/>
      <w:sz w:val="18"/>
      <w:szCs w:val="18"/>
      <w:lang w:eastAsia="en-US"/>
    </w:rPr>
  </w:style>
  <w:style w:type="paragraph" w:styleId="a9">
    <w:name w:val="header"/>
    <w:basedOn w:val="a1"/>
    <w:link w:val="Char3"/>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Char3">
    <w:name w:val="页眉 Char"/>
    <w:basedOn w:val="a3"/>
    <w:link w:val="a9"/>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a">
    <w:name w:val="List Paragraph"/>
    <w:basedOn w:val="a1"/>
    <w:link w:val="Char4"/>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b">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c">
    <w:name w:val="page number"/>
    <w:basedOn w:val="a3"/>
    <w:rsid w:val="003E37C1"/>
  </w:style>
  <w:style w:type="paragraph" w:styleId="ad">
    <w:name w:val="Closing"/>
    <w:basedOn w:val="a1"/>
    <w:link w:val="Char5"/>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Char5">
    <w:name w:val="结束语 Char"/>
    <w:basedOn w:val="a3"/>
    <w:link w:val="ad"/>
    <w:rsid w:val="003E37C1"/>
    <w:rPr>
      <w:b/>
      <w:kern w:val="2"/>
      <w:sz w:val="21"/>
    </w:rPr>
  </w:style>
  <w:style w:type="paragraph" w:styleId="ae">
    <w:name w:val="Normal (Web)"/>
    <w:basedOn w:val="a1"/>
    <w:link w:val="Char6"/>
    <w:unhideWhenUsed/>
    <w:rsid w:val="003E37C1"/>
    <w:pPr>
      <w:widowControl/>
      <w:autoSpaceDE/>
      <w:autoSpaceDN/>
      <w:spacing w:before="100" w:beforeAutospacing="1" w:after="100" w:afterAutospacing="1"/>
    </w:pPr>
    <w:rPr>
      <w:sz w:val="24"/>
      <w:szCs w:val="24"/>
      <w:lang w:eastAsia="zh-CN"/>
    </w:rPr>
  </w:style>
  <w:style w:type="character" w:customStyle="1" w:styleId="Char6">
    <w:name w:val="普通(网站) Char"/>
    <w:basedOn w:val="a3"/>
    <w:link w:val="ae"/>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
    <w:name w:val="Hyperlink"/>
    <w:basedOn w:val="a3"/>
    <w:rsid w:val="00664E56"/>
    <w:rPr>
      <w:color w:val="0000FF" w:themeColor="hyperlink"/>
      <w:u w:val="single"/>
    </w:rPr>
  </w:style>
  <w:style w:type="character" w:customStyle="1" w:styleId="Char7">
    <w:name w:val="无间隔 Char"/>
    <w:basedOn w:val="a3"/>
    <w:link w:val="af0"/>
    <w:rsid w:val="00D84B38"/>
    <w:rPr>
      <w:rFonts w:ascii="Calibri" w:hAnsi="Calibri"/>
      <w:sz w:val="22"/>
      <w:szCs w:val="22"/>
    </w:rPr>
  </w:style>
  <w:style w:type="paragraph" w:styleId="af0">
    <w:name w:val="No Spacing"/>
    <w:link w:val="Char7"/>
    <w:qFormat/>
    <w:rsid w:val="00D84B38"/>
    <w:rPr>
      <w:rFonts w:ascii="Calibri" w:hAnsi="Calibri"/>
      <w:sz w:val="22"/>
      <w:szCs w:val="22"/>
    </w:rPr>
  </w:style>
  <w:style w:type="character" w:styleId="af1">
    <w:name w:val="Strong"/>
    <w:basedOn w:val="a3"/>
    <w:uiPriority w:val="22"/>
    <w:qFormat/>
    <w:rsid w:val="00D84B38"/>
    <w:rPr>
      <w:b/>
      <w:bCs/>
    </w:rPr>
  </w:style>
  <w:style w:type="character" w:styleId="af2">
    <w:name w:val="FollowedHyperlink"/>
    <w:basedOn w:val="a3"/>
    <w:rsid w:val="00D84B38"/>
    <w:rPr>
      <w:color w:val="800080"/>
      <w:u w:val="single"/>
    </w:rPr>
  </w:style>
  <w:style w:type="character" w:styleId="af3">
    <w:name w:val="annotation reference"/>
    <w:basedOn w:val="a3"/>
    <w:rsid w:val="00D84B38"/>
    <w:rPr>
      <w:sz w:val="21"/>
      <w:szCs w:val="21"/>
    </w:rPr>
  </w:style>
  <w:style w:type="character" w:customStyle="1" w:styleId="Char8">
    <w:name w:val="批注文字 Char"/>
    <w:basedOn w:val="a3"/>
    <w:link w:val="af4"/>
    <w:rsid w:val="00D84B38"/>
    <w:rPr>
      <w:kern w:val="2"/>
      <w:sz w:val="21"/>
    </w:rPr>
  </w:style>
  <w:style w:type="paragraph" w:styleId="af4">
    <w:name w:val="annotation text"/>
    <w:basedOn w:val="a1"/>
    <w:link w:val="Char8"/>
    <w:rsid w:val="00D84B38"/>
    <w:pPr>
      <w:autoSpaceDE/>
      <w:autoSpaceDN/>
    </w:pPr>
    <w:rPr>
      <w:rFonts w:ascii="Times New Roman" w:hAnsi="Times New Roman" w:cs="Times New Roman"/>
      <w:kern w:val="2"/>
      <w:sz w:val="21"/>
      <w:szCs w:val="20"/>
      <w:lang w:eastAsia="zh-CN"/>
    </w:rPr>
  </w:style>
  <w:style w:type="character" w:customStyle="1" w:styleId="Char9">
    <w:name w:val="批注框文本 Char"/>
    <w:basedOn w:val="a3"/>
    <w:link w:val="af5"/>
    <w:rsid w:val="00D84B38"/>
    <w:rPr>
      <w:kern w:val="2"/>
      <w:sz w:val="18"/>
      <w:szCs w:val="18"/>
    </w:rPr>
  </w:style>
  <w:style w:type="paragraph" w:styleId="af5">
    <w:name w:val="Balloon Text"/>
    <w:basedOn w:val="a1"/>
    <w:link w:val="Char9"/>
    <w:rsid w:val="00D84B38"/>
    <w:pPr>
      <w:autoSpaceDE/>
      <w:autoSpaceDN/>
      <w:jc w:val="both"/>
    </w:pPr>
    <w:rPr>
      <w:rFonts w:ascii="Times New Roman" w:hAnsi="Times New Roman" w:cs="Times New Roman"/>
      <w:kern w:val="2"/>
      <w:sz w:val="18"/>
      <w:szCs w:val="18"/>
      <w:lang w:eastAsia="zh-CN"/>
    </w:rPr>
  </w:style>
  <w:style w:type="character" w:customStyle="1" w:styleId="3Char0">
    <w:name w:val="正文文本缩进 3 Char"/>
    <w:basedOn w:val="a3"/>
    <w:link w:val="31"/>
    <w:rsid w:val="00D84B38"/>
    <w:rPr>
      <w:kern w:val="2"/>
      <w:sz w:val="28"/>
    </w:rPr>
  </w:style>
  <w:style w:type="paragraph" w:styleId="31">
    <w:name w:val="Body Text Indent 3"/>
    <w:basedOn w:val="a1"/>
    <w:link w:val="3Char0"/>
    <w:rsid w:val="00D84B38"/>
    <w:pPr>
      <w:autoSpaceDE/>
      <w:autoSpaceDN/>
      <w:ind w:firstLine="560"/>
      <w:jc w:val="both"/>
    </w:pPr>
    <w:rPr>
      <w:rFonts w:ascii="Times New Roman" w:hAnsi="Times New Roman" w:cs="Times New Roman"/>
      <w:kern w:val="2"/>
      <w:sz w:val="28"/>
      <w:szCs w:val="20"/>
      <w:lang w:eastAsia="zh-CN"/>
    </w:rPr>
  </w:style>
  <w:style w:type="character" w:customStyle="1" w:styleId="2Char0">
    <w:name w:val="正文文本缩进 2 Char"/>
    <w:basedOn w:val="a3"/>
    <w:link w:val="22"/>
    <w:rsid w:val="00D84B38"/>
    <w:rPr>
      <w:rFonts w:ascii="宋体" w:hAnsi="宋体"/>
      <w:iCs/>
      <w:kern w:val="2"/>
      <w:sz w:val="24"/>
      <w:szCs w:val="24"/>
    </w:rPr>
  </w:style>
  <w:style w:type="paragraph" w:styleId="22">
    <w:name w:val="Body Text Indent 2"/>
    <w:basedOn w:val="a1"/>
    <w:link w:val="2Char0"/>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a">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Charb">
    <w:name w:val="标题 Char"/>
    <w:basedOn w:val="a3"/>
    <w:link w:val="af6"/>
    <w:rsid w:val="00D84B38"/>
    <w:rPr>
      <w:rFonts w:ascii="Arial" w:hAnsi="Arial" w:cs="Arial"/>
      <w:b/>
      <w:bCs/>
      <w:sz w:val="44"/>
      <w:szCs w:val="32"/>
    </w:rPr>
  </w:style>
  <w:style w:type="paragraph" w:styleId="af6">
    <w:name w:val="Title"/>
    <w:basedOn w:val="a1"/>
    <w:link w:val="Charb"/>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Charc">
    <w:name w:val="正文文本缩进 Char"/>
    <w:basedOn w:val="a3"/>
    <w:link w:val="af7"/>
    <w:rsid w:val="00D84B38"/>
    <w:rPr>
      <w:i/>
      <w:iCs/>
      <w:kern w:val="2"/>
      <w:sz w:val="21"/>
    </w:rPr>
  </w:style>
  <w:style w:type="paragraph" w:styleId="af7">
    <w:name w:val="Body Text Indent"/>
    <w:basedOn w:val="a1"/>
    <w:link w:val="Charc"/>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Char1">
    <w:name w:val="正文文本 3 Char"/>
    <w:basedOn w:val="a3"/>
    <w:link w:val="32"/>
    <w:rsid w:val="00D84B38"/>
    <w:rPr>
      <w:color w:val="0000FF"/>
      <w:kern w:val="2"/>
      <w:sz w:val="24"/>
      <w:szCs w:val="24"/>
    </w:rPr>
  </w:style>
  <w:style w:type="paragraph" w:styleId="32">
    <w:name w:val="Body Text 3"/>
    <w:basedOn w:val="a1"/>
    <w:link w:val="3Char1"/>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Char">
    <w:name w:val="HTML 预设格式 Char"/>
    <w:basedOn w:val="a3"/>
    <w:link w:val="HTML"/>
    <w:rsid w:val="00D84B38"/>
    <w:rPr>
      <w:rFonts w:ascii="Arial Unicode MS" w:eastAsia="Courier New" w:hAnsi="Arial Unicode MS" w:cs="Courier New"/>
    </w:rPr>
  </w:style>
  <w:style w:type="paragraph" w:styleId="HTML">
    <w:name w:val="HTML Preformatted"/>
    <w:basedOn w:val="a1"/>
    <w:link w:val="HTMLChar"/>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Chard">
    <w:name w:val="文档结构图 Char"/>
    <w:basedOn w:val="a3"/>
    <w:link w:val="af8"/>
    <w:rsid w:val="00D84B38"/>
    <w:rPr>
      <w:rFonts w:ascii="宋体"/>
      <w:sz w:val="28"/>
      <w:shd w:val="clear" w:color="auto" w:fill="000080"/>
    </w:rPr>
  </w:style>
  <w:style w:type="paragraph" w:styleId="af8">
    <w:name w:val="Document Map"/>
    <w:basedOn w:val="a1"/>
    <w:link w:val="Chard"/>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Chare">
    <w:name w:val="日期 Char"/>
    <w:basedOn w:val="a3"/>
    <w:link w:val="af9"/>
    <w:rsid w:val="00D84B38"/>
    <w:rPr>
      <w:kern w:val="2"/>
      <w:sz w:val="21"/>
      <w:szCs w:val="24"/>
    </w:rPr>
  </w:style>
  <w:style w:type="paragraph" w:styleId="af9">
    <w:name w:val="Date"/>
    <w:basedOn w:val="a1"/>
    <w:next w:val="a1"/>
    <w:link w:val="Chare"/>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Char1">
    <w:name w:val="正文文本 2 Char"/>
    <w:basedOn w:val="a3"/>
    <w:link w:val="23"/>
    <w:rsid w:val="00D84B38"/>
    <w:rPr>
      <w:kern w:val="2"/>
      <w:sz w:val="21"/>
      <w:szCs w:val="24"/>
    </w:rPr>
  </w:style>
  <w:style w:type="paragraph" w:styleId="23">
    <w:name w:val="Body Text 2"/>
    <w:basedOn w:val="a1"/>
    <w:link w:val="2Char1"/>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Charf">
    <w:name w:val="正文首行缩进 Char"/>
    <w:basedOn w:val="Chara"/>
    <w:link w:val="a"/>
    <w:rsid w:val="00D84B38"/>
    <w:rPr>
      <w:rFonts w:eastAsia="宋体"/>
      <w:sz w:val="21"/>
      <w:szCs w:val="21"/>
      <w:lang w:val="en-US" w:eastAsia="zh-CN" w:bidi="ar-SA"/>
    </w:rPr>
  </w:style>
  <w:style w:type="paragraph" w:styleId="a">
    <w:name w:val="Body Text First Indent"/>
    <w:basedOn w:val="a6"/>
    <w:link w:val="Charf"/>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Charf0">
    <w:name w:val="批注主题 Char"/>
    <w:basedOn w:val="Char8"/>
    <w:link w:val="afa"/>
    <w:rsid w:val="00D84B38"/>
    <w:rPr>
      <w:b/>
      <w:bCs/>
      <w:kern w:val="2"/>
      <w:sz w:val="24"/>
      <w:szCs w:val="24"/>
    </w:rPr>
  </w:style>
  <w:style w:type="paragraph" w:styleId="afa">
    <w:name w:val="annotation subject"/>
    <w:basedOn w:val="af4"/>
    <w:next w:val="af4"/>
    <w:link w:val="Charf0"/>
    <w:rsid w:val="00D84B38"/>
    <w:pPr>
      <w:widowControl/>
    </w:pPr>
    <w:rPr>
      <w:b/>
      <w:bCs/>
      <w:sz w:val="24"/>
      <w:szCs w:val="24"/>
    </w:rPr>
  </w:style>
  <w:style w:type="paragraph" w:styleId="12">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0">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
    <w:name w:val="标题3(小3号)"/>
    <w:basedOn w:val="30"/>
    <w:next w:val="34"/>
    <w:rsid w:val="00D84B38"/>
    <w:pPr>
      <w:widowControl/>
      <w:spacing w:before="0" w:after="0" w:line="420" w:lineRule="exact"/>
    </w:pPr>
    <w:rPr>
      <w:b w:val="0"/>
      <w:bCs w:val="0"/>
      <w:color w:val="000000"/>
      <w:kern w:val="0"/>
      <w:sz w:val="30"/>
      <w:szCs w:val="21"/>
    </w:rPr>
  </w:style>
  <w:style w:type="paragraph" w:customStyle="1" w:styleId="34">
    <w:name w:val="正文小3号"/>
    <w:rsid w:val="00D84B38"/>
    <w:pPr>
      <w:ind w:firstLine="595"/>
      <w:jc w:val="both"/>
    </w:pPr>
    <w:rPr>
      <w:sz w:val="30"/>
    </w:rPr>
  </w:style>
  <w:style w:type="character" w:customStyle="1" w:styleId="Char10">
    <w:name w:val="正文首行缩进 Char1"/>
    <w:basedOn w:val="Char1"/>
    <w:rsid w:val="00D84B38"/>
    <w:rPr>
      <w:rFonts w:ascii="宋体" w:hAnsi="宋体" w:cs="宋体"/>
      <w:sz w:val="24"/>
      <w:szCs w:val="24"/>
      <w:lang w:eastAsia="en-US"/>
    </w:rPr>
  </w:style>
  <w:style w:type="paragraph" w:styleId="afb">
    <w:name w:val="Message Header"/>
    <w:basedOn w:val="a1"/>
    <w:link w:val="Charf1"/>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Charf1">
    <w:name w:val="信息标题 Char"/>
    <w:basedOn w:val="a3"/>
    <w:link w:val="afb"/>
    <w:rsid w:val="00D84B38"/>
    <w:rPr>
      <w:rFonts w:ascii="Arial" w:hAnsi="Arial" w:cs="Arial"/>
      <w:kern w:val="2"/>
      <w:sz w:val="24"/>
      <w:szCs w:val="24"/>
      <w:shd w:val="pct20" w:color="auto" w:fill="auto"/>
    </w:rPr>
  </w:style>
  <w:style w:type="paragraph" w:styleId="51">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0">
    <w:name w:val="正文文本 3 Char1"/>
    <w:basedOn w:val="a3"/>
    <w:rsid w:val="00D84B38"/>
    <w:rPr>
      <w:rFonts w:ascii="宋体" w:hAnsi="宋体" w:cs="宋体"/>
      <w:sz w:val="16"/>
      <w:szCs w:val="16"/>
      <w:lang w:eastAsia="en-US"/>
    </w:rPr>
  </w:style>
  <w:style w:type="paragraph" w:customStyle="1" w:styleId="afc">
    <w:name w:val="封面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d">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1">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0">
    <w:name w:val="正文文本缩进 2 Char1"/>
    <w:basedOn w:val="a3"/>
    <w:rsid w:val="00D84B38"/>
    <w:rPr>
      <w:rFonts w:ascii="宋体" w:hAnsi="宋体" w:cs="宋体"/>
      <w:sz w:val="22"/>
      <w:szCs w:val="22"/>
      <w:lang w:eastAsia="en-US"/>
    </w:rPr>
  </w:style>
  <w:style w:type="paragraph" w:styleId="24">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0">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1">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e">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rsid w:val="00D84B38"/>
    <w:pPr>
      <w:keepLines w:val="0"/>
      <w:numPr>
        <w:ilvl w:val="2"/>
        <w:numId w:val="3"/>
      </w:numPr>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2">
    <w:name w:val="文档结构图 Char1"/>
    <w:basedOn w:val="a3"/>
    <w:rsid w:val="00D84B38"/>
    <w:rPr>
      <w:rFonts w:ascii="宋体" w:hAnsi="宋体" w:cs="宋体"/>
      <w:sz w:val="18"/>
      <w:szCs w:val="18"/>
      <w:lang w:eastAsia="en-US"/>
    </w:rPr>
  </w:style>
  <w:style w:type="paragraph" w:styleId="25">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3">
    <w:name w:val="日期 Char1"/>
    <w:basedOn w:val="a3"/>
    <w:rsid w:val="00D84B38"/>
    <w:rPr>
      <w:rFonts w:ascii="宋体" w:hAnsi="宋体" w:cs="宋体"/>
      <w:sz w:val="22"/>
      <w:szCs w:val="22"/>
      <w:lang w:eastAsia="en-US"/>
    </w:rPr>
  </w:style>
  <w:style w:type="paragraph" w:customStyle="1" w:styleId="330">
    <w:name w:val="标题3(3号)"/>
    <w:basedOn w:val="30"/>
    <w:next w:val="36"/>
    <w:rsid w:val="00D84B38"/>
    <w:pPr>
      <w:widowControl/>
      <w:spacing w:before="0" w:after="0" w:line="420" w:lineRule="exact"/>
    </w:pPr>
    <w:rPr>
      <w:b w:val="0"/>
      <w:bCs w:val="0"/>
      <w:color w:val="000000"/>
      <w:kern w:val="0"/>
      <w:szCs w:val="21"/>
    </w:rPr>
  </w:style>
  <w:style w:type="paragraph" w:customStyle="1" w:styleId="36">
    <w:name w:val="正文3号字"/>
    <w:rsid w:val="00D84B38"/>
    <w:pPr>
      <w:ind w:firstLine="652"/>
      <w:jc w:val="both"/>
    </w:pPr>
    <w:rPr>
      <w:sz w:val="32"/>
    </w:rPr>
  </w:style>
  <w:style w:type="paragraph" w:customStyle="1" w:styleId="aff">
    <w:name w:val="封面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4">
    <w:name w:val="正文文本缩进 Char1"/>
    <w:basedOn w:val="a3"/>
    <w:rsid w:val="00D84B38"/>
    <w:rPr>
      <w:rFonts w:ascii="宋体" w:hAnsi="宋体" w:cs="宋体"/>
      <w:sz w:val="22"/>
      <w:szCs w:val="22"/>
      <w:lang w:eastAsia="en-US"/>
    </w:rPr>
  </w:style>
  <w:style w:type="paragraph" w:styleId="aff0">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0">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6"/>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2">
    <w:name w:val="正文5号字"/>
    <w:rsid w:val="00D84B38"/>
    <w:pPr>
      <w:jc w:val="both"/>
    </w:pPr>
    <w:rPr>
      <w:sz w:val="21"/>
    </w:rPr>
  </w:style>
  <w:style w:type="character" w:customStyle="1" w:styleId="2Char11">
    <w:name w:val="正文文本 2 Char1"/>
    <w:basedOn w:val="a3"/>
    <w:rsid w:val="00D84B38"/>
    <w:rPr>
      <w:rFonts w:ascii="宋体" w:hAnsi="宋体" w:cs="宋体"/>
      <w:sz w:val="22"/>
      <w:szCs w:val="22"/>
      <w:lang w:eastAsia="en-US"/>
    </w:rPr>
  </w:style>
  <w:style w:type="character" w:customStyle="1" w:styleId="Char15">
    <w:name w:val="标题 Char1"/>
    <w:basedOn w:val="a3"/>
    <w:rsid w:val="00D84B38"/>
    <w:rPr>
      <w:rFonts w:asciiTheme="majorHAnsi" w:hAnsiTheme="majorHAnsi" w:cstheme="majorBidi"/>
      <w:b/>
      <w:bCs/>
      <w:sz w:val="32"/>
      <w:szCs w:val="32"/>
      <w:lang w:eastAsia="en-US"/>
    </w:rPr>
  </w:style>
  <w:style w:type="character" w:customStyle="1" w:styleId="3Char11">
    <w:name w:val="正文文本缩进 3 Char1"/>
    <w:basedOn w:val="a3"/>
    <w:rsid w:val="00D84B38"/>
    <w:rPr>
      <w:rFonts w:ascii="宋体" w:hAnsi="宋体" w:cs="宋体"/>
      <w:sz w:val="16"/>
      <w:szCs w:val="16"/>
      <w:lang w:eastAsia="en-US"/>
    </w:rPr>
  </w:style>
  <w:style w:type="paragraph" w:styleId="13">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7">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1">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6">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7">
    <w:name w:val="批注框文本 Char1"/>
    <w:basedOn w:val="a3"/>
    <w:rsid w:val="00D84B38"/>
    <w:rPr>
      <w:rFonts w:ascii="宋体" w:hAnsi="宋体" w:cs="宋体"/>
      <w:sz w:val="18"/>
      <w:szCs w:val="18"/>
      <w:lang w:eastAsia="en-US"/>
    </w:rPr>
  </w:style>
  <w:style w:type="character" w:customStyle="1" w:styleId="Char18">
    <w:name w:val="批注主题 Char1"/>
    <w:basedOn w:val="Char11"/>
    <w:rsid w:val="00D84B38"/>
    <w:rPr>
      <w:rFonts w:ascii="宋体" w:hAnsi="宋体" w:cs="宋体"/>
      <w:b/>
      <w:bCs/>
      <w:sz w:val="22"/>
      <w:szCs w:val="22"/>
      <w:lang w:eastAsia="en-US"/>
    </w:rPr>
  </w:style>
  <w:style w:type="paragraph" w:customStyle="1" w:styleId="aff2">
    <w:name w:val="封底页脚"/>
    <w:basedOn w:val="a8"/>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4"/>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5"/>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9">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b"/>
    <w:next w:val="a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4">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7">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9"/>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2"/>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9"/>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6">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8">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8">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4"/>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0">
    <w:name w:val="标题4"/>
    <w:basedOn w:val="41"/>
    <w:rsid w:val="00D84B38"/>
    <w:pPr>
      <w:keepLines w:val="0"/>
      <w:numPr>
        <w:ilvl w:val="3"/>
        <w:numId w:val="3"/>
      </w:numPr>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6"/>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6"/>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6"/>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7">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9">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f3">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a">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8">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9">
    <w:name w:val="Emphasis"/>
    <w:basedOn w:val="a3"/>
    <w:qFormat/>
    <w:rsid w:val="00603968"/>
    <w:rPr>
      <w:i w:val="0"/>
    </w:rPr>
  </w:style>
  <w:style w:type="character" w:customStyle="1" w:styleId="hover11">
    <w:name w:val="hover11"/>
    <w:basedOn w:val="a3"/>
    <w:rsid w:val="00603968"/>
  </w:style>
  <w:style w:type="table" w:styleId="affa">
    <w:name w:val="Table Grid"/>
    <w:basedOn w:val="a4"/>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4">
    <w:name w:val="列出段落 Char"/>
    <w:link w:val="aa"/>
    <w:uiPriority w:val="34"/>
    <w:rsid w:val="00662C51"/>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4956">
      <w:bodyDiv w:val="1"/>
      <w:marLeft w:val="0"/>
      <w:marRight w:val="0"/>
      <w:marTop w:val="0"/>
      <w:marBottom w:val="0"/>
      <w:divBdr>
        <w:top w:val="none" w:sz="0" w:space="0" w:color="auto"/>
        <w:left w:val="none" w:sz="0" w:space="0" w:color="auto"/>
        <w:bottom w:val="none" w:sz="0" w:space="0" w:color="auto"/>
        <w:right w:val="none" w:sz="0" w:space="0" w:color="auto"/>
      </w:divBdr>
      <w:divsChild>
        <w:div w:id="1081950031">
          <w:marLeft w:val="0"/>
          <w:marRight w:val="0"/>
          <w:marTop w:val="0"/>
          <w:marBottom w:val="0"/>
          <w:divBdr>
            <w:top w:val="single" w:sz="2" w:space="6" w:color="FFFFFF"/>
            <w:left w:val="none" w:sz="0" w:space="0" w:color="auto"/>
            <w:bottom w:val="none" w:sz="0" w:space="0" w:color="auto"/>
            <w:right w:val="none" w:sz="0" w:space="0" w:color="auto"/>
          </w:divBdr>
        </w:div>
      </w:divsChild>
    </w:div>
    <w:div w:id="200363707">
      <w:bodyDiv w:val="1"/>
      <w:marLeft w:val="0"/>
      <w:marRight w:val="0"/>
      <w:marTop w:val="0"/>
      <w:marBottom w:val="0"/>
      <w:divBdr>
        <w:top w:val="none" w:sz="0" w:space="0" w:color="auto"/>
        <w:left w:val="none" w:sz="0" w:space="0" w:color="auto"/>
        <w:bottom w:val="none" w:sz="0" w:space="0" w:color="auto"/>
        <w:right w:val="none" w:sz="0" w:space="0" w:color="auto"/>
      </w:divBdr>
      <w:divsChild>
        <w:div w:id="935284787">
          <w:marLeft w:val="0"/>
          <w:marRight w:val="0"/>
          <w:marTop w:val="0"/>
          <w:marBottom w:val="0"/>
          <w:divBdr>
            <w:top w:val="single" w:sz="2" w:space="6" w:color="FFFFFF"/>
            <w:left w:val="none" w:sz="0" w:space="0" w:color="auto"/>
            <w:bottom w:val="none" w:sz="0" w:space="0" w:color="auto"/>
            <w:right w:val="none" w:sz="0" w:space="0" w:color="auto"/>
          </w:divBdr>
        </w:div>
      </w:divsChild>
    </w:div>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565379794">
      <w:bodyDiv w:val="1"/>
      <w:marLeft w:val="0"/>
      <w:marRight w:val="0"/>
      <w:marTop w:val="0"/>
      <w:marBottom w:val="0"/>
      <w:divBdr>
        <w:top w:val="none" w:sz="0" w:space="0" w:color="auto"/>
        <w:left w:val="none" w:sz="0" w:space="0" w:color="auto"/>
        <w:bottom w:val="none" w:sz="0" w:space="0" w:color="auto"/>
        <w:right w:val="none" w:sz="0" w:space="0" w:color="auto"/>
      </w:divBdr>
      <w:divsChild>
        <w:div w:id="1612081763">
          <w:marLeft w:val="0"/>
          <w:marRight w:val="0"/>
          <w:marTop w:val="0"/>
          <w:marBottom w:val="0"/>
          <w:divBdr>
            <w:top w:val="single" w:sz="2" w:space="6" w:color="FFFFFF"/>
            <w:left w:val="none" w:sz="0" w:space="0" w:color="auto"/>
            <w:bottom w:val="none" w:sz="0" w:space="0" w:color="auto"/>
            <w:right w:val="none" w:sz="0" w:space="0" w:color="auto"/>
          </w:divBdr>
        </w:div>
      </w:divsChild>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242536">
      <w:bodyDiv w:val="1"/>
      <w:marLeft w:val="0"/>
      <w:marRight w:val="0"/>
      <w:marTop w:val="0"/>
      <w:marBottom w:val="0"/>
      <w:divBdr>
        <w:top w:val="none" w:sz="0" w:space="0" w:color="auto"/>
        <w:left w:val="none" w:sz="0" w:space="0" w:color="auto"/>
        <w:bottom w:val="none" w:sz="0" w:space="0" w:color="auto"/>
        <w:right w:val="none" w:sz="0" w:space="0" w:color="auto"/>
      </w:divBdr>
    </w:div>
    <w:div w:id="1616908728">
      <w:bodyDiv w:val="1"/>
      <w:marLeft w:val="0"/>
      <w:marRight w:val="0"/>
      <w:marTop w:val="0"/>
      <w:marBottom w:val="0"/>
      <w:divBdr>
        <w:top w:val="none" w:sz="0" w:space="0" w:color="auto"/>
        <w:left w:val="none" w:sz="0" w:space="0" w:color="auto"/>
        <w:bottom w:val="none" w:sz="0" w:space="0" w:color="auto"/>
        <w:right w:val="none" w:sz="0" w:space="0" w:color="auto"/>
      </w:divBdr>
      <w:divsChild>
        <w:div w:id="1787195756">
          <w:marLeft w:val="0"/>
          <w:marRight w:val="0"/>
          <w:marTop w:val="0"/>
          <w:marBottom w:val="0"/>
          <w:divBdr>
            <w:top w:val="none" w:sz="0" w:space="0" w:color="auto"/>
            <w:left w:val="none" w:sz="0" w:space="0" w:color="auto"/>
            <w:bottom w:val="none" w:sz="0" w:space="0" w:color="auto"/>
            <w:right w:val="none" w:sz="0" w:space="0" w:color="auto"/>
          </w:divBdr>
          <w:divsChild>
            <w:div w:id="731925332">
              <w:marLeft w:val="-225"/>
              <w:marRight w:val="-225"/>
              <w:marTop w:val="0"/>
              <w:marBottom w:val="0"/>
              <w:divBdr>
                <w:top w:val="none" w:sz="0" w:space="0" w:color="auto"/>
                <w:left w:val="none" w:sz="0" w:space="0" w:color="auto"/>
                <w:bottom w:val="none" w:sz="0" w:space="0" w:color="auto"/>
                <w:right w:val="none" w:sz="0" w:space="0" w:color="auto"/>
              </w:divBdr>
              <w:divsChild>
                <w:div w:id="752749933">
                  <w:marLeft w:val="0"/>
                  <w:marRight w:val="0"/>
                  <w:marTop w:val="0"/>
                  <w:marBottom w:val="0"/>
                  <w:divBdr>
                    <w:top w:val="none" w:sz="0" w:space="0" w:color="auto"/>
                    <w:left w:val="none" w:sz="0" w:space="0" w:color="auto"/>
                    <w:bottom w:val="none" w:sz="0" w:space="0" w:color="auto"/>
                    <w:right w:val="none" w:sz="0" w:space="0" w:color="auto"/>
                  </w:divBdr>
                  <w:divsChild>
                    <w:div w:id="171399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85424">
      <w:bodyDiv w:val="1"/>
      <w:marLeft w:val="0"/>
      <w:marRight w:val="0"/>
      <w:marTop w:val="0"/>
      <w:marBottom w:val="0"/>
      <w:divBdr>
        <w:top w:val="none" w:sz="0" w:space="0" w:color="auto"/>
        <w:left w:val="none" w:sz="0" w:space="0" w:color="auto"/>
        <w:bottom w:val="none" w:sz="0" w:space="0" w:color="auto"/>
        <w:right w:val="none" w:sz="0" w:space="0" w:color="auto"/>
      </w:divBdr>
      <w:divsChild>
        <w:div w:id="177307196">
          <w:marLeft w:val="0"/>
          <w:marRight w:val="0"/>
          <w:marTop w:val="0"/>
          <w:marBottom w:val="0"/>
          <w:divBdr>
            <w:top w:val="none" w:sz="0" w:space="0" w:color="auto"/>
            <w:left w:val="none" w:sz="0" w:space="0" w:color="auto"/>
            <w:bottom w:val="none" w:sz="0" w:space="0" w:color="auto"/>
            <w:right w:val="none" w:sz="0" w:space="0" w:color="auto"/>
          </w:divBdr>
          <w:divsChild>
            <w:div w:id="231350168">
              <w:marLeft w:val="-225"/>
              <w:marRight w:val="-225"/>
              <w:marTop w:val="0"/>
              <w:marBottom w:val="0"/>
              <w:divBdr>
                <w:top w:val="none" w:sz="0" w:space="0" w:color="auto"/>
                <w:left w:val="none" w:sz="0" w:space="0" w:color="auto"/>
                <w:bottom w:val="none" w:sz="0" w:space="0" w:color="auto"/>
                <w:right w:val="none" w:sz="0" w:space="0" w:color="auto"/>
              </w:divBdr>
              <w:divsChild>
                <w:div w:id="236941854">
                  <w:marLeft w:val="0"/>
                  <w:marRight w:val="0"/>
                  <w:marTop w:val="0"/>
                  <w:marBottom w:val="0"/>
                  <w:divBdr>
                    <w:top w:val="none" w:sz="0" w:space="0" w:color="auto"/>
                    <w:left w:val="none" w:sz="0" w:space="0" w:color="auto"/>
                    <w:bottom w:val="none" w:sz="0" w:space="0" w:color="auto"/>
                    <w:right w:val="none" w:sz="0" w:space="0" w:color="auto"/>
                  </w:divBdr>
                  <w:divsChild>
                    <w:div w:id="2433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2020429496">
      <w:bodyDiv w:val="1"/>
      <w:marLeft w:val="0"/>
      <w:marRight w:val="0"/>
      <w:marTop w:val="0"/>
      <w:marBottom w:val="0"/>
      <w:divBdr>
        <w:top w:val="none" w:sz="0" w:space="0" w:color="auto"/>
        <w:left w:val="none" w:sz="0" w:space="0" w:color="auto"/>
        <w:bottom w:val="none" w:sz="0" w:space="0" w:color="auto"/>
        <w:right w:val="none" w:sz="0" w:space="0" w:color="auto"/>
      </w:divBdr>
      <w:divsChild>
        <w:div w:id="405961255">
          <w:marLeft w:val="0"/>
          <w:marRight w:val="0"/>
          <w:marTop w:val="0"/>
          <w:marBottom w:val="0"/>
          <w:divBdr>
            <w:top w:val="single" w:sz="2" w:space="6" w:color="FFFFFF"/>
            <w:left w:val="none" w:sz="0" w:space="0" w:color="auto"/>
            <w:bottom w:val="none" w:sz="0" w:space="0" w:color="auto"/>
            <w:right w:val="none" w:sz="0" w:space="0" w:color="auto"/>
          </w:divBdr>
        </w:div>
      </w:divsChild>
    </w:div>
    <w:div w:id="2078092267">
      <w:bodyDiv w:val="1"/>
      <w:marLeft w:val="0"/>
      <w:marRight w:val="0"/>
      <w:marTop w:val="0"/>
      <w:marBottom w:val="0"/>
      <w:divBdr>
        <w:top w:val="none" w:sz="0" w:space="0" w:color="auto"/>
        <w:left w:val="none" w:sz="0" w:space="0" w:color="auto"/>
        <w:bottom w:val="none" w:sz="0" w:space="0" w:color="auto"/>
        <w:right w:val="none" w:sz="0" w:space="0" w:color="auto"/>
      </w:divBdr>
      <w:divsChild>
        <w:div w:id="1471745051">
          <w:marLeft w:val="0"/>
          <w:marRight w:val="0"/>
          <w:marTop w:val="0"/>
          <w:marBottom w:val="0"/>
          <w:divBdr>
            <w:top w:val="single" w:sz="2" w:space="6" w:color="FFFFFF"/>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914;&#21442;&#27604;&#20154;&#23545;&#25511;&#21046;&#20215;&#23384;&#30097;&#35831;&#20110;&#25253;&#20215;&#25130;&#27490;&#21069;&#21457;&#37038;&#20214;&#33267;hjzhang@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9F73D-C411-4A5F-A7CC-EC9D32DF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5935</TotalTime>
  <Pages>32</Pages>
  <Words>1974</Words>
  <Characters>11254</Characters>
  <Application>Microsoft Office Word</Application>
  <DocSecurity>0</DocSecurity>
  <Lines>93</Lines>
  <Paragraphs>26</Paragraphs>
  <ScaleCrop>false</ScaleCrop>
  <Company>福化环保</Company>
  <LinksUpToDate>false</LinksUpToDate>
  <CharactersWithSpaces>13202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张华娟</cp:lastModifiedBy>
  <cp:revision>436</cp:revision>
  <dcterms:created xsi:type="dcterms:W3CDTF">2019-03-28T11:18:00Z</dcterms:created>
  <dcterms:modified xsi:type="dcterms:W3CDTF">2025-03-26T08:20:00Z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