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031B9" w14:textId="77777777" w:rsidR="00967702" w:rsidRDefault="00967702">
      <w:pPr>
        <w:pStyle w:val="a3"/>
        <w:rPr>
          <w:rFonts w:ascii="Times New Roman"/>
          <w:sz w:val="20"/>
          <w:lang w:eastAsia="zh-CN"/>
        </w:rPr>
      </w:pPr>
    </w:p>
    <w:p w14:paraId="0F50435A" w14:textId="77777777" w:rsidR="00967702" w:rsidRDefault="00967702">
      <w:pPr>
        <w:pStyle w:val="a3"/>
        <w:rPr>
          <w:rFonts w:ascii="Times New Roman"/>
          <w:sz w:val="20"/>
        </w:rPr>
      </w:pPr>
    </w:p>
    <w:p w14:paraId="15348F91" w14:textId="77777777" w:rsidR="00967702" w:rsidRDefault="00967702">
      <w:pPr>
        <w:pStyle w:val="a3"/>
        <w:rPr>
          <w:rFonts w:ascii="Times New Roman"/>
          <w:sz w:val="20"/>
        </w:rPr>
      </w:pPr>
    </w:p>
    <w:p w14:paraId="1C74662D" w14:textId="77777777" w:rsidR="00967702" w:rsidRDefault="00967702">
      <w:pPr>
        <w:pStyle w:val="a3"/>
        <w:rPr>
          <w:rFonts w:ascii="Times New Roman"/>
          <w:sz w:val="20"/>
        </w:rPr>
      </w:pPr>
    </w:p>
    <w:p w14:paraId="38807E2D" w14:textId="77777777" w:rsidR="00967702" w:rsidRDefault="00967702">
      <w:pPr>
        <w:pStyle w:val="a3"/>
        <w:rPr>
          <w:rFonts w:ascii="Times New Roman"/>
          <w:sz w:val="20"/>
        </w:rPr>
      </w:pPr>
    </w:p>
    <w:p w14:paraId="3475562C" w14:textId="77777777" w:rsidR="00967702" w:rsidRDefault="00967702">
      <w:pPr>
        <w:pStyle w:val="a3"/>
        <w:spacing w:before="5"/>
        <w:rPr>
          <w:rFonts w:ascii="Times New Roman"/>
          <w:sz w:val="20"/>
        </w:rPr>
      </w:pPr>
    </w:p>
    <w:p w14:paraId="147796F3" w14:textId="77777777"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14:paraId="4AE6AE43" w14:textId="77777777" w:rsidR="003B0434" w:rsidRDefault="003B0434">
      <w:pPr>
        <w:spacing w:line="788" w:lineRule="exact"/>
        <w:ind w:left="167"/>
        <w:jc w:val="center"/>
        <w:rPr>
          <w:rFonts w:ascii="微软雅黑" w:eastAsia="微软雅黑"/>
          <w:b/>
          <w:sz w:val="52"/>
          <w:lang w:eastAsia="zh-CN"/>
        </w:rPr>
      </w:pPr>
    </w:p>
    <w:p w14:paraId="0EB80CD8" w14:textId="77777777" w:rsidR="003B0434" w:rsidRDefault="003B0434">
      <w:pPr>
        <w:spacing w:line="788" w:lineRule="exact"/>
        <w:ind w:left="167"/>
        <w:jc w:val="center"/>
        <w:rPr>
          <w:rFonts w:ascii="微软雅黑" w:eastAsia="微软雅黑"/>
          <w:b/>
          <w:sz w:val="52"/>
          <w:lang w:eastAsia="zh-CN"/>
        </w:rPr>
      </w:pPr>
    </w:p>
    <w:p w14:paraId="45D17F67" w14:textId="77777777" w:rsidR="00D053A2" w:rsidRPr="006C7E75" w:rsidRDefault="00635E5E" w:rsidP="00052888">
      <w:pPr>
        <w:jc w:val="center"/>
        <w:rPr>
          <w:rFonts w:ascii="微软雅黑" w:eastAsia="微软雅黑"/>
          <w:b/>
          <w:w w:val="95"/>
          <w:sz w:val="44"/>
          <w:szCs w:val="44"/>
          <w:lang w:eastAsia="zh-CN"/>
        </w:rPr>
      </w:pPr>
      <w:r w:rsidRPr="006C7E75">
        <w:rPr>
          <w:rFonts w:ascii="微软雅黑" w:eastAsia="微软雅黑" w:hint="eastAsia"/>
          <w:b/>
          <w:w w:val="95"/>
          <w:sz w:val="44"/>
          <w:szCs w:val="44"/>
          <w:lang w:eastAsia="zh-CN"/>
        </w:rPr>
        <w:t>临时施工用电项目</w:t>
      </w:r>
    </w:p>
    <w:p w14:paraId="11117075" w14:textId="77777777" w:rsidR="00967702" w:rsidRPr="00D053A2" w:rsidRDefault="00967702" w:rsidP="00A408A5">
      <w:pPr>
        <w:jc w:val="center"/>
        <w:rPr>
          <w:rFonts w:asciiTheme="minorEastAsia" w:eastAsiaTheme="minorEastAsia" w:hAnsiTheme="minorEastAsia"/>
          <w:b/>
          <w:sz w:val="44"/>
          <w:szCs w:val="44"/>
          <w:lang w:eastAsia="zh-CN"/>
        </w:rPr>
      </w:pPr>
    </w:p>
    <w:p w14:paraId="6513EA67"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48147092" w14:textId="77777777" w:rsidR="00967702" w:rsidRDefault="00322549" w:rsidP="00F4198C">
      <w:pPr>
        <w:adjustRightInd w:val="0"/>
        <w:jc w:val="center"/>
        <w:rPr>
          <w:rFonts w:ascii="微软雅黑"/>
          <w:b/>
          <w:sz w:val="94"/>
          <w:lang w:eastAsia="zh-CN"/>
        </w:rPr>
      </w:pPr>
      <w:r w:rsidRPr="00322549">
        <w:rPr>
          <w:rFonts w:hint="eastAsia"/>
          <w:sz w:val="28"/>
          <w:szCs w:val="28"/>
          <w:lang w:eastAsia="zh-CN"/>
        </w:rPr>
        <w:t>（文件编号：</w:t>
      </w:r>
      <w:r w:rsidR="000A2B27" w:rsidRPr="000A2B27">
        <w:rPr>
          <w:sz w:val="28"/>
          <w:szCs w:val="28"/>
          <w:lang w:eastAsia="zh-CN"/>
        </w:rPr>
        <w:t>FAP1-C-GKBX-202402-003</w:t>
      </w:r>
      <w:r w:rsidRPr="00322549">
        <w:rPr>
          <w:rFonts w:hint="eastAsia"/>
          <w:sz w:val="28"/>
          <w:szCs w:val="28"/>
          <w:lang w:eastAsia="zh-CN"/>
        </w:rPr>
        <w:t>）</w:t>
      </w:r>
    </w:p>
    <w:p w14:paraId="532F743E" w14:textId="77777777" w:rsidR="00967702" w:rsidRPr="00E97110" w:rsidRDefault="00967702">
      <w:pPr>
        <w:pStyle w:val="a3"/>
        <w:rPr>
          <w:rFonts w:ascii="微软雅黑"/>
          <w:b/>
          <w:sz w:val="94"/>
          <w:lang w:eastAsia="zh-CN"/>
        </w:rPr>
      </w:pPr>
    </w:p>
    <w:p w14:paraId="5E8B5B3E" w14:textId="77777777" w:rsidR="00967702" w:rsidRDefault="00967702">
      <w:pPr>
        <w:pStyle w:val="a3"/>
        <w:spacing w:before="7"/>
        <w:rPr>
          <w:rFonts w:ascii="微软雅黑"/>
          <w:b/>
          <w:sz w:val="74"/>
          <w:lang w:eastAsia="zh-CN"/>
        </w:rPr>
      </w:pPr>
    </w:p>
    <w:p w14:paraId="233848DE" w14:textId="77777777"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14:paraId="41504357" w14:textId="77777777"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w:t>
      </w:r>
      <w:r w:rsidR="000A2B27">
        <w:rPr>
          <w:rFonts w:ascii="微软雅黑" w:eastAsia="微软雅黑" w:hint="eastAsia"/>
          <w:b/>
          <w:w w:val="95"/>
          <w:sz w:val="32"/>
          <w:lang w:eastAsia="zh-CN"/>
        </w:rPr>
        <w:t>四</w:t>
      </w:r>
      <w:r>
        <w:rPr>
          <w:rFonts w:ascii="微软雅黑" w:eastAsia="微软雅黑" w:hint="eastAsia"/>
          <w:b/>
          <w:w w:val="95"/>
          <w:sz w:val="32"/>
          <w:lang w:eastAsia="zh-CN"/>
        </w:rPr>
        <w:t>年</w:t>
      </w:r>
      <w:r w:rsidR="000A2B27">
        <w:rPr>
          <w:rFonts w:ascii="微软雅黑" w:eastAsia="微软雅黑" w:hint="eastAsia"/>
          <w:b/>
          <w:w w:val="95"/>
          <w:sz w:val="32"/>
          <w:lang w:eastAsia="zh-CN"/>
        </w:rPr>
        <w:t>二</w:t>
      </w:r>
      <w:r>
        <w:rPr>
          <w:rFonts w:ascii="微软雅黑" w:eastAsia="微软雅黑" w:hint="eastAsia"/>
          <w:b/>
          <w:w w:val="95"/>
          <w:sz w:val="32"/>
          <w:lang w:eastAsia="zh-CN"/>
        </w:rPr>
        <w:t>月</w:t>
      </w:r>
    </w:p>
    <w:p w14:paraId="3F344084"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529BCE9C"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3E521B87" w14:textId="77777777" w:rsidR="00967702" w:rsidRDefault="00967702">
      <w:pPr>
        <w:pStyle w:val="a3"/>
        <w:rPr>
          <w:rFonts w:ascii="黑体"/>
          <w:sz w:val="20"/>
          <w:lang w:eastAsia="zh-CN"/>
        </w:rPr>
      </w:pPr>
    </w:p>
    <w:p w14:paraId="6EF6D040" w14:textId="77777777" w:rsidR="00967702" w:rsidRDefault="00967702">
      <w:pPr>
        <w:pStyle w:val="a3"/>
        <w:rPr>
          <w:rFonts w:ascii="黑体"/>
          <w:sz w:val="20"/>
          <w:lang w:eastAsia="zh-CN"/>
        </w:rPr>
      </w:pPr>
    </w:p>
    <w:p w14:paraId="0DA008A9" w14:textId="77777777" w:rsidR="00967702" w:rsidRDefault="00967702">
      <w:pPr>
        <w:pStyle w:val="a3"/>
        <w:spacing w:before="9"/>
        <w:rPr>
          <w:rFonts w:ascii="黑体"/>
          <w:lang w:eastAsia="zh-CN"/>
        </w:rPr>
      </w:pPr>
    </w:p>
    <w:p w14:paraId="4F78F3F7"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6E3429E3"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6237DD87"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143A6BD2" w14:textId="77777777" w:rsidR="00967702" w:rsidRDefault="00967702">
      <w:pPr>
        <w:pStyle w:val="a3"/>
        <w:spacing w:before="8"/>
        <w:rPr>
          <w:sz w:val="19"/>
          <w:lang w:eastAsia="zh-CN"/>
        </w:rPr>
      </w:pPr>
    </w:p>
    <w:p w14:paraId="204720B9"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63BF0CFB" w14:textId="77777777" w:rsidR="00967702" w:rsidRDefault="00967702">
      <w:pPr>
        <w:pStyle w:val="a3"/>
        <w:rPr>
          <w:sz w:val="28"/>
          <w:lang w:eastAsia="zh-CN"/>
        </w:rPr>
      </w:pPr>
    </w:p>
    <w:p w14:paraId="3361E6BB" w14:textId="77777777" w:rsidR="00967702" w:rsidRDefault="00967702">
      <w:pPr>
        <w:pStyle w:val="a3"/>
        <w:rPr>
          <w:sz w:val="28"/>
          <w:lang w:eastAsia="zh-CN"/>
        </w:rPr>
      </w:pPr>
    </w:p>
    <w:p w14:paraId="4DDD5CD7" w14:textId="77777777" w:rsidR="00967702" w:rsidRDefault="00967702">
      <w:pPr>
        <w:pStyle w:val="a3"/>
        <w:rPr>
          <w:sz w:val="28"/>
          <w:lang w:eastAsia="zh-CN"/>
        </w:rPr>
      </w:pPr>
    </w:p>
    <w:p w14:paraId="403F73D4" w14:textId="77777777" w:rsidR="00967702" w:rsidRDefault="00967702">
      <w:pPr>
        <w:pStyle w:val="a3"/>
        <w:rPr>
          <w:sz w:val="28"/>
          <w:lang w:eastAsia="zh-CN"/>
        </w:rPr>
      </w:pPr>
    </w:p>
    <w:p w14:paraId="5D4B700B" w14:textId="77777777" w:rsidR="00967702" w:rsidRDefault="00967702">
      <w:pPr>
        <w:pStyle w:val="a3"/>
        <w:spacing w:before="10"/>
        <w:rPr>
          <w:sz w:val="35"/>
          <w:lang w:eastAsia="zh-CN"/>
        </w:rPr>
      </w:pPr>
    </w:p>
    <w:p w14:paraId="321642A5"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1B0775F5" w14:textId="77777777" w:rsidR="00967702" w:rsidRDefault="00DD56C2">
      <w:pPr>
        <w:spacing w:line="408" w:lineRule="auto"/>
        <w:ind w:leftChars="100" w:left="220" w:right="103"/>
        <w:rPr>
          <w:sz w:val="28"/>
          <w:lang w:eastAsia="zh-CN"/>
        </w:rPr>
      </w:pPr>
      <w:r>
        <w:rPr>
          <w:sz w:val="28"/>
          <w:lang w:eastAsia="zh-CN"/>
        </w:rPr>
        <w:t>附件二：参选文件（范本）</w:t>
      </w:r>
    </w:p>
    <w:p w14:paraId="0844EC75" w14:textId="77777777"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14:paraId="572FFDAC" w14:textId="77777777" w:rsidR="00C32251" w:rsidRDefault="00C32251" w:rsidP="00C32251">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14:paraId="6723A006" w14:textId="77777777" w:rsidR="00C32251" w:rsidRPr="00B769AE" w:rsidRDefault="00C32251" w:rsidP="00C32251">
      <w:pPr>
        <w:pStyle w:val="a3"/>
        <w:spacing w:before="12"/>
        <w:rPr>
          <w:b/>
          <w:bCs/>
          <w:sz w:val="36"/>
          <w:szCs w:val="22"/>
          <w:lang w:eastAsia="zh-CN"/>
        </w:rPr>
      </w:pPr>
    </w:p>
    <w:p w14:paraId="5CBEFFA3" w14:textId="77777777" w:rsidR="00C32251" w:rsidRPr="00F46FAA" w:rsidRDefault="00C32251" w:rsidP="00C32251">
      <w:pPr>
        <w:spacing w:line="788" w:lineRule="exact"/>
        <w:ind w:left="167"/>
        <w:jc w:val="center"/>
        <w:rPr>
          <w:b/>
          <w:bCs/>
          <w:sz w:val="36"/>
          <w:lang w:eastAsia="zh-CN"/>
        </w:rPr>
      </w:pPr>
      <w:r w:rsidRPr="00D51FFA">
        <w:rPr>
          <w:rFonts w:hint="eastAsia"/>
          <w:b/>
          <w:bCs/>
          <w:sz w:val="36"/>
          <w:lang w:eastAsia="zh-CN"/>
        </w:rPr>
        <w:t>福建福海创石油化工有限公司</w:t>
      </w:r>
      <w:r w:rsidR="006B4732" w:rsidRPr="006B4732">
        <w:rPr>
          <w:rFonts w:hint="eastAsia"/>
          <w:b/>
          <w:bCs/>
          <w:sz w:val="36"/>
          <w:lang w:eastAsia="zh-CN"/>
        </w:rPr>
        <w:t>原料适应性技改项目</w:t>
      </w:r>
      <w:r w:rsidR="00877853" w:rsidRPr="00877853">
        <w:rPr>
          <w:rFonts w:hint="eastAsia"/>
          <w:b/>
          <w:bCs/>
          <w:sz w:val="36"/>
          <w:lang w:eastAsia="zh-CN"/>
        </w:rPr>
        <w:t>临时施工用电发包</w:t>
      </w:r>
      <w:r>
        <w:rPr>
          <w:rFonts w:hint="eastAsia"/>
          <w:b/>
          <w:bCs/>
          <w:sz w:val="36"/>
          <w:lang w:eastAsia="zh-CN"/>
        </w:rPr>
        <w:t>公开比选</w:t>
      </w:r>
      <w:r w:rsidRPr="00F46FAA">
        <w:rPr>
          <w:rFonts w:hint="eastAsia"/>
          <w:b/>
          <w:bCs/>
          <w:sz w:val="36"/>
          <w:lang w:eastAsia="zh-CN"/>
        </w:rPr>
        <w:t>公告</w:t>
      </w:r>
    </w:p>
    <w:p w14:paraId="2661FAEA" w14:textId="77777777" w:rsidR="00C32251" w:rsidRPr="0095010C" w:rsidRDefault="00C32251" w:rsidP="00C32251">
      <w:pPr>
        <w:spacing w:line="360" w:lineRule="auto"/>
        <w:ind w:right="315"/>
        <w:jc w:val="right"/>
        <w:rPr>
          <w:bCs/>
          <w:szCs w:val="21"/>
          <w:lang w:eastAsia="zh-CN"/>
        </w:rPr>
      </w:pPr>
      <w:r w:rsidRPr="002B08DF">
        <w:rPr>
          <w:rFonts w:hint="eastAsia"/>
          <w:bCs/>
          <w:szCs w:val="21"/>
          <w:lang w:eastAsia="zh-CN"/>
        </w:rPr>
        <w:t>比选编号：</w:t>
      </w:r>
      <w:r w:rsidR="00877853" w:rsidRPr="00877853">
        <w:rPr>
          <w:bCs/>
          <w:szCs w:val="21"/>
          <w:lang w:eastAsia="zh-CN"/>
        </w:rPr>
        <w:t>FAP1-C-GKBX-202402-003</w:t>
      </w:r>
    </w:p>
    <w:p w14:paraId="17E3AFAA" w14:textId="77777777" w:rsidR="00C32251" w:rsidRPr="004B2CF4" w:rsidRDefault="00C32251" w:rsidP="00C32251">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00576076" w:rsidRPr="00576076">
        <w:rPr>
          <w:rFonts w:asciiTheme="minorEastAsia" w:eastAsiaTheme="minorEastAsia" w:hAnsiTheme="minorEastAsia" w:hint="eastAsia"/>
          <w:bCs/>
          <w:sz w:val="24"/>
          <w:szCs w:val="24"/>
          <w:lang w:eastAsia="zh-CN"/>
        </w:rPr>
        <w:t>临时施工用电发包</w:t>
      </w:r>
      <w:r w:rsidRPr="004B2CF4">
        <w:rPr>
          <w:rFonts w:asciiTheme="minorEastAsia" w:eastAsiaTheme="minorEastAsia" w:hAnsiTheme="minorEastAsia" w:hint="eastAsia"/>
          <w:bCs/>
          <w:sz w:val="24"/>
          <w:szCs w:val="24"/>
          <w:lang w:eastAsia="zh-CN"/>
        </w:rPr>
        <w:t>（项目编号：</w:t>
      </w:r>
      <w:r w:rsidR="00576076" w:rsidRPr="00576076">
        <w:rPr>
          <w:rFonts w:asciiTheme="minorEastAsia" w:eastAsiaTheme="minorEastAsia" w:hAnsiTheme="minorEastAsia"/>
          <w:bCs/>
          <w:sz w:val="24"/>
          <w:szCs w:val="24"/>
          <w:lang w:eastAsia="zh-CN"/>
        </w:rPr>
        <w:t>FAP1-C-GKBX-202402-003</w:t>
      </w:r>
      <w:r w:rsidRPr="004B2CF4">
        <w:rPr>
          <w:rFonts w:asciiTheme="minorEastAsia" w:eastAsiaTheme="minorEastAsia" w:hAnsiTheme="minorEastAsia" w:hint="eastAsia"/>
          <w:bCs/>
          <w:sz w:val="24"/>
          <w:szCs w:val="24"/>
          <w:lang w:eastAsia="zh-CN"/>
        </w:rPr>
        <w:t>）”进行国内公开比选，欢迎国内符合条件的供应商积极参选。</w:t>
      </w:r>
    </w:p>
    <w:p w14:paraId="14D6B945" w14:textId="77777777"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14:paraId="0C8E3B80" w14:textId="77777777" w:rsidR="00C32251" w:rsidRPr="00747836" w:rsidRDefault="00C32251" w:rsidP="003D6663">
      <w:pPr>
        <w:pStyle w:val="a7"/>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00CB1DF3" w:rsidRPr="00576076">
        <w:rPr>
          <w:rFonts w:asciiTheme="minorEastAsia" w:eastAsiaTheme="minorEastAsia" w:hAnsiTheme="minorEastAsia" w:hint="eastAsia"/>
          <w:bCs/>
          <w:sz w:val="24"/>
          <w:szCs w:val="24"/>
          <w:lang w:eastAsia="zh-CN"/>
        </w:rPr>
        <w:t>临时施工用电发包</w:t>
      </w:r>
      <w:r w:rsidRPr="00747836">
        <w:rPr>
          <w:rFonts w:asciiTheme="minorEastAsia" w:eastAsiaTheme="minorEastAsia" w:hAnsiTheme="minorEastAsia" w:hint="eastAsia"/>
          <w:bCs/>
          <w:sz w:val="24"/>
          <w:szCs w:val="24"/>
          <w:lang w:eastAsia="zh-CN"/>
        </w:rPr>
        <w:t>；</w:t>
      </w:r>
    </w:p>
    <w:p w14:paraId="478D5027" w14:textId="77777777" w:rsidR="003D6663" w:rsidRPr="003D6663" w:rsidRDefault="00C32251" w:rsidP="003D6663">
      <w:pPr>
        <w:pStyle w:val="a7"/>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3D6663">
        <w:rPr>
          <w:rFonts w:asciiTheme="minorEastAsia" w:eastAsiaTheme="minorEastAsia" w:hAnsiTheme="minorEastAsia"/>
          <w:bCs/>
          <w:sz w:val="24"/>
          <w:szCs w:val="24"/>
          <w:lang w:eastAsia="zh-CN"/>
        </w:rPr>
        <w:t>比选内容</w:t>
      </w:r>
      <w:r w:rsidRPr="003D6663">
        <w:rPr>
          <w:rFonts w:asciiTheme="minorEastAsia" w:eastAsiaTheme="minorEastAsia" w:hAnsiTheme="minorEastAsia" w:hint="eastAsia"/>
          <w:bCs/>
          <w:sz w:val="24"/>
          <w:szCs w:val="24"/>
          <w:lang w:eastAsia="zh-CN"/>
        </w:rPr>
        <w:t>：</w:t>
      </w:r>
      <w:r w:rsidR="003D6663" w:rsidRPr="003D6663">
        <w:rPr>
          <w:rFonts w:asciiTheme="minorEastAsia" w:eastAsiaTheme="minorEastAsia" w:hAnsiTheme="minorEastAsia" w:hint="eastAsia"/>
          <w:bCs/>
          <w:sz w:val="24"/>
          <w:szCs w:val="24"/>
          <w:lang w:eastAsia="zh-CN"/>
        </w:rPr>
        <w:t>凝析油加氢变电所引出一路10kv电源作为改扩建项目临时施工供电，电源开关容量1250A，电缆从排洪沟穿过后沿设备堆场东侧围篱埋地敷设至海顺德特种油品有限公司距界区围墙25米处，电缆长度500米，电缆规格10KV 3*185MM2 。 从海顺德界区围墙东侧至我司西侧围墙架设有一路10kv架空线路，架空线路662米、水泥杆14根、隔离刀1套、跌落保险7套、避雷器3只、真空断路器1套。</w:t>
      </w:r>
    </w:p>
    <w:p w14:paraId="1348B9EB" w14:textId="77777777" w:rsidR="00C32251" w:rsidRDefault="00C32251" w:rsidP="00C32251">
      <w:pPr>
        <w:pStyle w:val="10"/>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14:paraId="6811265D" w14:textId="77777777" w:rsidR="00C32251" w:rsidRPr="00747836" w:rsidRDefault="00C32251" w:rsidP="00C32251">
      <w:pPr>
        <w:pStyle w:val="10"/>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sidR="00040929">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14:paraId="74F9AE40" w14:textId="77777777" w:rsidR="00C32251" w:rsidRDefault="00C32251" w:rsidP="00C32251">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14:paraId="299EBFBE" w14:textId="77777777" w:rsidR="00C32251" w:rsidRPr="006A333C" w:rsidRDefault="00C32251" w:rsidP="003D6663">
      <w:pPr>
        <w:pStyle w:val="a7"/>
        <w:numPr>
          <w:ilvl w:val="0"/>
          <w:numId w:val="4"/>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003D6663" w:rsidRPr="003D6663">
        <w:rPr>
          <w:rFonts w:asciiTheme="minorEastAsia" w:eastAsiaTheme="minorEastAsia" w:hAnsiTheme="minorEastAsia"/>
          <w:bCs/>
          <w:sz w:val="24"/>
          <w:szCs w:val="24"/>
          <w:lang w:eastAsia="zh-CN"/>
        </w:rPr>
        <w:t>1</w:t>
      </w:r>
      <w:r w:rsidR="003D6663">
        <w:rPr>
          <w:rFonts w:asciiTheme="minorEastAsia" w:eastAsiaTheme="minorEastAsia" w:hAnsiTheme="minorEastAsia"/>
          <w:bCs/>
          <w:sz w:val="24"/>
          <w:szCs w:val="24"/>
          <w:lang w:eastAsia="zh-CN"/>
        </w:rPr>
        <w:t>,</w:t>
      </w:r>
      <w:r w:rsidR="003D6663" w:rsidRPr="003D6663">
        <w:rPr>
          <w:rFonts w:asciiTheme="minorEastAsia" w:eastAsiaTheme="minorEastAsia" w:hAnsiTheme="minorEastAsia"/>
          <w:bCs/>
          <w:sz w:val="24"/>
          <w:szCs w:val="24"/>
          <w:lang w:eastAsia="zh-CN"/>
        </w:rPr>
        <w:t>027</w:t>
      </w:r>
      <w:r w:rsidR="003D6663">
        <w:rPr>
          <w:rFonts w:asciiTheme="minorEastAsia" w:eastAsiaTheme="minorEastAsia" w:hAnsiTheme="minorEastAsia"/>
          <w:bCs/>
          <w:sz w:val="24"/>
          <w:szCs w:val="24"/>
          <w:lang w:eastAsia="zh-CN"/>
        </w:rPr>
        <w:t>,</w:t>
      </w:r>
      <w:r w:rsidR="003D6663" w:rsidRPr="003D6663">
        <w:rPr>
          <w:rFonts w:asciiTheme="minorEastAsia" w:eastAsiaTheme="minorEastAsia" w:hAnsiTheme="minorEastAsia"/>
          <w:bCs/>
          <w:sz w:val="24"/>
          <w:szCs w:val="24"/>
          <w:lang w:eastAsia="zh-CN"/>
        </w:rPr>
        <w:t>701</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14:paraId="4A2EA47B" w14:textId="77777777" w:rsidR="00C32251"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14:paraId="7A68CEF5" w14:textId="77777777"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w:t>
      </w:r>
      <w:r w:rsidR="004F5EA7" w:rsidRPr="004F5EA7">
        <w:rPr>
          <w:rFonts w:ascii="宋体" w:eastAsia="宋体" w:hAnsi="宋体" w:cs="宋体" w:hint="eastAsia"/>
          <w:sz w:val="24"/>
          <w:szCs w:val="24"/>
        </w:rPr>
        <w:t>投标人</w:t>
      </w:r>
      <w:r w:rsidR="00077978">
        <w:rPr>
          <w:rFonts w:ascii="宋体" w:eastAsia="宋体" w:hAnsi="宋体" w:cs="宋体" w:hint="eastAsia"/>
          <w:sz w:val="24"/>
          <w:szCs w:val="24"/>
        </w:rPr>
        <w:t>具有独立</w:t>
      </w:r>
      <w:r w:rsidR="004F5EA7" w:rsidRPr="004F5EA7">
        <w:rPr>
          <w:rFonts w:ascii="宋体" w:eastAsia="宋体" w:hAnsi="宋体" w:cs="宋体" w:hint="eastAsia"/>
          <w:sz w:val="24"/>
          <w:szCs w:val="24"/>
        </w:rPr>
        <w:t>的法人或其他组织</w:t>
      </w:r>
      <w:r w:rsidRPr="001E5B06">
        <w:rPr>
          <w:rFonts w:ascii="宋体" w:eastAsia="宋体" w:hAnsi="宋体" w:cs="宋体" w:hint="eastAsia"/>
          <w:sz w:val="24"/>
          <w:szCs w:val="24"/>
        </w:rPr>
        <w:t>。</w:t>
      </w:r>
      <w:bookmarkStart w:id="1" w:name="_Toc256000006"/>
      <w:bookmarkEnd w:id="0"/>
    </w:p>
    <w:p w14:paraId="21D889C3" w14:textId="77777777"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14:paraId="0B29C1F4" w14:textId="77777777" w:rsidR="00DB2BE0" w:rsidRDefault="00DB2BE0" w:rsidP="00C32251">
      <w:pPr>
        <w:pStyle w:val="Style4"/>
        <w:numPr>
          <w:ilvl w:val="0"/>
          <w:numId w:val="6"/>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w:t>
      </w:r>
      <w:r w:rsidR="00180C8D">
        <w:rPr>
          <w:rFonts w:ascii="宋体" w:eastAsia="宋体" w:hAnsi="宋体" w:cs="宋体"/>
          <w:sz w:val="24"/>
          <w:szCs w:val="24"/>
        </w:rPr>
        <w:t>需有</w:t>
      </w:r>
      <w:r w:rsidR="00180C8D" w:rsidRPr="00180C8D">
        <w:rPr>
          <w:rFonts w:ascii="宋体" w:eastAsia="宋体" w:hAnsi="宋体" w:cs="宋体"/>
          <w:sz w:val="24"/>
          <w:szCs w:val="24"/>
        </w:rPr>
        <w:t>电力承装修试四级</w:t>
      </w:r>
      <w:r w:rsidR="00180C8D" w:rsidRPr="00180C8D">
        <w:rPr>
          <w:rFonts w:ascii="宋体" w:eastAsia="宋体" w:hAnsi="宋体" w:cs="宋体" w:hint="eastAsia"/>
          <w:sz w:val="24"/>
          <w:szCs w:val="24"/>
        </w:rPr>
        <w:t>及以上资质。</w:t>
      </w:r>
    </w:p>
    <w:p w14:paraId="5C026563" w14:textId="77777777"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14:paraId="62F86632" w14:textId="77777777" w:rsidR="00C32251" w:rsidRPr="006A333C"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14:paraId="6E758732" w14:textId="77777777"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14:paraId="2DD06CBF" w14:textId="77777777"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14:paraId="2FE89E4D" w14:textId="77777777"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14:paraId="0A0DAB52" w14:textId="77777777"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14:paraId="497216DF" w14:textId="77777777"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hyperlink r:id="rId10">
        <w:r w:rsidRPr="006A333C">
          <w:rPr>
            <w:rFonts w:ascii="宋体" w:eastAsia="宋体" w:hAnsi="宋体" w:cs="宋体" w:hint="eastAsia"/>
            <w:spacing w:val="-3"/>
            <w:sz w:val="24"/>
            <w:szCs w:val="24"/>
          </w:rPr>
          <w:t>www.creditchina.gov.cn</w:t>
        </w:r>
      </w:hyperlink>
      <w:r w:rsidRPr="006A333C">
        <w:rPr>
          <w:rFonts w:ascii="宋体" w:eastAsia="宋体" w:hAnsi="宋体" w:cs="宋体" w:hint="eastAsia"/>
          <w:spacing w:val="-3"/>
          <w:sz w:val="24"/>
          <w:szCs w:val="24"/>
        </w:rPr>
        <w:t>）或各级信用信息共享平台中列入失信被执行人名单；</w:t>
      </w:r>
    </w:p>
    <w:p w14:paraId="38E437B0" w14:textId="77777777" w:rsidR="00C32251" w:rsidRPr="006A333C"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hint="eastAsia"/>
          <w:spacing w:val="-3"/>
          <w:sz w:val="24"/>
          <w:szCs w:val="24"/>
        </w:rPr>
        <w:t>投标人与招标人有诉讼纠纷的。</w:t>
      </w:r>
    </w:p>
    <w:p w14:paraId="26392A23" w14:textId="77777777"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14:paraId="7A125A53" w14:textId="52A4FC9D" w:rsidR="00C32251" w:rsidRPr="000F619F" w:rsidRDefault="00C32251" w:rsidP="00C32251">
      <w:pPr>
        <w:pStyle w:val="a7"/>
        <w:numPr>
          <w:ilvl w:val="2"/>
          <w:numId w:val="8"/>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w:t>
      </w:r>
      <w:r w:rsidR="00B57ECB">
        <w:rPr>
          <w:rFonts w:asciiTheme="minorEastAsia" w:eastAsiaTheme="minorEastAsia" w:hAnsiTheme="minorEastAsia" w:hint="eastAsia"/>
          <w:bCs/>
          <w:sz w:val="24"/>
          <w:szCs w:val="24"/>
          <w:lang w:eastAsia="zh-CN"/>
        </w:rPr>
        <w:t>公告之日起</w:t>
      </w:r>
      <w:r w:rsidRPr="000F619F">
        <w:rPr>
          <w:rFonts w:asciiTheme="minorEastAsia" w:eastAsiaTheme="minorEastAsia" w:hAnsiTheme="minorEastAsia" w:hint="eastAsia"/>
          <w:bCs/>
          <w:sz w:val="24"/>
          <w:szCs w:val="24"/>
          <w:lang w:eastAsia="zh-CN"/>
        </w:rPr>
        <w:t>至20</w:t>
      </w:r>
      <w:r w:rsidR="00180C8D">
        <w:rPr>
          <w:rFonts w:asciiTheme="minorEastAsia" w:eastAsiaTheme="minorEastAsia" w:hAnsiTheme="minorEastAsia"/>
          <w:bCs/>
          <w:sz w:val="24"/>
          <w:szCs w:val="24"/>
          <w:lang w:eastAsia="zh-CN"/>
        </w:rPr>
        <w:t>24</w:t>
      </w:r>
      <w:r w:rsidRPr="000F619F">
        <w:rPr>
          <w:rFonts w:asciiTheme="minorEastAsia" w:eastAsiaTheme="minorEastAsia" w:hAnsiTheme="minorEastAsia" w:hint="eastAsia"/>
          <w:bCs/>
          <w:sz w:val="24"/>
          <w:szCs w:val="24"/>
          <w:lang w:eastAsia="zh-CN"/>
        </w:rPr>
        <w:t>年</w:t>
      </w:r>
      <w:r w:rsidR="00180C8D">
        <w:rPr>
          <w:rFonts w:asciiTheme="minorEastAsia" w:eastAsiaTheme="minorEastAsia" w:hAnsiTheme="minorEastAsia"/>
          <w:bCs/>
          <w:sz w:val="24"/>
          <w:szCs w:val="24"/>
          <w:lang w:eastAsia="zh-CN"/>
        </w:rPr>
        <w:t>02</w:t>
      </w:r>
      <w:r w:rsidRPr="000F619F">
        <w:rPr>
          <w:rFonts w:asciiTheme="minorEastAsia" w:eastAsiaTheme="minorEastAsia" w:hAnsiTheme="minorEastAsia" w:hint="eastAsia"/>
          <w:bCs/>
          <w:sz w:val="24"/>
          <w:szCs w:val="24"/>
          <w:lang w:eastAsia="zh-CN"/>
        </w:rPr>
        <w:t>月</w:t>
      </w:r>
      <w:r w:rsidR="00180C8D">
        <w:rPr>
          <w:rFonts w:asciiTheme="minorEastAsia" w:eastAsiaTheme="minorEastAsia" w:hAnsiTheme="minorEastAsia"/>
          <w:bCs/>
          <w:sz w:val="24"/>
          <w:szCs w:val="24"/>
          <w:lang w:eastAsia="zh-CN"/>
        </w:rPr>
        <w:t>26</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102号 福海创改扩建项目组采购管理部129室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14:paraId="2D202BA6" w14:textId="77777777" w:rsidR="00C32251" w:rsidRDefault="00C32251" w:rsidP="00C32251">
      <w:pPr>
        <w:pStyle w:val="a7"/>
        <w:numPr>
          <w:ilvl w:val="0"/>
          <w:numId w:val="9"/>
        </w:numPr>
        <w:snapToGrid w:val="0"/>
        <w:spacing w:before="0" w:line="360" w:lineRule="auto"/>
        <w:ind w:left="0" w:firstLineChars="200" w:firstLine="496"/>
        <w:rPr>
          <w:spacing w:val="8"/>
          <w:sz w:val="24"/>
          <w:szCs w:val="24"/>
          <w:lang w:eastAsia="zh-CN"/>
        </w:rPr>
      </w:pPr>
      <w:r w:rsidRPr="00B91618">
        <w:rPr>
          <w:rFonts w:hint="eastAsia"/>
          <w:spacing w:val="8"/>
          <w:sz w:val="24"/>
          <w:szCs w:val="24"/>
          <w:lang w:eastAsia="zh-CN"/>
        </w:rPr>
        <w:t>针对本项目的法人授权委托书（格式详见附件）；</w:t>
      </w:r>
    </w:p>
    <w:p w14:paraId="46373EC5" w14:textId="77777777" w:rsidR="00C32251" w:rsidRPr="00B91618" w:rsidRDefault="00C32251" w:rsidP="00C32251">
      <w:pPr>
        <w:pStyle w:val="a7"/>
        <w:numPr>
          <w:ilvl w:val="0"/>
          <w:numId w:val="9"/>
        </w:numPr>
        <w:snapToGrid w:val="0"/>
        <w:spacing w:before="0" w:line="360" w:lineRule="auto"/>
        <w:ind w:left="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14:paraId="506FDFA3" w14:textId="618A099E" w:rsidR="00C32251" w:rsidRPr="00AA1133" w:rsidRDefault="00C32251" w:rsidP="00C32251">
      <w:pPr>
        <w:pStyle w:val="a7"/>
        <w:numPr>
          <w:ilvl w:val="2"/>
          <w:numId w:val="8"/>
        </w:numPr>
        <w:autoSpaceDE/>
        <w:autoSpaceDN/>
        <w:snapToGrid w:val="0"/>
        <w:spacing w:before="0" w:line="360" w:lineRule="auto"/>
        <w:ind w:left="0" w:firstLineChars="200" w:firstLine="496"/>
        <w:rPr>
          <w:rFonts w:asciiTheme="minorEastAsia" w:eastAsiaTheme="minorEastAsia" w:hAnsiTheme="minorEastAsia"/>
          <w:bCs/>
          <w:sz w:val="24"/>
          <w:szCs w:val="24"/>
          <w:lang w:eastAsia="zh-CN"/>
        </w:rPr>
      </w:pPr>
      <w:r>
        <w:rPr>
          <w:spacing w:val="8"/>
          <w:sz w:val="24"/>
          <w:szCs w:val="24"/>
          <w:lang w:eastAsia="zh-CN"/>
        </w:rPr>
        <w:t>报名完成后，参选文件</w:t>
      </w:r>
      <w:r w:rsidR="005522F5">
        <w:rPr>
          <w:spacing w:val="8"/>
          <w:sz w:val="24"/>
          <w:szCs w:val="24"/>
          <w:lang w:eastAsia="zh-CN"/>
        </w:rPr>
        <w:t>参选人自行下载</w:t>
      </w:r>
      <w:r>
        <w:rPr>
          <w:spacing w:val="8"/>
          <w:sz w:val="24"/>
          <w:szCs w:val="24"/>
          <w:lang w:eastAsia="zh-CN"/>
        </w:rPr>
        <w:t>。</w:t>
      </w:r>
    </w:p>
    <w:p w14:paraId="6EE34269" w14:textId="77777777" w:rsidR="00C32251" w:rsidRPr="00B91618"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14:paraId="1F7799F4" w14:textId="77777777" w:rsidR="00C32251" w:rsidRPr="001F534F"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sidR="005B66D2">
        <w:rPr>
          <w:rFonts w:asciiTheme="minorEastAsia" w:eastAsiaTheme="minorEastAsia" w:hAnsiTheme="minorEastAsia" w:hint="eastAsia"/>
          <w:sz w:val="24"/>
          <w:szCs w:val="24"/>
          <w:lang w:eastAsia="zh-CN"/>
        </w:rPr>
        <w:t>贰</w:t>
      </w:r>
      <w:r w:rsidR="00C70E55">
        <w:rPr>
          <w:rFonts w:asciiTheme="minorEastAsia" w:eastAsiaTheme="minorEastAsia" w:hAnsiTheme="minorEastAsia" w:hint="eastAsia"/>
          <w:sz w:val="24"/>
          <w:szCs w:val="24"/>
          <w:lang w:eastAsia="zh-CN"/>
        </w:rPr>
        <w:t>万</w:t>
      </w:r>
      <w:r>
        <w:rPr>
          <w:rFonts w:asciiTheme="minorEastAsia" w:eastAsiaTheme="minorEastAsia" w:hAnsiTheme="minorEastAsia" w:hint="eastAsia"/>
          <w:sz w:val="24"/>
          <w:szCs w:val="24"/>
          <w:lang w:eastAsia="zh-CN"/>
        </w:rPr>
        <w:t>元整</w:t>
      </w:r>
      <w:r w:rsidRPr="001F534F">
        <w:rPr>
          <w:rFonts w:asciiTheme="minorEastAsia" w:eastAsiaTheme="minorEastAsia" w:hAnsiTheme="minorEastAsia" w:hint="eastAsia"/>
          <w:sz w:val="24"/>
          <w:szCs w:val="24"/>
          <w:lang w:eastAsia="zh-CN"/>
        </w:rPr>
        <w:t>（￥</w:t>
      </w:r>
      <w:r w:rsidR="005B66D2">
        <w:rPr>
          <w:rFonts w:asciiTheme="minorEastAsia" w:eastAsiaTheme="minorEastAsia" w:hAnsiTheme="minorEastAsia"/>
          <w:sz w:val="24"/>
          <w:szCs w:val="24"/>
          <w:lang w:eastAsia="zh-CN"/>
        </w:rPr>
        <w:t>2</w:t>
      </w:r>
      <w:r w:rsidR="00C70E55">
        <w:rPr>
          <w:rFonts w:asciiTheme="minorEastAsia" w:eastAsiaTheme="minorEastAsia" w:hAnsiTheme="minorEastAsia"/>
          <w:sz w:val="24"/>
          <w:szCs w:val="24"/>
          <w:lang w:eastAsia="zh-CN"/>
        </w:rPr>
        <w:t>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14:paraId="4A59D705" w14:textId="77777777"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14:paraId="739AA930" w14:textId="77777777"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14:paraId="0F59967E" w14:textId="77777777"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14:paraId="7AEF2395" w14:textId="77777777"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14:paraId="4334F3BB" w14:textId="77777777"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14:paraId="61771649" w14:textId="77777777"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14:paraId="309EE80E" w14:textId="77777777" w:rsidR="00C32251" w:rsidRPr="00736B2E" w:rsidRDefault="00C32251" w:rsidP="00C32251">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A47C6A" w:rsidRPr="00527D34">
        <w:rPr>
          <w:rFonts w:asciiTheme="minorEastAsia" w:eastAsiaTheme="minorEastAsia" w:hAnsiTheme="minorEastAsia" w:hint="eastAsia"/>
          <w:bCs/>
          <w:sz w:val="24"/>
          <w:szCs w:val="24"/>
          <w:lang w:eastAsia="zh-CN"/>
        </w:rPr>
        <w:t>临时</w:t>
      </w:r>
      <w:r w:rsidR="00180C8D">
        <w:rPr>
          <w:rFonts w:asciiTheme="minorEastAsia" w:eastAsiaTheme="minorEastAsia" w:hAnsiTheme="minorEastAsia" w:hint="eastAsia"/>
          <w:bCs/>
          <w:sz w:val="24"/>
          <w:szCs w:val="24"/>
          <w:lang w:eastAsia="zh-CN"/>
        </w:rPr>
        <w:t>用电发包</w:t>
      </w:r>
    </w:p>
    <w:p w14:paraId="5B392C63" w14:textId="77777777"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14:paraId="3B68C0DC" w14:textId="77777777"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14:paraId="3CBB8B2B" w14:textId="77777777" w:rsidR="00C32251" w:rsidRPr="006C3511" w:rsidRDefault="00C32251" w:rsidP="00C32251">
      <w:pPr>
        <w:pStyle w:val="a7"/>
        <w:numPr>
          <w:ilvl w:val="1"/>
          <w:numId w:val="3"/>
        </w:numPr>
        <w:adjustRightInd w:val="0"/>
        <w:snapToGrid w:val="0"/>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14:paraId="01D6C2E5" w14:textId="77777777" w:rsidR="00C32251" w:rsidRPr="0031234C" w:rsidRDefault="00C32251" w:rsidP="00C32251">
      <w:pPr>
        <w:adjustRightInd w:val="0"/>
        <w:snapToGrid w:val="0"/>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14:paraId="26FF8F9A" w14:textId="77777777" w:rsidR="00C32251" w:rsidRPr="006C3511" w:rsidRDefault="00C32251" w:rsidP="00C32251">
      <w:pPr>
        <w:pStyle w:val="a7"/>
        <w:numPr>
          <w:ilvl w:val="1"/>
          <w:numId w:val="3"/>
        </w:numPr>
        <w:adjustRightInd w:val="0"/>
        <w:snapToGrid w:val="0"/>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14:paraId="3534DA92" w14:textId="77777777" w:rsidR="00C32251" w:rsidRPr="0031234C" w:rsidRDefault="00C32251" w:rsidP="00C32251">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r w:rsidRPr="005E50AB">
        <w:rPr>
          <w:rFonts w:asciiTheme="minorEastAsia" w:eastAsiaTheme="minorEastAsia" w:hAnsiTheme="minorEastAsia" w:hint="eastAsia"/>
          <w:spacing w:val="8"/>
          <w:sz w:val="24"/>
          <w:szCs w:val="24"/>
        </w:rPr>
        <w:t>。</w:t>
      </w:r>
    </w:p>
    <w:p w14:paraId="47B1D26E" w14:textId="77777777"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14:paraId="0BE29311" w14:textId="77777777" w:rsidR="00C32251" w:rsidRPr="001A592B" w:rsidRDefault="00C32251" w:rsidP="00C32251">
      <w:pPr>
        <w:pStyle w:val="a7"/>
        <w:numPr>
          <w:ilvl w:val="0"/>
          <w:numId w:val="5"/>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102号 福海创改扩建项目组采购管理部129室</w:t>
      </w:r>
    </w:p>
    <w:p w14:paraId="0E30A322" w14:textId="77777777" w:rsidR="00C32251" w:rsidRDefault="00C32251" w:rsidP="00C32251">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sidR="00CC0F5C">
        <w:rPr>
          <w:rFonts w:asciiTheme="minorEastAsia" w:eastAsiaTheme="minorEastAsia" w:hAnsiTheme="minorEastAsia"/>
          <w:bCs/>
          <w:sz w:val="24"/>
          <w:szCs w:val="24"/>
          <w:lang w:eastAsia="zh-CN"/>
        </w:rPr>
        <w:t>4</w:t>
      </w:r>
      <w:r w:rsidRPr="001A592B">
        <w:rPr>
          <w:rFonts w:asciiTheme="minorEastAsia" w:eastAsiaTheme="minorEastAsia" w:hAnsiTheme="minorEastAsia" w:hint="eastAsia"/>
          <w:bCs/>
          <w:sz w:val="24"/>
          <w:szCs w:val="24"/>
          <w:lang w:eastAsia="zh-CN"/>
        </w:rPr>
        <w:t>年</w:t>
      </w:r>
      <w:r w:rsidR="00CC0F5C">
        <w:rPr>
          <w:rFonts w:asciiTheme="minorEastAsia" w:eastAsiaTheme="minorEastAsia" w:hAnsiTheme="minorEastAsia"/>
          <w:bCs/>
          <w:sz w:val="24"/>
          <w:szCs w:val="24"/>
          <w:lang w:eastAsia="zh-CN"/>
        </w:rPr>
        <w:t>02</w:t>
      </w:r>
      <w:r w:rsidRPr="001A592B">
        <w:rPr>
          <w:rFonts w:asciiTheme="minorEastAsia" w:eastAsiaTheme="minorEastAsia" w:hAnsiTheme="minorEastAsia" w:hint="eastAsia"/>
          <w:bCs/>
          <w:sz w:val="24"/>
          <w:szCs w:val="24"/>
          <w:lang w:eastAsia="zh-CN"/>
        </w:rPr>
        <w:t>月</w:t>
      </w:r>
      <w:r w:rsidR="00CC0F5C">
        <w:rPr>
          <w:rFonts w:asciiTheme="minorEastAsia" w:eastAsiaTheme="minorEastAsia" w:hAnsiTheme="minorEastAsia"/>
          <w:bCs/>
          <w:sz w:val="24"/>
          <w:szCs w:val="24"/>
          <w:lang w:eastAsia="zh-CN"/>
        </w:rPr>
        <w:t>27</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14:paraId="7AEF0C6A" w14:textId="77777777" w:rsidR="00C32251" w:rsidRPr="009C587D" w:rsidRDefault="00C32251" w:rsidP="00C32251">
      <w:pPr>
        <w:pStyle w:val="a7"/>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14:paraId="3FBC4022" w14:textId="77777777"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14:paraId="33F53B7C" w14:textId="77777777" w:rsidR="00C32251" w:rsidRPr="001A592B" w:rsidRDefault="00C32251" w:rsidP="00C32251">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商务联系人：</w:t>
      </w:r>
      <w:r w:rsidRPr="001A592B">
        <w:rPr>
          <w:rFonts w:asciiTheme="minorEastAsia" w:eastAsiaTheme="minorEastAsia" w:hAnsiTheme="minorEastAsia" w:cs="宋体" w:hint="eastAsia"/>
          <w:bCs/>
          <w:kern w:val="0"/>
          <w:sz w:val="24"/>
          <w:szCs w:val="24"/>
        </w:rPr>
        <w:t>钟先生  电话：</w:t>
      </w:r>
      <w:r w:rsidRPr="001A592B">
        <w:rPr>
          <w:rFonts w:asciiTheme="minorEastAsia" w:eastAsiaTheme="minorEastAsia" w:hAnsiTheme="minorEastAsia" w:cs="宋体"/>
          <w:bCs/>
          <w:kern w:val="0"/>
          <w:sz w:val="24"/>
          <w:szCs w:val="24"/>
        </w:rPr>
        <w:t>05966311820</w:t>
      </w:r>
      <w:r w:rsidRPr="001A592B">
        <w:rPr>
          <w:rFonts w:asciiTheme="minorEastAsia" w:eastAsiaTheme="minorEastAsia" w:hAnsiTheme="minorEastAsia" w:cs="宋体" w:hint="eastAsia"/>
          <w:bCs/>
          <w:kern w:val="0"/>
          <w:sz w:val="24"/>
          <w:szCs w:val="24"/>
        </w:rPr>
        <w:t xml:space="preserve">  邮箱：</w:t>
      </w:r>
      <w:r w:rsidRPr="001A592B">
        <w:rPr>
          <w:rFonts w:asciiTheme="minorEastAsia" w:eastAsiaTheme="minorEastAsia" w:hAnsiTheme="minorEastAsia" w:cs="宋体"/>
          <w:bCs/>
          <w:kern w:val="0"/>
          <w:sz w:val="24"/>
          <w:szCs w:val="24"/>
        </w:rPr>
        <w:t>gyzhong@fh</w:t>
      </w:r>
      <w:r>
        <w:rPr>
          <w:rFonts w:asciiTheme="minorEastAsia" w:eastAsiaTheme="minorEastAsia" w:hAnsiTheme="minorEastAsia" w:cs="宋体"/>
          <w:bCs/>
          <w:kern w:val="0"/>
          <w:sz w:val="24"/>
          <w:szCs w:val="24"/>
        </w:rPr>
        <w:t>c</w:t>
      </w:r>
      <w:r w:rsidRPr="001A592B">
        <w:rPr>
          <w:rFonts w:asciiTheme="minorEastAsia" w:eastAsiaTheme="minorEastAsia" w:hAnsiTheme="minorEastAsia" w:cs="宋体"/>
          <w:bCs/>
          <w:kern w:val="0"/>
          <w:sz w:val="24"/>
          <w:szCs w:val="24"/>
        </w:rPr>
        <w:t>pec.com.cn</w:t>
      </w:r>
    </w:p>
    <w:p w14:paraId="61F7C36F" w14:textId="77777777" w:rsidR="00C32251" w:rsidRPr="001A592B" w:rsidRDefault="00C32251" w:rsidP="00C32251">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 xml:space="preserve">纪检监察室电话：0596-6311774  </w:t>
      </w:r>
    </w:p>
    <w:p w14:paraId="79116CC9" w14:textId="77777777" w:rsidR="00C32251" w:rsidRDefault="00C32251" w:rsidP="00C32251">
      <w:pPr>
        <w:pStyle w:val="a9"/>
        <w:snapToGrid w:val="0"/>
        <w:spacing w:line="360" w:lineRule="auto"/>
        <w:ind w:firstLineChars="200" w:firstLine="480"/>
        <w:jc w:val="left"/>
        <w:rPr>
          <w:spacing w:val="8"/>
          <w:sz w:val="24"/>
          <w:szCs w:val="24"/>
        </w:rPr>
      </w:pPr>
      <w:r w:rsidRPr="001A592B">
        <w:rPr>
          <w:rFonts w:asciiTheme="minorEastAsia" w:eastAsia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14:paraId="2C8757B4" w14:textId="77777777" w:rsidR="00C32251" w:rsidRDefault="00C32251" w:rsidP="00C32251">
      <w:pPr>
        <w:pStyle w:val="a9"/>
        <w:snapToGrid w:val="0"/>
        <w:spacing w:line="360" w:lineRule="auto"/>
        <w:ind w:firstLineChars="200" w:firstLine="480"/>
        <w:jc w:val="left"/>
        <w:rPr>
          <w:rFonts w:asciiTheme="minorEastAsia" w:eastAsiaTheme="minorEastAsia" w:hAnsiTheme="minorEastAsia" w:cs="宋体"/>
          <w:bCs/>
          <w:sz w:val="24"/>
          <w:szCs w:val="24"/>
        </w:rPr>
      </w:pPr>
      <w:r w:rsidRPr="001A592B">
        <w:rPr>
          <w:rFonts w:asciiTheme="minorEastAsia" w:eastAsiaTheme="minorEastAsia" w:hAnsiTheme="minorEastAsia" w:cs="宋体" w:hint="eastAsia"/>
          <w:bCs/>
          <w:sz w:val="24"/>
          <w:szCs w:val="24"/>
        </w:rPr>
        <w:t>邮    编：363216</w:t>
      </w:r>
    </w:p>
    <w:p w14:paraId="5F3C5175" w14:textId="77777777" w:rsidR="00C32251" w:rsidRDefault="00C32251" w:rsidP="00C32251">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14:paraId="280DD0C5" w14:textId="7C94A23B" w:rsidR="00C32251" w:rsidRDefault="00C32251" w:rsidP="00C32251">
      <w:pPr>
        <w:pStyle w:val="a9"/>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w:t>
      </w:r>
      <w:r w:rsidR="00CC0F5C">
        <w:rPr>
          <w:rFonts w:asciiTheme="minorEastAsia" w:eastAsiaTheme="minorEastAsia" w:hAnsiTheme="minorEastAsia" w:cs="宋体"/>
          <w:bCs/>
          <w:sz w:val="24"/>
          <w:szCs w:val="24"/>
        </w:rPr>
        <w:t>4</w:t>
      </w:r>
      <w:r>
        <w:rPr>
          <w:rFonts w:asciiTheme="minorEastAsia" w:eastAsiaTheme="minorEastAsia" w:hAnsiTheme="minorEastAsia" w:cs="宋体"/>
          <w:bCs/>
          <w:sz w:val="24"/>
          <w:szCs w:val="24"/>
        </w:rPr>
        <w:t>.</w:t>
      </w:r>
      <w:r w:rsidR="00CC0F5C">
        <w:rPr>
          <w:rFonts w:asciiTheme="minorEastAsia" w:eastAsiaTheme="minorEastAsia" w:hAnsiTheme="minorEastAsia" w:cs="宋体"/>
          <w:bCs/>
          <w:sz w:val="24"/>
          <w:szCs w:val="24"/>
        </w:rPr>
        <w:t>02</w:t>
      </w:r>
      <w:r>
        <w:rPr>
          <w:rFonts w:asciiTheme="minorEastAsia" w:eastAsiaTheme="minorEastAsia" w:hAnsiTheme="minorEastAsia" w:cs="宋体"/>
          <w:bCs/>
          <w:sz w:val="24"/>
          <w:szCs w:val="24"/>
        </w:rPr>
        <w:t>.</w:t>
      </w:r>
      <w:r w:rsidR="00CC0F5C">
        <w:rPr>
          <w:rFonts w:asciiTheme="minorEastAsia" w:eastAsiaTheme="minorEastAsia" w:hAnsiTheme="minorEastAsia" w:cs="宋体"/>
          <w:bCs/>
          <w:sz w:val="24"/>
          <w:szCs w:val="24"/>
        </w:rPr>
        <w:t>2</w:t>
      </w:r>
      <w:r w:rsidR="00B57ECB">
        <w:rPr>
          <w:rFonts w:asciiTheme="minorEastAsia" w:eastAsiaTheme="minorEastAsia" w:hAnsiTheme="minorEastAsia" w:cs="宋体"/>
          <w:bCs/>
          <w:sz w:val="24"/>
          <w:szCs w:val="24"/>
        </w:rPr>
        <w:t>3</w:t>
      </w:r>
    </w:p>
    <w:p w14:paraId="350ED22F" w14:textId="77777777" w:rsidR="00C32251" w:rsidRDefault="00C32251">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br w:type="page"/>
      </w:r>
    </w:p>
    <w:p w14:paraId="14A22CE5" w14:textId="77777777" w:rsidR="00967702" w:rsidRPr="001C71E5" w:rsidRDefault="00DD56C2" w:rsidP="002631AA">
      <w:pPr>
        <w:pStyle w:val="1"/>
        <w:tabs>
          <w:tab w:val="left" w:pos="1262"/>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t>第二章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比选须</w:t>
      </w:r>
      <w:r w:rsidRPr="001C71E5">
        <w:rPr>
          <w:rFonts w:asciiTheme="minorEastAsia" w:eastAsiaTheme="minorEastAsia" w:hAnsiTheme="minorEastAsia"/>
          <w:w w:val="95"/>
          <w:lang w:eastAsia="zh-CN"/>
        </w:rPr>
        <w:t>知</w:t>
      </w:r>
    </w:p>
    <w:p w14:paraId="2CA0FC2C" w14:textId="77777777"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一、比选内容</w:t>
      </w:r>
    </w:p>
    <w:p w14:paraId="36F6F98E"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(一)名称：</w:t>
      </w:r>
      <w:r w:rsidR="00F6707C" w:rsidRPr="00F6707C">
        <w:rPr>
          <w:rFonts w:asciiTheme="minorEastAsia" w:eastAsiaTheme="minorEastAsia" w:hAnsiTheme="minorEastAsia" w:hint="eastAsia"/>
          <w:bCs/>
          <w:lang w:eastAsia="zh-CN"/>
        </w:rPr>
        <w:t>临时施工用电项目</w:t>
      </w:r>
      <w:r w:rsidR="006E3118" w:rsidRPr="00C16B3C">
        <w:rPr>
          <w:rFonts w:asciiTheme="minorEastAsia" w:eastAsiaTheme="minorEastAsia" w:hAnsiTheme="minorEastAsia" w:hint="eastAsia"/>
          <w:lang w:eastAsia="zh-CN"/>
        </w:rPr>
        <w:t>；</w:t>
      </w:r>
    </w:p>
    <w:p w14:paraId="3BD080B2"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(二)地点：</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hint="eastAsia"/>
          <w:lang w:eastAsia="zh-CN"/>
        </w:rPr>
        <w:t>指定地点</w:t>
      </w:r>
      <w:r w:rsidR="00462A9C" w:rsidRPr="002631AA">
        <w:rPr>
          <w:rFonts w:asciiTheme="minorEastAsia" w:eastAsiaTheme="minorEastAsia" w:hAnsiTheme="minorEastAsia" w:hint="eastAsia"/>
          <w:lang w:eastAsia="zh-CN"/>
        </w:rPr>
        <w:t>及中标人厂区</w:t>
      </w:r>
      <w:r w:rsidRPr="002631AA">
        <w:rPr>
          <w:rFonts w:asciiTheme="minorEastAsia" w:eastAsiaTheme="minorEastAsia" w:hAnsiTheme="minorEastAsia" w:hint="eastAsia"/>
          <w:lang w:eastAsia="zh-CN"/>
        </w:rPr>
        <w:t>。</w:t>
      </w:r>
    </w:p>
    <w:p w14:paraId="48E60AC6" w14:textId="77777777" w:rsidR="00FA7048"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三</w:t>
      </w:r>
      <w:r w:rsidRPr="002631AA">
        <w:rPr>
          <w:rFonts w:asciiTheme="minorEastAsia" w:eastAsiaTheme="minorEastAsia" w:hAnsiTheme="minorEastAsia"/>
          <w:lang w:eastAsia="zh-CN"/>
        </w:rPr>
        <w:t>)比选范围：</w:t>
      </w:r>
      <w:r w:rsidR="00B44FC3" w:rsidRPr="002631AA">
        <w:rPr>
          <w:rFonts w:asciiTheme="minorEastAsia" w:eastAsiaTheme="minorEastAsia" w:hAnsiTheme="minorEastAsia" w:hint="eastAsia"/>
          <w:u w:val="single"/>
          <w:lang w:eastAsia="zh-CN"/>
        </w:rPr>
        <w:t xml:space="preserve"> </w:t>
      </w:r>
      <w:r w:rsidR="00590160" w:rsidRPr="002631AA">
        <w:rPr>
          <w:rFonts w:asciiTheme="minorEastAsia" w:eastAsiaTheme="minorEastAsia" w:hAnsiTheme="minorEastAsia" w:hint="eastAsia"/>
          <w:u w:val="single"/>
          <w:lang w:eastAsia="zh-CN"/>
        </w:rPr>
        <w:t>见技术</w:t>
      </w:r>
      <w:r w:rsidR="00F05D15" w:rsidRPr="002631AA">
        <w:rPr>
          <w:rFonts w:asciiTheme="minorEastAsia" w:eastAsiaTheme="minorEastAsia" w:hAnsiTheme="minorEastAsia" w:hint="eastAsia"/>
          <w:u w:val="single"/>
          <w:lang w:eastAsia="zh-CN"/>
        </w:rPr>
        <w:t>文件</w:t>
      </w:r>
      <w:r w:rsidR="00B44FC3" w:rsidRPr="002631AA">
        <w:rPr>
          <w:rFonts w:asciiTheme="minorEastAsia" w:eastAsiaTheme="minorEastAsia" w:hAnsiTheme="minorEastAsia" w:hint="eastAsia"/>
          <w:u w:val="single"/>
          <w:lang w:eastAsia="zh-CN"/>
        </w:rPr>
        <w:t xml:space="preserve">                       </w:t>
      </w:r>
      <w:r w:rsidRPr="002631AA">
        <w:rPr>
          <w:rFonts w:asciiTheme="minorEastAsia" w:eastAsiaTheme="minorEastAsia" w:hAnsiTheme="minorEastAsia" w:hint="eastAsia"/>
          <w:lang w:eastAsia="zh-CN"/>
        </w:rPr>
        <w:t>。</w:t>
      </w:r>
      <w:r w:rsidR="006D761D">
        <w:rPr>
          <w:rFonts w:asciiTheme="minorEastAsia" w:eastAsiaTheme="minorEastAsia" w:hAnsiTheme="minorEastAsia"/>
          <w:lang w:eastAsia="zh-CN"/>
        </w:rPr>
        <w:t xml:space="preserve">  </w:t>
      </w:r>
      <w:r w:rsidR="00A122AE">
        <w:rPr>
          <w:rFonts w:asciiTheme="minorEastAsia" w:eastAsiaTheme="minorEastAsia" w:hAnsiTheme="minorEastAsia"/>
          <w:lang w:eastAsia="zh-CN"/>
        </w:rPr>
        <w:t xml:space="preserve">  </w:t>
      </w:r>
    </w:p>
    <w:p w14:paraId="3C382D2A" w14:textId="77777777" w:rsidR="00A122AE" w:rsidRPr="006D761D" w:rsidRDefault="00FA7048" w:rsidP="00FA7048">
      <w:pPr>
        <w:pStyle w:val="a3"/>
        <w:spacing w:line="360" w:lineRule="auto"/>
        <w:ind w:firstLineChars="200" w:firstLine="480"/>
        <w:rPr>
          <w:rFonts w:asciiTheme="minorEastAsia" w:eastAsiaTheme="minorEastAsia" w:hAnsiTheme="minorEastAsia"/>
          <w:lang w:eastAsia="zh-CN"/>
        </w:rPr>
      </w:pPr>
      <w:r>
        <w:rPr>
          <w:rFonts w:hint="eastAsia"/>
          <w:bCs/>
          <w:lang w:eastAsia="zh-CN"/>
        </w:rPr>
        <w:t>(</w:t>
      </w:r>
      <w:r>
        <w:rPr>
          <w:bCs/>
          <w:lang w:eastAsia="zh-CN"/>
        </w:rPr>
        <w:t>四</w:t>
      </w:r>
      <w:r>
        <w:rPr>
          <w:rFonts w:hint="eastAsia"/>
          <w:bCs/>
          <w:lang w:eastAsia="zh-CN"/>
        </w:rPr>
        <w:t xml:space="preserve">)技术联系人 </w:t>
      </w:r>
      <w:r w:rsidR="00004A9D">
        <w:rPr>
          <w:rFonts w:hint="eastAsia"/>
          <w:lang w:eastAsia="zh-CN"/>
        </w:rPr>
        <w:t>刘爱斌</w:t>
      </w:r>
      <w:r w:rsidR="00CB5C9A" w:rsidRPr="00CB5C9A">
        <w:rPr>
          <w:lang w:eastAsia="zh-CN"/>
        </w:rPr>
        <w:t>0596-6311630  </w:t>
      </w:r>
      <w:r w:rsidR="00C560F1" w:rsidRPr="00C168D0">
        <w:rPr>
          <w:rFonts w:asciiTheme="minorEastAsia" w:eastAsiaTheme="minorEastAsia" w:hAnsiTheme="minorEastAsia"/>
          <w:lang w:eastAsia="zh-CN"/>
        </w:rPr>
        <w:t xml:space="preserve">  </w:t>
      </w:r>
      <w:r w:rsidR="00620FC9" w:rsidRPr="00C168D0">
        <w:rPr>
          <w:rFonts w:asciiTheme="minorEastAsia" w:eastAsiaTheme="minorEastAsia" w:hAnsiTheme="minorEastAsia"/>
          <w:lang w:eastAsia="zh-CN"/>
        </w:rPr>
        <w:t xml:space="preserve">  </w:t>
      </w:r>
      <w:r w:rsidR="00AE066C" w:rsidRPr="00C168D0">
        <w:rPr>
          <w:rFonts w:asciiTheme="minorEastAsia" w:eastAsiaTheme="minorEastAsia" w:hAnsiTheme="minorEastAsia"/>
          <w:lang w:eastAsia="zh-CN"/>
        </w:rPr>
        <w:t> </w:t>
      </w:r>
      <w:r w:rsidRPr="00FA7048">
        <w:rPr>
          <w:bCs/>
          <w:lang w:eastAsia="zh-CN"/>
        </w:rPr>
        <w:t> </w:t>
      </w:r>
      <w:r w:rsidR="00A122AE">
        <w:rPr>
          <w:rFonts w:asciiTheme="minorEastAsia" w:eastAsiaTheme="minorEastAsia" w:hAnsiTheme="minorEastAsia"/>
          <w:lang w:eastAsia="zh-CN"/>
        </w:rPr>
        <w:t xml:space="preserve">               </w:t>
      </w:r>
    </w:p>
    <w:p w14:paraId="522978ED"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二、定义和解释</w:t>
      </w:r>
    </w:p>
    <w:p w14:paraId="1C10FFAE"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1.“比选人”系</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lang w:eastAsia="zh-CN"/>
        </w:rPr>
        <w:t>，即业主方。</w:t>
      </w:r>
    </w:p>
    <w:p w14:paraId="532D790C" w14:textId="77777777" w:rsidR="00967702" w:rsidRPr="002631AA" w:rsidRDefault="00DD56C2" w:rsidP="002631AA">
      <w:pPr>
        <w:pStyle w:val="a3"/>
        <w:spacing w:line="360" w:lineRule="auto"/>
        <w:ind w:firstLineChars="200" w:firstLine="458"/>
        <w:rPr>
          <w:rFonts w:asciiTheme="minorEastAsia" w:eastAsiaTheme="minorEastAsia" w:hAnsiTheme="minorEastAsia"/>
          <w:lang w:eastAsia="zh-CN"/>
        </w:rPr>
      </w:pPr>
      <w:r w:rsidRPr="002631AA">
        <w:rPr>
          <w:rFonts w:asciiTheme="minorEastAsia" w:eastAsiaTheme="minorEastAsia" w:hAnsiTheme="minorEastAsia"/>
          <w:spacing w:val="-11"/>
          <w:lang w:eastAsia="zh-CN"/>
        </w:rPr>
        <w:t>2</w:t>
      </w:r>
      <w:r w:rsidRPr="002631AA">
        <w:rPr>
          <w:rFonts w:asciiTheme="minorEastAsia" w:eastAsiaTheme="minorEastAsia" w:hAnsiTheme="minorEastAsia"/>
          <w:spacing w:val="-10"/>
          <w:lang w:eastAsia="zh-CN"/>
        </w:rPr>
        <w:t>.“参选人”系指向比选人报名并接受邀请，领取比选文件，且已经提交或准备提交本次参选文件的法人。</w:t>
      </w:r>
    </w:p>
    <w:p w14:paraId="12899C1A" w14:textId="77777777" w:rsidR="00967702" w:rsidRPr="002631AA" w:rsidRDefault="00DD56C2" w:rsidP="002631AA">
      <w:pPr>
        <w:pStyle w:val="a3"/>
        <w:spacing w:line="360" w:lineRule="auto"/>
        <w:ind w:firstLineChars="200" w:firstLine="452"/>
        <w:rPr>
          <w:rFonts w:asciiTheme="minorEastAsia" w:eastAsiaTheme="minorEastAsia" w:hAnsiTheme="minorEastAsia"/>
          <w:lang w:eastAsia="zh-CN"/>
        </w:rPr>
      </w:pPr>
      <w:r w:rsidRPr="002631AA">
        <w:rPr>
          <w:rFonts w:asciiTheme="minorEastAsia" w:eastAsiaTheme="minorEastAsia" w:hAnsiTheme="minorEastAsia"/>
          <w:spacing w:val="-14"/>
          <w:lang w:eastAsia="zh-CN"/>
        </w:rPr>
        <w:t>3</w:t>
      </w:r>
      <w:r w:rsidRPr="002631AA">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14:paraId="443643A6"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三、比选文件组成</w:t>
      </w:r>
    </w:p>
    <w:p w14:paraId="70CE059A"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1.比选文件包括下列内容：</w:t>
      </w:r>
    </w:p>
    <w:p w14:paraId="2AB9DE08"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比选公告、比选须知、项目内容、合同书格式、报价单、承诺函等。</w:t>
      </w:r>
    </w:p>
    <w:p w14:paraId="3787A0C3"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14:paraId="692F3A18"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12"/>
          <w:lang w:eastAsia="zh-CN"/>
        </w:rPr>
        <w:t>参选人应认真阅读、并充分理解比选文件的全部内容</w:t>
      </w:r>
      <w:r w:rsidRPr="002631AA">
        <w:rPr>
          <w:rFonts w:asciiTheme="minorEastAsia" w:eastAsiaTheme="minorEastAsia" w:hAnsiTheme="minorEastAsia"/>
          <w:lang w:eastAsia="zh-CN"/>
        </w:rPr>
        <w:t>（</w:t>
      </w:r>
      <w:r w:rsidRPr="002631AA">
        <w:rPr>
          <w:rFonts w:asciiTheme="minorEastAsia" w:eastAsiaTheme="minorEastAsia" w:hAnsiTheme="minorEastAsia"/>
          <w:spacing w:val="-9"/>
          <w:lang w:eastAsia="zh-CN"/>
        </w:rPr>
        <w:t>包括所有的补充、修改内容、</w:t>
      </w:r>
    </w:p>
    <w:p w14:paraId="53D4A214"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重要事项、格式、条款和技术规范、参数及要求等）。参选人没有按照比选文件要求提交</w:t>
      </w:r>
      <w:r w:rsidRPr="002631AA">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14:paraId="1F5AC0AB"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四、比选文件的澄清</w:t>
      </w:r>
    </w:p>
    <w:p w14:paraId="779E2D12" w14:textId="77777777" w:rsidR="00967702" w:rsidRPr="002631AA" w:rsidRDefault="00DD56C2" w:rsidP="002631AA">
      <w:pPr>
        <w:pStyle w:val="a3"/>
        <w:spacing w:line="360" w:lineRule="auto"/>
        <w:ind w:firstLineChars="200" w:firstLine="462"/>
        <w:rPr>
          <w:rFonts w:asciiTheme="minorEastAsia" w:eastAsiaTheme="minorEastAsia" w:hAnsiTheme="minorEastAsia"/>
          <w:lang w:eastAsia="zh-CN"/>
        </w:rPr>
      </w:pPr>
      <w:r w:rsidRPr="002631AA">
        <w:rPr>
          <w:rFonts w:asciiTheme="minorEastAsia" w:eastAsiaTheme="minorEastAsia" w:hAnsiTheme="minorEastAsia"/>
          <w:spacing w:val="-9"/>
          <w:lang w:eastAsia="zh-CN"/>
        </w:rPr>
        <w:t>参选人获取比选文件后，应仔细检查比选文件的所有内容，如有残缺等问题应在获得</w:t>
      </w:r>
      <w:r w:rsidRPr="002631AA">
        <w:rPr>
          <w:rFonts w:asciiTheme="minorEastAsia" w:eastAsiaTheme="minorEastAsia" w:hAnsiTheme="minorEastAsia"/>
          <w:spacing w:val="-20"/>
          <w:lang w:eastAsia="zh-CN"/>
        </w:rPr>
        <w:t xml:space="preserve">比选文件 </w:t>
      </w:r>
      <w:r w:rsidRPr="002631AA">
        <w:rPr>
          <w:rFonts w:asciiTheme="minorEastAsia" w:eastAsiaTheme="minorEastAsia" w:hAnsiTheme="minorEastAsia"/>
          <w:lang w:eastAsia="zh-CN"/>
        </w:rPr>
        <w:t>3</w:t>
      </w:r>
      <w:r w:rsidRPr="002631AA">
        <w:rPr>
          <w:rFonts w:asciiTheme="minorEastAsia" w:eastAsiaTheme="minorEastAsia" w:hAnsiTheme="minorEastAsia"/>
          <w:spacing w:val="-13"/>
          <w:lang w:eastAsia="zh-CN"/>
        </w:rPr>
        <w:t xml:space="preserve"> 日内向比选人提出。参选人若对比选文件有任何疑问，应在参选截止时间前 </w:t>
      </w:r>
      <w:r w:rsidRPr="002631AA">
        <w:rPr>
          <w:rFonts w:asciiTheme="minorEastAsia" w:eastAsiaTheme="minorEastAsia" w:hAnsiTheme="minorEastAsia"/>
          <w:lang w:eastAsia="zh-CN"/>
        </w:rPr>
        <w:t xml:space="preserve">5 </w:t>
      </w:r>
      <w:r w:rsidRPr="002631AA">
        <w:rPr>
          <w:rFonts w:asciiTheme="minorEastAsia" w:eastAsiaTheme="minorEastAsia" w:hAnsiTheme="minorEastAsia"/>
          <w:spacing w:val="-10"/>
          <w:lang w:eastAsia="zh-CN"/>
        </w:rPr>
        <w:t>日，按参选须知载明的地址以书面形式</w:t>
      </w:r>
      <w:r w:rsidRPr="002631AA">
        <w:rPr>
          <w:rFonts w:asciiTheme="minorEastAsia" w:eastAsiaTheme="minorEastAsia" w:hAnsiTheme="minorEastAsia"/>
          <w:spacing w:val="-3"/>
          <w:lang w:eastAsia="zh-CN"/>
        </w:rPr>
        <w:t>（</w:t>
      </w:r>
      <w:r w:rsidRPr="002631AA">
        <w:rPr>
          <w:rFonts w:asciiTheme="minorEastAsia" w:eastAsiaTheme="minorEastAsia" w:hAnsiTheme="minorEastAsia"/>
          <w:spacing w:val="-10"/>
          <w:lang w:eastAsia="zh-CN"/>
        </w:rPr>
        <w:t>包括书面、传真、电子邮件下同</w:t>
      </w:r>
      <w:r w:rsidRPr="002631AA">
        <w:rPr>
          <w:rFonts w:asciiTheme="minorEastAsia" w:eastAsiaTheme="minorEastAsia" w:hAnsiTheme="minorEastAsia"/>
          <w:spacing w:val="-49"/>
          <w:lang w:eastAsia="zh-CN"/>
        </w:rPr>
        <w:t>）</w:t>
      </w:r>
      <w:r w:rsidRPr="002631AA">
        <w:rPr>
          <w:rFonts w:asciiTheme="minorEastAsia" w:eastAsiaTheme="minorEastAsia" w:hAnsiTheme="minorEastAsia"/>
          <w:lang w:eastAsia="zh-CN"/>
        </w:rPr>
        <w:t>通知到比选人。</w:t>
      </w:r>
      <w:r w:rsidRPr="002631AA">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14:paraId="0A33FA49"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五、比选文件的修改、补充</w:t>
      </w:r>
    </w:p>
    <w:p w14:paraId="071587FB"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1.在参选截止日期前，比选人可主动地或依据参选人要求澄清的问题而修改比选文</w:t>
      </w:r>
      <w:r w:rsidRPr="002631AA">
        <w:rPr>
          <w:rFonts w:asciiTheme="minorEastAsia" w:eastAsiaTheme="minorEastAsia" w:hAnsiTheme="minorEastAsia"/>
          <w:spacing w:val="-10"/>
          <w:lang w:eastAsia="zh-CN"/>
        </w:rPr>
        <w:t>件，并以书面形式通知所有报名参加比选项目的每一参选人，对方在收到该通知后应立即</w:t>
      </w:r>
      <w:r w:rsidRPr="002631AA">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14:paraId="600E6A45"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14:paraId="240FBADA"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3.比选文件的修改书将构成比选文件的一部分，对参选人具有约束作用。</w:t>
      </w:r>
    </w:p>
    <w:p w14:paraId="0A7FF240" w14:textId="77777777" w:rsidR="00967702" w:rsidRPr="002631AA" w:rsidRDefault="00217C0C" w:rsidP="002631AA">
      <w:pPr>
        <w:pStyle w:val="1"/>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六</w:t>
      </w:r>
      <w:r w:rsidR="00DD56C2" w:rsidRPr="002631AA">
        <w:rPr>
          <w:rFonts w:asciiTheme="minorEastAsia" w:eastAsiaTheme="minorEastAsia" w:hAnsiTheme="minorEastAsia"/>
          <w:w w:val="95"/>
          <w:sz w:val="24"/>
          <w:szCs w:val="24"/>
          <w:lang w:eastAsia="zh-CN"/>
        </w:rPr>
        <w:t>、参选文件的递交</w:t>
      </w:r>
    </w:p>
    <w:p w14:paraId="697D2570" w14:textId="77777777" w:rsidR="00967702" w:rsidRPr="00EE6CBB" w:rsidRDefault="00DD56C2" w:rsidP="00EE6CBB">
      <w:pPr>
        <w:pStyle w:val="a7"/>
        <w:autoSpaceDE/>
        <w:autoSpaceDN/>
        <w:spacing w:before="0" w:line="360" w:lineRule="auto"/>
        <w:ind w:left="440" w:firstLine="0"/>
        <w:jc w:val="both"/>
        <w:rPr>
          <w:rFonts w:asciiTheme="minorEastAsia" w:eastAsiaTheme="minorEastAsia" w:hAnsiTheme="minorEastAsia"/>
          <w:lang w:eastAsia="zh-CN"/>
        </w:rPr>
      </w:pPr>
      <w:r w:rsidRPr="00EE6CBB">
        <w:rPr>
          <w:rFonts w:asciiTheme="minorEastAsia" w:eastAsiaTheme="minorEastAsia" w:hAnsiTheme="minorEastAsia"/>
          <w:b/>
          <w:bCs/>
          <w:spacing w:val="4"/>
          <w:sz w:val="24"/>
          <w:szCs w:val="24"/>
          <w:lang w:eastAsia="zh-CN"/>
        </w:rPr>
        <w:t>1.参选文件递交的截止时间：</w:t>
      </w:r>
      <w:r w:rsidR="008327B6" w:rsidRPr="001A592B">
        <w:rPr>
          <w:rFonts w:asciiTheme="minorEastAsia" w:eastAsiaTheme="minorEastAsia" w:hAnsiTheme="minorEastAsia" w:hint="eastAsia"/>
          <w:bCs/>
          <w:sz w:val="24"/>
          <w:szCs w:val="24"/>
          <w:lang w:eastAsia="zh-CN"/>
        </w:rPr>
        <w:t>202</w:t>
      </w:r>
      <w:r w:rsidR="00CB5C9A">
        <w:rPr>
          <w:rFonts w:asciiTheme="minorEastAsia" w:eastAsiaTheme="minorEastAsia" w:hAnsiTheme="minorEastAsia"/>
          <w:bCs/>
          <w:sz w:val="24"/>
          <w:szCs w:val="24"/>
          <w:lang w:eastAsia="zh-CN"/>
        </w:rPr>
        <w:t>4</w:t>
      </w:r>
      <w:r w:rsidR="008327B6" w:rsidRPr="001A592B">
        <w:rPr>
          <w:rFonts w:asciiTheme="minorEastAsia" w:eastAsiaTheme="minorEastAsia" w:hAnsiTheme="minorEastAsia" w:hint="eastAsia"/>
          <w:bCs/>
          <w:sz w:val="24"/>
          <w:szCs w:val="24"/>
          <w:lang w:eastAsia="zh-CN"/>
        </w:rPr>
        <w:t>年</w:t>
      </w:r>
      <w:r w:rsidR="00CB5C9A">
        <w:rPr>
          <w:rFonts w:asciiTheme="minorEastAsia" w:eastAsiaTheme="minorEastAsia" w:hAnsiTheme="minorEastAsia"/>
          <w:bCs/>
          <w:sz w:val="24"/>
          <w:szCs w:val="24"/>
          <w:lang w:eastAsia="zh-CN"/>
        </w:rPr>
        <w:t>02</w:t>
      </w:r>
      <w:r w:rsidR="008327B6" w:rsidRPr="001A592B">
        <w:rPr>
          <w:rFonts w:asciiTheme="minorEastAsia" w:eastAsiaTheme="minorEastAsia" w:hAnsiTheme="minorEastAsia" w:hint="eastAsia"/>
          <w:bCs/>
          <w:sz w:val="24"/>
          <w:szCs w:val="24"/>
          <w:lang w:eastAsia="zh-CN"/>
        </w:rPr>
        <w:t>月</w:t>
      </w:r>
      <w:r w:rsidR="00CB5C9A">
        <w:rPr>
          <w:rFonts w:asciiTheme="minorEastAsia" w:eastAsiaTheme="minorEastAsia" w:hAnsiTheme="minorEastAsia"/>
          <w:bCs/>
          <w:sz w:val="24"/>
          <w:szCs w:val="24"/>
          <w:lang w:eastAsia="zh-CN"/>
        </w:rPr>
        <w:t>27</w:t>
      </w:r>
      <w:r w:rsidR="008327B6" w:rsidRPr="001A592B">
        <w:rPr>
          <w:rFonts w:asciiTheme="minorEastAsia" w:eastAsiaTheme="minorEastAsia" w:hAnsiTheme="minorEastAsia" w:hint="eastAsia"/>
          <w:bCs/>
          <w:sz w:val="24"/>
          <w:szCs w:val="24"/>
          <w:lang w:eastAsia="zh-CN"/>
        </w:rPr>
        <w:t>日</w:t>
      </w:r>
      <w:r w:rsidR="008327B6" w:rsidRPr="009C587D">
        <w:rPr>
          <w:rFonts w:asciiTheme="minorEastAsia" w:eastAsiaTheme="minorEastAsia" w:hAnsiTheme="minorEastAsia"/>
          <w:bCs/>
          <w:sz w:val="24"/>
          <w:szCs w:val="24"/>
          <w:lang w:eastAsia="zh-CN"/>
        </w:rPr>
        <w:t>1</w:t>
      </w:r>
      <w:r w:rsidR="007E4757">
        <w:rPr>
          <w:rFonts w:asciiTheme="minorEastAsia" w:eastAsiaTheme="minorEastAsia" w:hAnsiTheme="minorEastAsia"/>
          <w:bCs/>
          <w:sz w:val="24"/>
          <w:szCs w:val="24"/>
          <w:lang w:eastAsia="zh-CN"/>
        </w:rPr>
        <w:t>2</w:t>
      </w:r>
      <w:r w:rsidR="008327B6" w:rsidRPr="009C587D">
        <w:rPr>
          <w:rFonts w:asciiTheme="minorEastAsia" w:eastAsiaTheme="minorEastAsia" w:hAnsiTheme="minorEastAsia" w:hint="eastAsia"/>
          <w:bCs/>
          <w:sz w:val="24"/>
          <w:szCs w:val="24"/>
          <w:lang w:eastAsia="zh-CN"/>
        </w:rPr>
        <w:t>:0</w:t>
      </w:r>
      <w:r w:rsidR="008327B6" w:rsidRPr="009C587D">
        <w:rPr>
          <w:rFonts w:asciiTheme="minorEastAsia" w:eastAsiaTheme="minorEastAsia" w:hAnsiTheme="minorEastAsia"/>
          <w:bCs/>
          <w:sz w:val="24"/>
          <w:szCs w:val="24"/>
          <w:lang w:eastAsia="zh-CN"/>
        </w:rPr>
        <w:t>0</w:t>
      </w:r>
      <w:r w:rsidR="00F90BD7" w:rsidRPr="00EE6CBB">
        <w:rPr>
          <w:rFonts w:asciiTheme="minorEastAsia" w:eastAsiaTheme="minorEastAsia" w:hAnsiTheme="minorEastAsia" w:hint="eastAsia"/>
          <w:b/>
          <w:bCs/>
          <w:spacing w:val="4"/>
          <w:sz w:val="24"/>
          <w:szCs w:val="24"/>
          <w:lang w:eastAsia="zh-CN"/>
        </w:rPr>
        <w:t>（收到参选文件时间</w:t>
      </w:r>
      <w:r w:rsidR="00D56858" w:rsidRPr="00EE6CBB">
        <w:rPr>
          <w:rFonts w:asciiTheme="minorEastAsia" w:eastAsiaTheme="minorEastAsia" w:hAnsiTheme="minorEastAsia" w:hint="eastAsia"/>
          <w:b/>
          <w:bCs/>
          <w:spacing w:val="4"/>
          <w:sz w:val="24"/>
          <w:szCs w:val="24"/>
          <w:lang w:eastAsia="zh-CN"/>
        </w:rPr>
        <w:t>）</w:t>
      </w:r>
      <w:r w:rsidRPr="00EE6CBB">
        <w:rPr>
          <w:rFonts w:asciiTheme="minorEastAsia" w:eastAsiaTheme="minorEastAsia" w:hAnsiTheme="minorEastAsia" w:hint="eastAsia"/>
          <w:lang w:eastAsia="zh-CN"/>
        </w:rPr>
        <w:t>。</w:t>
      </w:r>
    </w:p>
    <w:p w14:paraId="01122FA1" w14:textId="77777777" w:rsidR="005335B0" w:rsidRDefault="00DD56C2" w:rsidP="002631AA">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4"/>
          <w:lang w:eastAsia="zh-CN"/>
        </w:rPr>
        <w:t>递交</w:t>
      </w:r>
      <w:r w:rsidRPr="002631AA">
        <w:rPr>
          <w:rFonts w:asciiTheme="minorEastAsia" w:eastAsiaTheme="minorEastAsia" w:hAnsiTheme="minorEastAsia"/>
          <w:lang w:eastAsia="zh-CN"/>
        </w:rPr>
        <w:t>参</w:t>
      </w:r>
      <w:r w:rsidRPr="002631AA">
        <w:rPr>
          <w:rFonts w:asciiTheme="minorEastAsia" w:eastAsiaTheme="minorEastAsia" w:hAnsiTheme="minorEastAsia"/>
          <w:spacing w:val="4"/>
          <w:lang w:eastAsia="zh-CN"/>
        </w:rPr>
        <w:t>选文件的地</w:t>
      </w:r>
      <w:r w:rsidRPr="002631AA">
        <w:rPr>
          <w:rFonts w:asciiTheme="minorEastAsia" w:eastAsiaTheme="minorEastAsia" w:hAnsiTheme="minorEastAsia"/>
          <w:lang w:eastAsia="zh-CN"/>
        </w:rPr>
        <w:t>点</w:t>
      </w:r>
      <w:r w:rsidRPr="002631AA">
        <w:rPr>
          <w:rFonts w:asciiTheme="minorEastAsia" w:eastAsiaTheme="minorEastAsia" w:hAnsiTheme="minorEastAsia"/>
          <w:spacing w:val="4"/>
          <w:lang w:eastAsia="zh-CN"/>
        </w:rPr>
        <w:t>为：</w:t>
      </w:r>
    </w:p>
    <w:p w14:paraId="31B9E338" w14:textId="77777777" w:rsidR="005335B0" w:rsidRDefault="00E62AEA" w:rsidP="002631AA">
      <w:pPr>
        <w:pStyle w:val="2"/>
        <w:tabs>
          <w:tab w:val="left" w:pos="6879"/>
        </w:tabs>
        <w:spacing w:line="360" w:lineRule="auto"/>
        <w:ind w:left="0" w:firstLineChars="200" w:firstLine="498"/>
        <w:rPr>
          <w:rFonts w:asciiTheme="minorEastAsia" w:eastAsiaTheme="minorEastAsia" w:hAnsiTheme="minorEastAsia"/>
          <w:spacing w:val="-4"/>
          <w:lang w:eastAsia="zh-CN"/>
        </w:rPr>
      </w:pPr>
      <w:r w:rsidRPr="00836011">
        <w:rPr>
          <w:rFonts w:hint="eastAsia"/>
          <w:spacing w:val="8"/>
          <w:lang w:eastAsia="zh-CN"/>
        </w:rPr>
        <w:t>漳州市古雷经济开发区疏港大道南</w:t>
      </w:r>
      <w:r w:rsidRPr="00836011">
        <w:rPr>
          <w:spacing w:val="8"/>
          <w:lang w:eastAsia="zh-CN"/>
        </w:rPr>
        <w:t>102号 福海创改扩建项目组采购管理部129室</w:t>
      </w:r>
      <w:r w:rsidR="00DD56C2" w:rsidRPr="002631AA">
        <w:rPr>
          <w:rFonts w:asciiTheme="minorEastAsia" w:eastAsiaTheme="minorEastAsia" w:hAnsiTheme="minorEastAsia"/>
          <w:spacing w:val="-57"/>
          <w:lang w:eastAsia="zh-CN"/>
        </w:rPr>
        <w:t>，</w:t>
      </w:r>
      <w:r w:rsidR="00DD56C2" w:rsidRPr="002631AA">
        <w:rPr>
          <w:rFonts w:asciiTheme="minorEastAsia" w:eastAsiaTheme="minorEastAsia" w:hAnsiTheme="minorEastAsia"/>
          <w:lang w:eastAsia="zh-CN"/>
        </w:rPr>
        <w:t>联系人</w:t>
      </w:r>
      <w:r w:rsidR="00DD56C2" w:rsidRPr="002631AA">
        <w:rPr>
          <w:rFonts w:asciiTheme="minorEastAsia" w:eastAsiaTheme="minorEastAsia" w:hAnsiTheme="minorEastAsia"/>
          <w:spacing w:val="-56"/>
          <w:lang w:eastAsia="zh-CN"/>
        </w:rPr>
        <w:t>：</w:t>
      </w:r>
      <w:r w:rsidR="00124A88" w:rsidRPr="002631AA">
        <w:rPr>
          <w:rFonts w:asciiTheme="minorEastAsia" w:eastAsiaTheme="minorEastAsia" w:hAnsiTheme="minorEastAsia" w:hint="eastAsia"/>
          <w:spacing w:val="-56"/>
          <w:lang w:eastAsia="zh-CN"/>
        </w:rPr>
        <w:t>钟先生</w:t>
      </w:r>
      <w:r w:rsidR="00322549" w:rsidRPr="002631AA">
        <w:rPr>
          <w:rFonts w:asciiTheme="minorEastAsia" w:eastAsiaTheme="minorEastAsia" w:hAnsiTheme="minorEastAsia" w:hint="eastAsia"/>
          <w:lang w:eastAsia="zh-CN"/>
        </w:rPr>
        <w:t xml:space="preserve">   </w:t>
      </w:r>
      <w:r w:rsidR="00DD56C2" w:rsidRPr="002631AA">
        <w:rPr>
          <w:rFonts w:asciiTheme="minorEastAsia" w:eastAsiaTheme="minorEastAsia" w:hAnsiTheme="minorEastAsia"/>
          <w:spacing w:val="-6"/>
          <w:lang w:eastAsia="zh-CN"/>
        </w:rPr>
        <w:t xml:space="preserve"> </w:t>
      </w:r>
      <w:r w:rsidR="00DD56C2" w:rsidRPr="002631AA">
        <w:rPr>
          <w:rFonts w:asciiTheme="minorEastAsia" w:eastAsiaTheme="minorEastAsia" w:hAnsiTheme="minorEastAsia"/>
          <w:lang w:eastAsia="zh-CN"/>
        </w:rPr>
        <w:t>联系电话</w:t>
      </w:r>
      <w:r w:rsidR="00DD56C2" w:rsidRPr="002631AA">
        <w:rPr>
          <w:rFonts w:asciiTheme="minorEastAsia" w:eastAsiaTheme="minorEastAsia" w:hAnsiTheme="minorEastAsia"/>
          <w:spacing w:val="-4"/>
          <w:lang w:eastAsia="zh-CN"/>
        </w:rPr>
        <w:t>：</w:t>
      </w:r>
      <w:r w:rsidR="00124A88" w:rsidRPr="002631AA">
        <w:rPr>
          <w:rFonts w:asciiTheme="minorEastAsia" w:eastAsiaTheme="minorEastAsia" w:hAnsiTheme="minorEastAsia" w:hint="eastAsia"/>
          <w:spacing w:val="-4"/>
          <w:lang w:eastAsia="zh-CN"/>
        </w:rPr>
        <w:t>05966311820/13695017633</w:t>
      </w:r>
      <w:r w:rsidR="00322549" w:rsidRPr="002631AA">
        <w:rPr>
          <w:rFonts w:asciiTheme="minorEastAsia" w:eastAsiaTheme="minorEastAsia" w:hAnsiTheme="minorEastAsia" w:hint="eastAsia"/>
          <w:spacing w:val="-4"/>
          <w:lang w:eastAsia="zh-CN"/>
        </w:rPr>
        <w:t xml:space="preserve">  </w:t>
      </w:r>
    </w:p>
    <w:p w14:paraId="434EA9DF" w14:textId="77777777" w:rsidR="00967702" w:rsidRPr="002631AA" w:rsidRDefault="00DD56C2" w:rsidP="002631AA">
      <w:pPr>
        <w:pStyle w:val="2"/>
        <w:tabs>
          <w:tab w:val="left" w:pos="6879"/>
        </w:tabs>
        <w:spacing w:line="360" w:lineRule="auto"/>
        <w:ind w:left="0" w:firstLineChars="200" w:firstLine="480"/>
        <w:rPr>
          <w:rFonts w:asciiTheme="minorEastAsia" w:eastAsiaTheme="minorEastAsia" w:hAnsiTheme="minorEastAsia"/>
          <w:b w:val="0"/>
          <w:lang w:eastAsia="zh-CN"/>
        </w:rPr>
      </w:pPr>
      <w:r w:rsidRPr="002631AA">
        <w:rPr>
          <w:rFonts w:asciiTheme="minorEastAsia" w:eastAsiaTheme="minorEastAsia" w:hAnsiTheme="minorEastAsia"/>
          <w:b w:val="0"/>
          <w:lang w:eastAsia="zh-CN"/>
        </w:rPr>
        <w:t>注：</w:t>
      </w:r>
      <w:r w:rsidR="00614974">
        <w:rPr>
          <w:rFonts w:asciiTheme="minorEastAsia" w:eastAsiaTheme="minorEastAsia" w:hAnsiTheme="minorEastAsia"/>
          <w:b w:val="0"/>
          <w:lang w:eastAsia="zh-CN"/>
        </w:rPr>
        <w:t>如采用邮寄</w:t>
      </w:r>
      <w:r w:rsidRPr="002631AA">
        <w:rPr>
          <w:rFonts w:asciiTheme="minorEastAsia" w:eastAsiaTheme="minorEastAsia" w:hAnsiTheme="minorEastAsia"/>
          <w:b w:val="0"/>
          <w:lang w:eastAsia="zh-CN"/>
        </w:rPr>
        <w:t>请使用顺丰快递或中国邮政 EMS 快递，其他快递不能保证送达目的地。</w:t>
      </w:r>
    </w:p>
    <w:p w14:paraId="3BD79CC7"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3.只允许参选人有一个参选方案，否则将被视为无效参选。</w:t>
      </w:r>
    </w:p>
    <w:p w14:paraId="59A64879"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4.</w:t>
      </w:r>
      <w:r w:rsidRPr="002631AA">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14:paraId="5B371D0D"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5.</w:t>
      </w:r>
      <w:r w:rsidRPr="002631AA">
        <w:rPr>
          <w:rFonts w:asciiTheme="minorEastAsia" w:eastAsiaTheme="minorEastAsia" w:hAnsiTheme="minorEastAsia"/>
          <w:spacing w:val="-9"/>
          <w:lang w:eastAsia="zh-CN"/>
        </w:rPr>
        <w:t>参选人收到比选文件后，如有疑问需要澄清，请以书面形式在规定时间内报比选人汇总。</w:t>
      </w:r>
    </w:p>
    <w:p w14:paraId="6C62666B"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6.</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选人由于对比选文件的任何推论和误解以及比选对有关问题的口头解释所造成的后果，均由参选人负责。</w:t>
      </w:r>
    </w:p>
    <w:p w14:paraId="160009E4" w14:textId="77777777" w:rsidR="00967702" w:rsidRPr="002631AA" w:rsidRDefault="00967702" w:rsidP="002631AA">
      <w:pPr>
        <w:spacing w:line="360" w:lineRule="auto"/>
        <w:ind w:firstLineChars="200" w:firstLine="480"/>
        <w:rPr>
          <w:sz w:val="24"/>
          <w:szCs w:val="24"/>
          <w:lang w:eastAsia="zh-CN"/>
        </w:rPr>
        <w:sectPr w:rsidR="00967702" w:rsidRPr="002631AA">
          <w:pgSz w:w="11910" w:h="16840"/>
          <w:pgMar w:top="1420" w:right="1140" w:bottom="740" w:left="1300" w:header="0" w:footer="551" w:gutter="0"/>
          <w:cols w:space="720"/>
        </w:sectPr>
      </w:pPr>
    </w:p>
    <w:p w14:paraId="1A881C6A" w14:textId="77777777" w:rsidR="00967702" w:rsidRPr="001C71E5" w:rsidRDefault="00DD56C2" w:rsidP="001C71E5">
      <w:pPr>
        <w:pStyle w:val="1"/>
        <w:tabs>
          <w:tab w:val="left" w:pos="4627"/>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t>第三章</w:t>
      </w:r>
      <w:r w:rsidR="004804BA" w:rsidRPr="001C71E5">
        <w:rPr>
          <w:rFonts w:asciiTheme="minorEastAsia" w:eastAsiaTheme="minorEastAsia" w:hAnsiTheme="minorEastAsia" w:hint="eastAsia"/>
          <w:lang w:eastAsia="zh-CN"/>
        </w:rPr>
        <w:t xml:space="preserve"> </w:t>
      </w:r>
      <w:r w:rsidRPr="001C71E5">
        <w:rPr>
          <w:rFonts w:asciiTheme="minorEastAsia" w:eastAsiaTheme="minorEastAsia" w:hAnsiTheme="minorEastAsia"/>
          <w:spacing w:val="-1"/>
          <w:w w:val="95"/>
          <w:lang w:eastAsia="zh-CN"/>
        </w:rPr>
        <w:t>参选文</w:t>
      </w:r>
      <w:r w:rsidRPr="001C71E5">
        <w:rPr>
          <w:rFonts w:asciiTheme="minorEastAsia" w:eastAsiaTheme="minorEastAsia" w:hAnsiTheme="minorEastAsia"/>
          <w:w w:val="95"/>
          <w:lang w:eastAsia="zh-CN"/>
        </w:rPr>
        <w:t>件的编制</w:t>
      </w:r>
    </w:p>
    <w:p w14:paraId="72B6C4E7" w14:textId="77777777" w:rsidR="00967702" w:rsidRPr="002631AA" w:rsidRDefault="00763802" w:rsidP="004E6286">
      <w:pPr>
        <w:pStyle w:val="a7"/>
        <w:spacing w:before="0" w:line="360" w:lineRule="auto"/>
        <w:ind w:left="459" w:firstLine="0"/>
        <w:rPr>
          <w:rFonts w:asciiTheme="minorEastAsia" w:eastAsiaTheme="minorEastAsia" w:hAnsiTheme="minorEastAsia"/>
          <w:b/>
          <w:w w:val="95"/>
          <w:sz w:val="24"/>
          <w:szCs w:val="24"/>
          <w:lang w:eastAsia="zh-CN"/>
        </w:rPr>
      </w:pPr>
      <w:r>
        <w:rPr>
          <w:rFonts w:asciiTheme="minorEastAsia" w:eastAsiaTheme="minorEastAsia" w:hAnsiTheme="minorEastAsia"/>
          <w:b/>
          <w:w w:val="95"/>
          <w:sz w:val="24"/>
          <w:szCs w:val="24"/>
          <w:lang w:eastAsia="zh-CN"/>
        </w:rPr>
        <w:t>一、</w:t>
      </w:r>
      <w:r w:rsidR="00DD56C2" w:rsidRPr="007F1B48">
        <w:rPr>
          <w:rFonts w:asciiTheme="minorEastAsia" w:eastAsiaTheme="minorEastAsia" w:hAnsiTheme="minorEastAsia"/>
          <w:b/>
          <w:w w:val="95"/>
          <w:sz w:val="24"/>
          <w:szCs w:val="24"/>
          <w:lang w:eastAsia="zh-CN"/>
        </w:rPr>
        <w:t>参选文件的组成</w:t>
      </w:r>
      <w:r w:rsidR="000F396C" w:rsidRPr="007F1B48">
        <w:rPr>
          <w:rFonts w:asciiTheme="minorEastAsia" w:eastAsiaTheme="minorEastAsia" w:hAnsiTheme="minorEastAsia" w:hint="eastAsia"/>
          <w:b/>
          <w:w w:val="95"/>
          <w:sz w:val="24"/>
          <w:szCs w:val="24"/>
          <w:lang w:eastAsia="zh-CN"/>
        </w:rPr>
        <w:t>、装订</w:t>
      </w:r>
      <w:r w:rsidR="00DD56C2" w:rsidRPr="007F1B48">
        <w:rPr>
          <w:rFonts w:asciiTheme="minorEastAsia" w:eastAsiaTheme="minorEastAsia" w:hAnsiTheme="minorEastAsia"/>
          <w:b/>
          <w:w w:val="95"/>
          <w:sz w:val="24"/>
          <w:szCs w:val="24"/>
          <w:lang w:eastAsia="zh-CN"/>
        </w:rPr>
        <w:t>：</w:t>
      </w:r>
    </w:p>
    <w:p w14:paraId="68ACCD2C" w14:textId="77777777" w:rsidR="003105FD" w:rsidRPr="005F5F3F" w:rsidRDefault="00C43D53" w:rsidP="003105FD">
      <w:pPr>
        <w:pStyle w:val="a7"/>
        <w:spacing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参选</w:t>
      </w:r>
      <w:r w:rsidR="002B16C3">
        <w:rPr>
          <w:rFonts w:hint="eastAsia"/>
          <w:b/>
          <w:sz w:val="24"/>
          <w:szCs w:val="21"/>
          <w:lang w:eastAsia="zh-CN"/>
        </w:rPr>
        <w:t>文件</w:t>
      </w:r>
      <w:r w:rsidR="003105FD"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14:paraId="4848098B" w14:textId="77777777" w:rsidR="0086509F" w:rsidRDefault="0086509F" w:rsidP="0086509F">
      <w:pPr>
        <w:pStyle w:val="10"/>
        <w:spacing w:line="360" w:lineRule="auto"/>
        <w:ind w:firstLineChars="200" w:firstLine="480"/>
        <w:jc w:val="left"/>
        <w:rPr>
          <w:sz w:val="24"/>
        </w:rPr>
      </w:pPr>
      <w:r>
        <w:rPr>
          <w:rFonts w:asciiTheme="minorEastAsia" w:hAnsiTheme="minorEastAsia" w:cs="宋体" w:hint="eastAsia"/>
          <w:sz w:val="24"/>
          <w:szCs w:val="21"/>
        </w:rPr>
        <w:t>参选文件（需加盖公章及骑缝章），需提供纸质单</w:t>
      </w:r>
      <w:r w:rsidR="00CB5C9A">
        <w:rPr>
          <w:rFonts w:asciiTheme="minorEastAsia" w:hAnsiTheme="minorEastAsia" w:cs="宋体"/>
          <w:sz w:val="24"/>
          <w:szCs w:val="21"/>
        </w:rPr>
        <w:t>1</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sz w:val="24"/>
        </w:rPr>
        <w:t xml:space="preserve"> </w:t>
      </w:r>
    </w:p>
    <w:p w14:paraId="0EA2FD4E" w14:textId="77777777"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r w:rsidR="00C560F1">
        <w:rPr>
          <w:rFonts w:asciiTheme="minorEastAsia" w:eastAsiaTheme="minorEastAsia" w:hAnsiTheme="minorEastAsia" w:hint="eastAsia"/>
          <w:lang w:eastAsia="zh-CN"/>
        </w:rPr>
        <w:t>、</w:t>
      </w:r>
      <w:r w:rsidR="00C560F1">
        <w:rPr>
          <w:rFonts w:asciiTheme="minorEastAsia" w:eastAsiaTheme="minorEastAsia" w:hAnsiTheme="minorEastAsia"/>
          <w:lang w:eastAsia="zh-CN"/>
        </w:rPr>
        <w:t>营业执照</w:t>
      </w:r>
      <w:r>
        <w:rPr>
          <w:rFonts w:asciiTheme="minorEastAsia" w:eastAsiaTheme="minorEastAsia" w:hAnsiTheme="minorEastAsia" w:hint="eastAsia"/>
          <w:lang w:eastAsia="zh-CN"/>
        </w:rPr>
        <w:t>；</w:t>
      </w:r>
    </w:p>
    <w:p w14:paraId="1DDC4AB7" w14:textId="77777777"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w:t>
      </w:r>
      <w:r w:rsidR="00C560F1">
        <w:rPr>
          <w:rFonts w:asciiTheme="minorEastAsia" w:eastAsiaTheme="minorEastAsia" w:hAnsiTheme="minorEastAsia"/>
          <w:lang w:eastAsia="zh-CN"/>
        </w:rPr>
        <w:t>投标保证金回执单</w:t>
      </w:r>
      <w:r>
        <w:rPr>
          <w:rFonts w:asciiTheme="minorEastAsia" w:eastAsiaTheme="minorEastAsia" w:hAnsiTheme="minorEastAsia" w:hint="eastAsia"/>
          <w:lang w:eastAsia="zh-CN"/>
        </w:rPr>
        <w:t>；</w:t>
      </w:r>
    </w:p>
    <w:p w14:paraId="272B1CDB" w14:textId="77777777"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w:t>
      </w:r>
      <w:r w:rsidR="00160737">
        <w:rPr>
          <w:rFonts w:asciiTheme="minorEastAsia" w:eastAsiaTheme="minorEastAsia" w:hAnsiTheme="minorEastAsia" w:hint="eastAsia"/>
          <w:lang w:eastAsia="zh-CN"/>
        </w:rPr>
        <w:t>、业绩的证明、技术说明、其他需说明问题；</w:t>
      </w:r>
    </w:p>
    <w:p w14:paraId="3BFED740" w14:textId="77777777" w:rsidR="0086509F" w:rsidRDefault="00362408"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sidR="0086509F">
        <w:rPr>
          <w:rFonts w:asciiTheme="minorEastAsia" w:eastAsiaTheme="minorEastAsia" w:hAnsiTheme="minorEastAsia"/>
          <w:lang w:eastAsia="zh-CN"/>
        </w:rPr>
        <w:t>交货期、付款方式等。</w:t>
      </w:r>
    </w:p>
    <w:p w14:paraId="3A9475FC" w14:textId="77777777" w:rsidR="0086509F" w:rsidRDefault="00160737" w:rsidP="0086509F">
      <w:pPr>
        <w:pStyle w:val="a3"/>
        <w:spacing w:line="360" w:lineRule="auto"/>
        <w:ind w:firstLineChars="200" w:firstLine="480"/>
        <w:rPr>
          <w:rFonts w:asciiTheme="minorEastAsia" w:hAnsiTheme="minorEastAsia"/>
          <w:szCs w:val="21"/>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sidR="0086509F">
        <w:rPr>
          <w:rFonts w:asciiTheme="minorEastAsia" w:hAnsiTheme="minorEastAsia"/>
          <w:szCs w:val="21"/>
          <w:lang w:eastAsia="zh-CN"/>
        </w:rPr>
        <w:t>提供参选报价表(详见附件)</w:t>
      </w:r>
    </w:p>
    <w:p w14:paraId="6C7F262D" w14:textId="77777777" w:rsidR="0086509F" w:rsidRDefault="00160737" w:rsidP="0086509F">
      <w:pPr>
        <w:pStyle w:val="a3"/>
        <w:spacing w:line="360" w:lineRule="auto"/>
        <w:ind w:firstLineChars="200" w:firstLine="480"/>
        <w:rPr>
          <w:rFonts w:asciiTheme="minorEastAsia" w:hAnsiTheme="minorEastAsia"/>
          <w:szCs w:val="21"/>
          <w:lang w:eastAsia="zh-CN"/>
        </w:rPr>
      </w:pPr>
      <w:r>
        <w:rPr>
          <w:rFonts w:asciiTheme="minorEastAsia" w:eastAsiaTheme="minorEastAsia" w:hAnsiTheme="minorEastAsia" w:hint="eastAsia"/>
          <w:lang w:eastAsia="zh-CN"/>
        </w:rPr>
        <w:t>⑥</w:t>
      </w:r>
      <w:r w:rsidR="0086509F">
        <w:rPr>
          <w:rFonts w:asciiTheme="minorEastAsia" w:hAnsiTheme="minorEastAsia" w:hint="eastAsia"/>
          <w:szCs w:val="21"/>
          <w:lang w:eastAsia="zh-CN"/>
        </w:rPr>
        <w:t>承诺函</w:t>
      </w:r>
    </w:p>
    <w:p w14:paraId="64E8802F"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二、参选书格式内容</w:t>
      </w:r>
    </w:p>
    <w:p w14:paraId="468A8462"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参选人应按附件二格式内容要求进行参选书的编制。</w:t>
      </w:r>
    </w:p>
    <w:p w14:paraId="4B05805D"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三、参选报价</w:t>
      </w:r>
    </w:p>
    <w:p w14:paraId="2D1A44AE" w14:textId="77777777" w:rsidR="00967702" w:rsidRPr="002631AA" w:rsidRDefault="00DD56C2" w:rsidP="002631AA">
      <w:pPr>
        <w:pStyle w:val="a3"/>
        <w:spacing w:line="360" w:lineRule="auto"/>
        <w:ind w:firstLineChars="200" w:firstLine="474"/>
        <w:rPr>
          <w:rFonts w:asciiTheme="minorEastAsia" w:eastAsiaTheme="minorEastAsia" w:hAnsiTheme="minorEastAsia"/>
          <w:lang w:eastAsia="zh-CN"/>
        </w:rPr>
      </w:pPr>
      <w:r w:rsidRPr="002631AA">
        <w:rPr>
          <w:rFonts w:asciiTheme="minorEastAsia" w:eastAsiaTheme="minorEastAsia" w:hAnsiTheme="minorEastAsia"/>
          <w:spacing w:val="-3"/>
          <w:lang w:eastAsia="zh-CN"/>
        </w:rPr>
        <w:t>参选人须按要求进行报价</w:t>
      </w:r>
      <w:r w:rsidRPr="002631AA">
        <w:rPr>
          <w:rFonts w:asciiTheme="minorEastAsia" w:eastAsiaTheme="minorEastAsia" w:hAnsiTheme="minorEastAsia"/>
          <w:spacing w:val="-29"/>
          <w:lang w:eastAsia="zh-CN"/>
        </w:rPr>
        <w:t>，</w:t>
      </w:r>
      <w:r w:rsidRPr="002631AA">
        <w:rPr>
          <w:rFonts w:asciiTheme="minorEastAsia" w:eastAsiaTheme="minorEastAsia" w:hAnsiTheme="minorEastAsia"/>
          <w:spacing w:val="-4"/>
          <w:lang w:eastAsia="zh-CN"/>
        </w:rPr>
        <w:t>对参选报价负责。参选报价应加盖参选人印章，字迹清晰，否则视为无效。</w:t>
      </w:r>
    </w:p>
    <w:p w14:paraId="63C99955"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四、特别说明</w:t>
      </w:r>
    </w:p>
    <w:p w14:paraId="480C2EB7"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14:paraId="1668FE58"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9"/>
          <w:lang w:eastAsia="zh-CN"/>
        </w:rPr>
        <w:t>参选收到比选文件后，如有疑问需要澄清，请以书面形式在规定时间内报比选人汇总。</w:t>
      </w:r>
    </w:p>
    <w:p w14:paraId="54F243F8"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选人由于对比选文件的任何推论和误解以及比选对有关问题的口头解释所造成的后果，均由参选人负责。</w:t>
      </w:r>
    </w:p>
    <w:p w14:paraId="6D265E4D" w14:textId="77777777" w:rsidR="00967702" w:rsidRPr="002631AA" w:rsidRDefault="00967702" w:rsidP="002631AA">
      <w:pPr>
        <w:spacing w:line="360" w:lineRule="auto"/>
        <w:ind w:firstLineChars="200" w:firstLine="480"/>
        <w:rPr>
          <w:sz w:val="24"/>
          <w:szCs w:val="24"/>
          <w:lang w:eastAsia="zh-CN"/>
        </w:rPr>
        <w:sectPr w:rsidR="00967702" w:rsidRPr="002631AA">
          <w:pgSz w:w="11910" w:h="16840"/>
          <w:pgMar w:top="1500" w:right="1020" w:bottom="740" w:left="1300" w:header="0" w:footer="551" w:gutter="0"/>
          <w:cols w:space="720"/>
        </w:sectPr>
      </w:pPr>
    </w:p>
    <w:p w14:paraId="73FCAEAC" w14:textId="77777777" w:rsidR="00967702" w:rsidRPr="001C71E5" w:rsidRDefault="00DD56C2" w:rsidP="001C71E5">
      <w:pPr>
        <w:pStyle w:val="1"/>
        <w:tabs>
          <w:tab w:val="left" w:pos="1488"/>
        </w:tabs>
        <w:spacing w:line="360" w:lineRule="auto"/>
        <w:ind w:left="0" w:firstLineChars="200" w:firstLine="562"/>
        <w:jc w:val="center"/>
        <w:rPr>
          <w:rFonts w:asciiTheme="minorEastAsia" w:eastAsiaTheme="minorEastAsia" w:hAnsiTheme="minorEastAsia"/>
          <w:w w:val="95"/>
          <w:lang w:eastAsia="zh-CN"/>
        </w:rPr>
      </w:pPr>
      <w:r w:rsidRPr="001C71E5">
        <w:rPr>
          <w:rFonts w:asciiTheme="minorEastAsia" w:eastAsiaTheme="minorEastAsia" w:hAnsiTheme="minorEastAsia"/>
          <w:lang w:eastAsia="zh-CN"/>
        </w:rPr>
        <w:t>第四章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评比规</w:t>
      </w:r>
      <w:r w:rsidRPr="001C71E5">
        <w:rPr>
          <w:rFonts w:asciiTheme="minorEastAsia" w:eastAsiaTheme="minorEastAsia" w:hAnsiTheme="minorEastAsia"/>
          <w:w w:val="95"/>
          <w:lang w:eastAsia="zh-CN"/>
        </w:rPr>
        <w:t>则</w:t>
      </w:r>
    </w:p>
    <w:p w14:paraId="3FC602AE" w14:textId="77777777" w:rsidR="001C71E5" w:rsidRPr="001C71E5" w:rsidRDefault="001C71E5" w:rsidP="001C71E5">
      <w:pPr>
        <w:rPr>
          <w:lang w:eastAsia="zh-CN"/>
        </w:rPr>
      </w:pPr>
    </w:p>
    <w:p w14:paraId="2A61B357" w14:textId="77777777"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一、规则：</w:t>
      </w:r>
    </w:p>
    <w:p w14:paraId="0129DA30"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14:paraId="3DA42526"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14:paraId="5D32081C"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2631AA">
        <w:rPr>
          <w:rFonts w:asciiTheme="minorEastAsia" w:eastAsiaTheme="minorEastAsia" w:hAnsiTheme="minorEastAsia" w:hint="eastAsia"/>
          <w:spacing w:val="-22"/>
          <w:lang w:eastAsia="zh-CN"/>
        </w:rPr>
        <w:t>后续</w:t>
      </w:r>
      <w:r w:rsidR="00A458E5" w:rsidRPr="002631AA">
        <w:rPr>
          <w:rFonts w:asciiTheme="minorEastAsia" w:eastAsiaTheme="minorEastAsia" w:hAnsiTheme="minorEastAsia"/>
          <w:spacing w:val="-22"/>
          <w:lang w:eastAsia="zh-CN"/>
        </w:rPr>
        <w:t>排名</w:t>
      </w:r>
      <w:r w:rsidRPr="002631AA">
        <w:rPr>
          <w:rFonts w:asciiTheme="minorEastAsia" w:eastAsiaTheme="minorEastAsia" w:hAnsiTheme="minorEastAsia"/>
          <w:spacing w:val="-22"/>
          <w:lang w:eastAsia="zh-CN"/>
        </w:rPr>
        <w:t>的中选候选人为本项目的中选人</w:t>
      </w:r>
      <w:r w:rsidR="003A0F27" w:rsidRPr="002631AA">
        <w:rPr>
          <w:rFonts w:asciiTheme="minorEastAsia" w:eastAsiaTheme="minorEastAsia" w:hAnsiTheme="minorEastAsia"/>
          <w:spacing w:val="-22"/>
          <w:lang w:eastAsia="zh-CN"/>
        </w:rPr>
        <w:t>或重新比选</w:t>
      </w:r>
      <w:r w:rsidRPr="002631AA">
        <w:rPr>
          <w:rFonts w:asciiTheme="minorEastAsia" w:eastAsiaTheme="minorEastAsia" w:hAnsiTheme="minorEastAsia"/>
          <w:spacing w:val="-22"/>
          <w:lang w:eastAsia="zh-CN"/>
        </w:rPr>
        <w:t>。</w:t>
      </w:r>
    </w:p>
    <w:p w14:paraId="636DEF4A"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14:paraId="0B81D0EA" w14:textId="77777777" w:rsidR="00967702" w:rsidRPr="002631AA" w:rsidRDefault="00DD56C2" w:rsidP="002631AA">
      <w:pPr>
        <w:pStyle w:val="a3"/>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14:paraId="0E384B1F" w14:textId="77777777" w:rsidR="00967702" w:rsidRPr="002631AA" w:rsidRDefault="00DD56C2" w:rsidP="002631AA">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14:paraId="20A69AE3" w14:textId="77777777" w:rsidR="00C60C9F" w:rsidRPr="00C60C9F" w:rsidRDefault="00C60C9F" w:rsidP="00C60C9F">
      <w:pPr>
        <w:pStyle w:val="a3"/>
        <w:spacing w:line="360" w:lineRule="auto"/>
        <w:ind w:firstLineChars="200" w:firstLine="452"/>
        <w:rPr>
          <w:rFonts w:asciiTheme="minorEastAsia" w:eastAsiaTheme="minorEastAsia" w:hAnsiTheme="minorEastAsia"/>
          <w:spacing w:val="-14"/>
          <w:lang w:eastAsia="zh-CN"/>
        </w:rPr>
      </w:pPr>
      <w:r w:rsidRPr="00C60C9F">
        <w:rPr>
          <w:rFonts w:asciiTheme="minorEastAsia" w:eastAsiaTheme="minorEastAsia" w:hAnsiTheme="minorEastAsia"/>
          <w:spacing w:val="-14"/>
          <w:lang w:eastAsia="zh-CN"/>
        </w:rPr>
        <w:t>评选委员会将对通过资格及实质响应性审查的各合格参选人，根据以下标准和方法进行评分。</w:t>
      </w:r>
    </w:p>
    <w:p w14:paraId="3290B9E7" w14:textId="77777777" w:rsidR="00386CE1" w:rsidRPr="00D23E43" w:rsidRDefault="00D23E43" w:rsidP="00D23E43">
      <w:pPr>
        <w:adjustRightInd w:val="0"/>
        <w:spacing w:line="360" w:lineRule="auto"/>
        <w:ind w:firstLineChars="200" w:firstLine="452"/>
        <w:rPr>
          <w:rFonts w:asciiTheme="minorEastAsia" w:eastAsiaTheme="minorEastAsia" w:hAnsiTheme="minorEastAsia"/>
          <w:spacing w:val="-14"/>
          <w:sz w:val="24"/>
          <w:szCs w:val="24"/>
          <w:lang w:eastAsia="zh-CN"/>
        </w:rPr>
      </w:pPr>
      <w:r w:rsidRPr="00F87FB3">
        <w:rPr>
          <w:rFonts w:asciiTheme="minorEastAsia" w:eastAsiaTheme="minorEastAsia" w:hAnsiTheme="minorEastAsia" w:hint="eastAsia"/>
          <w:spacing w:val="-14"/>
          <w:sz w:val="24"/>
          <w:szCs w:val="24"/>
          <w:lang w:eastAsia="zh-CN"/>
        </w:rPr>
        <w:t>本项目评审采用最低价评标法。评标委员会将分别对每个合同包进行资格及符合性审查，对通过资格及符合性检查和响应性确定的各合格参选人进行综合分析、比较，在全部满足比选文件实质性要求前提下，对每个对应参选合同包的有效参选人按合同包分别比选，</w:t>
      </w:r>
      <w:r>
        <w:rPr>
          <w:rFonts w:asciiTheme="minorEastAsia" w:eastAsiaTheme="minorEastAsia" w:hAnsiTheme="minorEastAsia" w:hint="eastAsia"/>
          <w:spacing w:val="-14"/>
          <w:sz w:val="24"/>
          <w:szCs w:val="24"/>
          <w:lang w:eastAsia="zh-CN"/>
        </w:rPr>
        <w:t>未税总价最低者</w:t>
      </w:r>
      <w:r w:rsidRPr="00F87FB3">
        <w:rPr>
          <w:rFonts w:asciiTheme="minorEastAsia" w:eastAsiaTheme="minorEastAsia" w:hAnsiTheme="minorEastAsia" w:cs="瀹嬩綋" w:hint="eastAsia"/>
          <w:sz w:val="24"/>
          <w:szCs w:val="24"/>
          <w:lang w:eastAsia="zh-CN"/>
        </w:rPr>
        <w:t>中选</w:t>
      </w:r>
      <w:r w:rsidRPr="00C60C9F">
        <w:rPr>
          <w:rFonts w:asciiTheme="minorEastAsia" w:eastAsiaTheme="minorEastAsia" w:hAnsiTheme="minorEastAsia" w:hint="eastAsia"/>
          <w:spacing w:val="-14"/>
          <w:sz w:val="24"/>
          <w:szCs w:val="24"/>
          <w:lang w:eastAsia="zh-CN"/>
        </w:rPr>
        <w:t>。</w:t>
      </w:r>
    </w:p>
    <w:p w14:paraId="753898AC" w14:textId="77777777" w:rsidR="008252FA" w:rsidRDefault="00C60C9F" w:rsidP="008252FA">
      <w:pPr>
        <w:spacing w:line="360" w:lineRule="auto"/>
        <w:ind w:firstLineChars="200" w:firstLine="452"/>
        <w:rPr>
          <w:bCs/>
          <w:sz w:val="24"/>
          <w:szCs w:val="24"/>
          <w:lang w:eastAsia="zh-CN"/>
        </w:rPr>
      </w:pPr>
      <w:r w:rsidRPr="00C60C9F">
        <w:rPr>
          <w:rFonts w:asciiTheme="minorEastAsia" w:eastAsiaTheme="minorEastAsia" w:hAnsiTheme="minorEastAsia" w:hint="eastAsia"/>
          <w:spacing w:val="-14"/>
          <w:sz w:val="24"/>
          <w:szCs w:val="24"/>
          <w:lang w:eastAsia="zh-CN"/>
        </w:rPr>
        <w:t>若有相同的评标情况，则由评标委员会全体成员记名投票表决，得票超过半数的将被排序在前</w:t>
      </w:r>
      <w:r>
        <w:rPr>
          <w:rFonts w:asciiTheme="minorEastAsia" w:eastAsiaTheme="minorEastAsia" w:hAnsiTheme="minorEastAsia" w:hint="eastAsia"/>
          <w:spacing w:val="-14"/>
          <w:sz w:val="24"/>
          <w:szCs w:val="24"/>
          <w:lang w:eastAsia="zh-CN"/>
        </w:rPr>
        <w:t>。</w:t>
      </w:r>
      <w:r w:rsidR="00A87B8E">
        <w:rPr>
          <w:bCs/>
          <w:sz w:val="24"/>
          <w:szCs w:val="24"/>
          <w:lang w:eastAsia="zh-CN"/>
        </w:rPr>
        <w:tab/>
      </w:r>
      <w:r w:rsidR="00A87B8E">
        <w:rPr>
          <w:bCs/>
          <w:sz w:val="24"/>
          <w:szCs w:val="24"/>
          <w:lang w:eastAsia="zh-CN"/>
        </w:rPr>
        <w:tab/>
      </w:r>
    </w:p>
    <w:p w14:paraId="174602D0" w14:textId="77777777" w:rsidR="00967702" w:rsidRPr="002631AA" w:rsidRDefault="00DD56C2" w:rsidP="008252F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14:paraId="73E690A5"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1.对比选文件提出的实质性要求和条件，参选文件未能在实质上响应的。</w:t>
      </w:r>
    </w:p>
    <w:p w14:paraId="6F47F4C9"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14:paraId="3686C41F"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.违反规定影响开选评选工作或采取其他方式对比选人施加影响的。</w:t>
      </w:r>
    </w:p>
    <w:p w14:paraId="6B1EB1E6"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14:paraId="139BC030" w14:textId="77777777" w:rsidR="00967702" w:rsidRPr="002631AA" w:rsidRDefault="00DD56C2" w:rsidP="002631AA">
      <w:pPr>
        <w:pStyle w:val="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14:paraId="5928C030"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14:paraId="0B61C79C" w14:textId="77777777"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14:paraId="41335ACD" w14:textId="77777777" w:rsidR="00967702" w:rsidRPr="002631AA" w:rsidRDefault="00DD56C2" w:rsidP="002631AA">
      <w:pPr>
        <w:pStyle w:val="a3"/>
        <w:spacing w:line="360" w:lineRule="auto"/>
        <w:ind w:firstLineChars="200" w:firstLine="480"/>
        <w:rPr>
          <w:b/>
          <w:bCs/>
          <w:color w:val="000000" w:themeColor="text1"/>
          <w:w w:val="95"/>
          <w:lang w:eastAsia="zh-CN"/>
        </w:rPr>
      </w:pPr>
      <w:r w:rsidRPr="002631AA">
        <w:rPr>
          <w:rFonts w:asciiTheme="minorEastAsia" w:eastAsiaTheme="minorEastAsia" w:hAnsiTheme="minorEastAsia"/>
          <w:lang w:eastAsia="zh-CN"/>
        </w:rPr>
        <w:t>3.比选人将做开选记录。</w:t>
      </w:r>
    </w:p>
    <w:p w14:paraId="6A2F4DFA" w14:textId="77777777" w:rsidR="00967702" w:rsidRPr="002631AA" w:rsidRDefault="00967702" w:rsidP="002631AA">
      <w:pPr>
        <w:spacing w:line="360" w:lineRule="auto"/>
        <w:ind w:firstLineChars="200" w:firstLine="480"/>
        <w:rPr>
          <w:sz w:val="24"/>
          <w:szCs w:val="24"/>
          <w:lang w:eastAsia="zh-CN"/>
        </w:rPr>
      </w:pPr>
    </w:p>
    <w:p w14:paraId="33CF520D" w14:textId="77777777" w:rsidR="00967702" w:rsidRPr="002631AA" w:rsidRDefault="00967702" w:rsidP="002631AA">
      <w:pPr>
        <w:pStyle w:val="a3"/>
        <w:spacing w:line="360" w:lineRule="auto"/>
        <w:ind w:firstLineChars="200" w:firstLine="480"/>
        <w:rPr>
          <w:lang w:eastAsia="zh-CN"/>
        </w:rPr>
        <w:sectPr w:rsidR="00967702" w:rsidRPr="002631AA">
          <w:pgSz w:w="11910" w:h="16840"/>
          <w:pgMar w:top="1500" w:right="1140" w:bottom="740" w:left="1300" w:header="0" w:footer="551" w:gutter="0"/>
          <w:cols w:space="720"/>
        </w:sectPr>
      </w:pPr>
    </w:p>
    <w:p w14:paraId="338B9B95" w14:textId="77777777" w:rsidR="00967702" w:rsidRPr="002631AA" w:rsidRDefault="00DD56C2" w:rsidP="00B84138">
      <w:pPr>
        <w:pStyle w:val="1"/>
        <w:tabs>
          <w:tab w:val="left" w:pos="1632"/>
        </w:tabs>
        <w:spacing w:line="360" w:lineRule="auto"/>
        <w:ind w:left="0" w:firstLineChars="200" w:firstLine="482"/>
        <w:jc w:val="center"/>
        <w:rPr>
          <w:b w:val="0"/>
          <w:lang w:eastAsia="zh-CN"/>
        </w:rPr>
      </w:pPr>
      <w:r w:rsidRPr="002631AA">
        <w:rPr>
          <w:sz w:val="24"/>
          <w:szCs w:val="24"/>
          <w:lang w:eastAsia="zh-CN"/>
        </w:rPr>
        <w:t>第五章</w:t>
      </w:r>
      <w:r w:rsidRPr="002631AA">
        <w:rPr>
          <w:sz w:val="24"/>
          <w:szCs w:val="24"/>
          <w:lang w:eastAsia="zh-CN"/>
        </w:rPr>
        <w:tab/>
      </w:r>
      <w:r w:rsidRPr="002631AA">
        <w:rPr>
          <w:spacing w:val="-1"/>
          <w:w w:val="95"/>
          <w:sz w:val="24"/>
          <w:szCs w:val="24"/>
          <w:lang w:eastAsia="zh-CN"/>
        </w:rPr>
        <w:t>合同授</w:t>
      </w:r>
      <w:r w:rsidRPr="002631AA">
        <w:rPr>
          <w:w w:val="95"/>
          <w:sz w:val="24"/>
          <w:szCs w:val="24"/>
          <w:lang w:eastAsia="zh-CN"/>
        </w:rPr>
        <w:t>予</w:t>
      </w:r>
    </w:p>
    <w:p w14:paraId="0DDC7B53" w14:textId="77777777" w:rsidR="00967702" w:rsidRPr="002631AA" w:rsidRDefault="00967702" w:rsidP="002631AA">
      <w:pPr>
        <w:pStyle w:val="a3"/>
        <w:spacing w:line="360" w:lineRule="auto"/>
        <w:ind w:firstLineChars="200" w:firstLine="482"/>
        <w:rPr>
          <w:b/>
          <w:lang w:eastAsia="zh-CN"/>
        </w:rPr>
      </w:pPr>
    </w:p>
    <w:p w14:paraId="5E73CA9C" w14:textId="77777777" w:rsidR="00967702" w:rsidRPr="002631AA" w:rsidRDefault="00DD56C2" w:rsidP="005C7225">
      <w:pPr>
        <w:pStyle w:val="a3"/>
        <w:spacing w:line="360" w:lineRule="auto"/>
        <w:ind w:firstLineChars="200" w:firstLine="480"/>
        <w:rPr>
          <w:lang w:eastAsia="zh-CN"/>
        </w:rPr>
      </w:pPr>
      <w:r w:rsidRPr="002631AA">
        <w:rPr>
          <w:lang w:eastAsia="zh-CN"/>
        </w:rPr>
        <w:t>1.比选人将把合同授予中选人；在授予前，仍需进行资格审查。</w:t>
      </w:r>
    </w:p>
    <w:p w14:paraId="1B30AA00" w14:textId="77777777" w:rsidR="00967702" w:rsidRPr="002631AA" w:rsidRDefault="00DD56C2" w:rsidP="005C7225">
      <w:pPr>
        <w:pStyle w:val="a3"/>
        <w:spacing w:line="360" w:lineRule="auto"/>
        <w:ind w:firstLineChars="200" w:firstLine="480"/>
        <w:rPr>
          <w:lang w:eastAsia="zh-CN"/>
        </w:rPr>
      </w:pPr>
      <w:r w:rsidRPr="002631AA">
        <w:rPr>
          <w:lang w:eastAsia="zh-CN"/>
        </w:rPr>
        <w:t>2.中选人确定后，比选将通知中选人，并将中选结果公示在比选人集团官网。</w:t>
      </w:r>
    </w:p>
    <w:p w14:paraId="34F687FC" w14:textId="77777777" w:rsidR="00967702" w:rsidRPr="002631AA" w:rsidRDefault="00DD56C2" w:rsidP="005C7225">
      <w:pPr>
        <w:pStyle w:val="a3"/>
        <w:spacing w:line="360" w:lineRule="auto"/>
        <w:ind w:firstLineChars="200" w:firstLine="480"/>
        <w:rPr>
          <w:lang w:eastAsia="zh-CN"/>
        </w:rPr>
      </w:pPr>
      <w:r w:rsidRPr="002631AA">
        <w:rPr>
          <w:lang w:eastAsia="zh-CN"/>
        </w:rPr>
        <w:t>3.</w:t>
      </w:r>
      <w:r w:rsidRPr="002631AA">
        <w:rPr>
          <w:spacing w:val="-2"/>
          <w:lang w:eastAsia="zh-CN"/>
        </w:rPr>
        <w:t>中选通知对比选人和参选人具有法律效力。</w:t>
      </w:r>
      <w:r w:rsidRPr="002631AA">
        <w:rPr>
          <w:spacing w:val="-4"/>
          <w:lang w:eastAsia="zh-CN"/>
        </w:rPr>
        <w:t>中选单位需在比选人通知中选后</w:t>
      </w:r>
      <w:r w:rsidR="007C2F21" w:rsidRPr="002631AA">
        <w:rPr>
          <w:rFonts w:hint="eastAsia"/>
          <w:spacing w:val="-4"/>
          <w:lang w:eastAsia="zh-CN"/>
        </w:rPr>
        <w:t>30日内</w:t>
      </w:r>
      <w:r w:rsidRPr="002631AA">
        <w:rPr>
          <w:spacing w:val="-4"/>
          <w:lang w:eastAsia="zh-CN"/>
        </w:rPr>
        <w:t>工作日内与比选人签订合同。若因中选单位原因未在规定的时间和地点与比选人签署合</w:t>
      </w:r>
      <w:r w:rsidRPr="002631AA">
        <w:rPr>
          <w:spacing w:val="-10"/>
          <w:lang w:eastAsia="zh-CN"/>
        </w:rPr>
        <w:t>同，比选人有权单方取消中选单位的资格。同时，由此给比选人造成的损失，比选人有权追究中选单位的全部责任。</w:t>
      </w:r>
    </w:p>
    <w:p w14:paraId="70CB9B0C" w14:textId="77777777" w:rsidR="00967702" w:rsidRPr="002631AA" w:rsidRDefault="00DD56C2" w:rsidP="005C7225">
      <w:pPr>
        <w:pStyle w:val="a3"/>
        <w:spacing w:line="360" w:lineRule="auto"/>
        <w:ind w:firstLineChars="200" w:firstLine="480"/>
        <w:rPr>
          <w:lang w:eastAsia="zh-CN"/>
        </w:rPr>
      </w:pPr>
      <w:r w:rsidRPr="002631AA">
        <w:rPr>
          <w:lang w:eastAsia="zh-CN"/>
        </w:rPr>
        <w:t>4.</w:t>
      </w:r>
      <w:r w:rsidRPr="002631AA">
        <w:rPr>
          <w:spacing w:val="-8"/>
          <w:lang w:eastAsia="zh-CN"/>
        </w:rPr>
        <w:t>中选人签署合同后必须履行合同要求。若因中选单位原因未在规定的时间内完成</w:t>
      </w:r>
      <w:r w:rsidR="002D0988" w:rsidRPr="002631AA">
        <w:rPr>
          <w:rFonts w:hint="eastAsia"/>
          <w:spacing w:val="-8"/>
          <w:lang w:eastAsia="zh-CN"/>
        </w:rPr>
        <w:t>此次比选内容的</w:t>
      </w:r>
      <w:r w:rsidRPr="002631AA">
        <w:rPr>
          <w:spacing w:val="-14"/>
          <w:lang w:eastAsia="zh-CN"/>
        </w:rPr>
        <w:t>相关工作，则比选人有权单方面取消中选单位的资格。并取消参选人三年内</w:t>
      </w:r>
      <w:r w:rsidRPr="002631AA">
        <w:rPr>
          <w:spacing w:val="-18"/>
          <w:lang w:eastAsia="zh-CN"/>
        </w:rPr>
        <w:t>在比选人的业务中的参选资格，由此给比选人造成的损失，比选人有权追究中选方的全部责任。</w:t>
      </w:r>
    </w:p>
    <w:p w14:paraId="4E0806A8" w14:textId="77777777" w:rsidR="00967702" w:rsidRPr="002631AA" w:rsidRDefault="00DD56C2" w:rsidP="005C7225">
      <w:pPr>
        <w:pStyle w:val="a3"/>
        <w:spacing w:line="360" w:lineRule="auto"/>
        <w:ind w:firstLineChars="200" w:firstLine="480"/>
        <w:rPr>
          <w:lang w:eastAsia="zh-CN"/>
        </w:rPr>
      </w:pPr>
      <w:r w:rsidRPr="002631AA">
        <w:rPr>
          <w:lang w:eastAsia="zh-CN"/>
        </w:rPr>
        <w:t>5.比选文件与合同附件作为签订合同的条款，比选文件合同条款中没有规定的内容， 比选人、参选人认为有必要进行补充，可另行商定解决。</w:t>
      </w:r>
    </w:p>
    <w:p w14:paraId="24F43911" w14:textId="77777777" w:rsidR="00967702" w:rsidRPr="002631AA" w:rsidRDefault="00DD56C2" w:rsidP="005C7225">
      <w:pPr>
        <w:pStyle w:val="a3"/>
        <w:spacing w:line="360" w:lineRule="auto"/>
        <w:ind w:firstLineChars="200" w:firstLine="480"/>
        <w:rPr>
          <w:lang w:eastAsia="zh-CN"/>
        </w:rPr>
      </w:pPr>
      <w:r w:rsidRPr="002631AA">
        <w:rPr>
          <w:lang w:eastAsia="zh-CN"/>
        </w:rPr>
        <w:t>6.</w:t>
      </w:r>
      <w:r w:rsidRPr="002631AA">
        <w:rPr>
          <w:spacing w:val="-8"/>
          <w:lang w:eastAsia="zh-CN"/>
        </w:rPr>
        <w:t>接受和拒绝任何或所有参选的权利：比选机构和比选人保留在授标之前任何时候接</w:t>
      </w:r>
      <w:r w:rsidRPr="002631AA">
        <w:rPr>
          <w:spacing w:val="-13"/>
          <w:lang w:eastAsia="zh-CN"/>
        </w:rPr>
        <w:t>受或拒绝任何比选，以及宣布比选程序无效或拒绝所有参选的权利，对受影响的参选人不承担任何责任。</w:t>
      </w:r>
    </w:p>
    <w:p w14:paraId="483E1971" w14:textId="77777777" w:rsidR="00967702" w:rsidRPr="002631AA" w:rsidRDefault="00DD56C2" w:rsidP="005C7225">
      <w:pPr>
        <w:pStyle w:val="1"/>
        <w:tabs>
          <w:tab w:val="left" w:pos="4344"/>
        </w:tabs>
        <w:spacing w:line="360" w:lineRule="auto"/>
        <w:ind w:left="0" w:firstLineChars="200" w:firstLine="482"/>
        <w:jc w:val="center"/>
        <w:rPr>
          <w:b w:val="0"/>
          <w:lang w:eastAsia="zh-CN"/>
        </w:rPr>
      </w:pPr>
      <w:r w:rsidRPr="002631AA">
        <w:rPr>
          <w:sz w:val="24"/>
          <w:szCs w:val="24"/>
          <w:lang w:eastAsia="zh-CN"/>
        </w:rPr>
        <w:t>第六章</w:t>
      </w:r>
      <w:r w:rsidR="005C7225">
        <w:rPr>
          <w:rFonts w:hint="eastAsia"/>
          <w:sz w:val="24"/>
          <w:szCs w:val="24"/>
          <w:lang w:eastAsia="zh-CN"/>
        </w:rPr>
        <w:t xml:space="preserve"> </w:t>
      </w:r>
      <w:r w:rsidRPr="002631AA">
        <w:rPr>
          <w:spacing w:val="-1"/>
          <w:w w:val="95"/>
          <w:sz w:val="24"/>
          <w:szCs w:val="24"/>
          <w:lang w:eastAsia="zh-CN"/>
        </w:rPr>
        <w:t>中选后相关</w:t>
      </w:r>
      <w:r w:rsidRPr="002631AA">
        <w:rPr>
          <w:w w:val="95"/>
          <w:sz w:val="24"/>
          <w:szCs w:val="24"/>
          <w:lang w:eastAsia="zh-CN"/>
        </w:rPr>
        <w:t>履约要求</w:t>
      </w:r>
    </w:p>
    <w:p w14:paraId="1162DCD8" w14:textId="77777777" w:rsidR="00967702" w:rsidRPr="002631AA" w:rsidRDefault="00DD56C2" w:rsidP="00FC3965">
      <w:pPr>
        <w:pStyle w:val="a3"/>
        <w:spacing w:line="360" w:lineRule="auto"/>
        <w:ind w:firstLineChars="200" w:firstLine="480"/>
        <w:rPr>
          <w:lang w:eastAsia="zh-CN"/>
        </w:rPr>
      </w:pPr>
      <w:r w:rsidRPr="002631AA">
        <w:rPr>
          <w:lang w:eastAsia="zh-CN"/>
        </w:rPr>
        <w:t>1.</w:t>
      </w:r>
      <w:r w:rsidRPr="002631AA">
        <w:rPr>
          <w:spacing w:val="-7"/>
          <w:lang w:eastAsia="zh-CN"/>
        </w:rPr>
        <w:t>中选单位要服从比选人的管理规定，不得影响比选人的生产运行，如有违反，取消</w:t>
      </w:r>
      <w:r w:rsidRPr="002631AA">
        <w:rPr>
          <w:spacing w:val="-13"/>
          <w:lang w:eastAsia="zh-CN"/>
        </w:rPr>
        <w:t>中选单位的继续履行合同的资格，同时，由此给比选人造成的损失，比选人有权追究中选单位的全部责任。</w:t>
      </w:r>
    </w:p>
    <w:p w14:paraId="18BF0750" w14:textId="77777777" w:rsidR="00967702" w:rsidRPr="002631AA" w:rsidRDefault="00DD56C2" w:rsidP="00FC3965">
      <w:pPr>
        <w:pStyle w:val="a3"/>
        <w:spacing w:line="360" w:lineRule="auto"/>
        <w:ind w:firstLineChars="200" w:firstLine="480"/>
        <w:rPr>
          <w:lang w:eastAsia="zh-CN"/>
        </w:rPr>
      </w:pPr>
      <w:r w:rsidRPr="002631AA">
        <w:rPr>
          <w:lang w:eastAsia="zh-CN"/>
        </w:rPr>
        <w:t>2.</w:t>
      </w:r>
      <w:r w:rsidRPr="002631AA">
        <w:rPr>
          <w:spacing w:val="-2"/>
          <w:lang w:eastAsia="zh-CN"/>
        </w:rPr>
        <w:t>中选单位必须严格执行合同</w:t>
      </w:r>
      <w:r w:rsidRPr="002631AA">
        <w:rPr>
          <w:lang w:eastAsia="zh-CN"/>
        </w:rPr>
        <w:t>（详见附件一</w:t>
      </w:r>
      <w:r w:rsidRPr="002631AA">
        <w:rPr>
          <w:spacing w:val="-17"/>
          <w:lang w:eastAsia="zh-CN"/>
        </w:rPr>
        <w:t>）</w:t>
      </w:r>
      <w:r w:rsidRPr="002631AA">
        <w:rPr>
          <w:spacing w:val="-13"/>
          <w:lang w:eastAsia="zh-CN"/>
        </w:rPr>
        <w:t>、《承诺函》</w:t>
      </w:r>
      <w:r w:rsidRPr="002631AA">
        <w:rPr>
          <w:lang w:eastAsia="zh-CN"/>
        </w:rPr>
        <w:t>（详见附件二</w:t>
      </w:r>
      <w:r w:rsidRPr="002631AA">
        <w:rPr>
          <w:spacing w:val="-17"/>
          <w:lang w:eastAsia="zh-CN"/>
        </w:rPr>
        <w:t>）</w:t>
      </w:r>
      <w:r w:rsidRPr="002631AA">
        <w:rPr>
          <w:lang w:eastAsia="zh-CN"/>
        </w:rPr>
        <w:t>的规定。</w:t>
      </w:r>
    </w:p>
    <w:p w14:paraId="73884E6B" w14:textId="77777777" w:rsidR="00967702" w:rsidRPr="002631AA" w:rsidRDefault="00DD56C2" w:rsidP="00FC3965">
      <w:pPr>
        <w:pStyle w:val="a3"/>
        <w:spacing w:line="360" w:lineRule="auto"/>
        <w:ind w:firstLineChars="200" w:firstLine="480"/>
        <w:rPr>
          <w:lang w:eastAsia="zh-CN"/>
        </w:rPr>
      </w:pPr>
      <w:r w:rsidRPr="002631AA">
        <w:rPr>
          <w:lang w:eastAsia="zh-CN"/>
        </w:rPr>
        <w:t>3.</w:t>
      </w:r>
      <w:r w:rsidRPr="002631AA">
        <w:rPr>
          <w:spacing w:val="-6"/>
          <w:lang w:eastAsia="zh-CN"/>
        </w:rPr>
        <w:t>中选单位需遵守比选人的各项管理规章制度。如违反相关条例者则按</w:t>
      </w:r>
      <w:r w:rsidR="001858CE" w:rsidRPr="002631AA">
        <w:rPr>
          <w:rFonts w:hint="eastAsia"/>
          <w:spacing w:val="-6"/>
          <w:lang w:eastAsia="zh-CN"/>
        </w:rPr>
        <w:t>福建福海创石油化工有限公司</w:t>
      </w:r>
      <w:r w:rsidRPr="002631AA">
        <w:rPr>
          <w:spacing w:val="-6"/>
          <w:lang w:eastAsia="zh-CN"/>
        </w:rPr>
        <w:t>相应条款进行处罚。</w:t>
      </w:r>
    </w:p>
    <w:p w14:paraId="4F354E37" w14:textId="77777777" w:rsidR="00967702" w:rsidRPr="002631AA" w:rsidRDefault="00DD56C2" w:rsidP="00193618">
      <w:pPr>
        <w:pStyle w:val="1"/>
        <w:tabs>
          <w:tab w:val="left" w:pos="1912"/>
        </w:tabs>
        <w:spacing w:line="360" w:lineRule="auto"/>
        <w:ind w:left="0" w:firstLineChars="200" w:firstLine="482"/>
        <w:jc w:val="center"/>
        <w:rPr>
          <w:b w:val="0"/>
          <w:lang w:eastAsia="zh-CN"/>
        </w:rPr>
      </w:pPr>
      <w:r w:rsidRPr="002631AA">
        <w:rPr>
          <w:sz w:val="24"/>
          <w:szCs w:val="24"/>
          <w:lang w:eastAsia="zh-CN"/>
        </w:rPr>
        <w:t>第七章</w:t>
      </w:r>
      <w:r w:rsidRPr="002631AA">
        <w:rPr>
          <w:sz w:val="24"/>
          <w:szCs w:val="24"/>
          <w:lang w:eastAsia="zh-CN"/>
        </w:rPr>
        <w:tab/>
      </w:r>
      <w:r w:rsidRPr="002631AA">
        <w:rPr>
          <w:spacing w:val="-1"/>
          <w:w w:val="95"/>
          <w:sz w:val="24"/>
          <w:szCs w:val="24"/>
          <w:lang w:eastAsia="zh-CN"/>
        </w:rPr>
        <w:t>其</w:t>
      </w:r>
      <w:r w:rsidRPr="002631AA">
        <w:rPr>
          <w:w w:val="95"/>
          <w:sz w:val="24"/>
          <w:szCs w:val="24"/>
          <w:lang w:eastAsia="zh-CN"/>
        </w:rPr>
        <w:t>它</w:t>
      </w:r>
    </w:p>
    <w:p w14:paraId="4B066AD2" w14:textId="77777777" w:rsidR="00967702" w:rsidRPr="002631AA" w:rsidRDefault="00DD56C2" w:rsidP="00FC3965">
      <w:pPr>
        <w:pStyle w:val="a3"/>
        <w:spacing w:line="360" w:lineRule="auto"/>
        <w:ind w:firstLineChars="200" w:firstLine="480"/>
        <w:rPr>
          <w:lang w:eastAsia="zh-CN"/>
        </w:rPr>
      </w:pPr>
      <w:r w:rsidRPr="002631AA">
        <w:rPr>
          <w:lang w:eastAsia="zh-CN"/>
        </w:rPr>
        <w:t>1.参选人的参选文件无论其是否中选，均不退回。</w:t>
      </w:r>
    </w:p>
    <w:p w14:paraId="503CE822" w14:textId="77777777" w:rsidR="00967702" w:rsidRPr="002631AA" w:rsidRDefault="00DD56C2" w:rsidP="00FC3965">
      <w:pPr>
        <w:pStyle w:val="a3"/>
        <w:spacing w:line="360" w:lineRule="auto"/>
        <w:ind w:firstLineChars="200" w:firstLine="480"/>
        <w:rPr>
          <w:lang w:eastAsia="zh-CN"/>
        </w:rPr>
      </w:pPr>
      <w:r w:rsidRPr="002631AA">
        <w:rPr>
          <w:lang w:eastAsia="zh-CN"/>
        </w:rPr>
        <w:t>2.比选人郑重承诺：参选人所提交的参选文件及相关资料不向第三方泄露。</w:t>
      </w:r>
    </w:p>
    <w:p w14:paraId="4BA24521" w14:textId="77777777" w:rsidR="00967702" w:rsidRPr="002631AA" w:rsidRDefault="00DD56C2" w:rsidP="00FC3965">
      <w:pPr>
        <w:pStyle w:val="a3"/>
        <w:spacing w:line="360" w:lineRule="auto"/>
        <w:ind w:firstLineChars="200" w:firstLine="480"/>
        <w:rPr>
          <w:lang w:eastAsia="zh-CN"/>
        </w:rPr>
      </w:pPr>
      <w:r w:rsidRPr="002631AA">
        <w:rPr>
          <w:lang w:eastAsia="zh-CN"/>
        </w:rPr>
        <w:t>3.本比选文件的解释权归</w:t>
      </w:r>
      <w:r w:rsidR="00322549" w:rsidRPr="002631AA">
        <w:rPr>
          <w:lang w:eastAsia="zh-CN"/>
        </w:rPr>
        <w:t>福建福海创石油化工有限公司</w:t>
      </w:r>
      <w:r w:rsidRPr="002631AA">
        <w:rPr>
          <w:lang w:eastAsia="zh-CN"/>
        </w:rPr>
        <w:t>。</w:t>
      </w:r>
    </w:p>
    <w:p w14:paraId="2B42E898" w14:textId="77777777" w:rsidR="00967702" w:rsidRDefault="00DD56C2">
      <w:pPr>
        <w:pStyle w:val="a3"/>
        <w:spacing w:before="106"/>
        <w:ind w:left="218"/>
        <w:rPr>
          <w:lang w:eastAsia="zh-CN"/>
        </w:rPr>
      </w:pPr>
      <w:r>
        <w:rPr>
          <w:lang w:eastAsia="zh-CN"/>
        </w:rPr>
        <w:br w:type="page"/>
      </w:r>
    </w:p>
    <w:p w14:paraId="40E1CE62" w14:textId="77777777" w:rsidR="00D06411" w:rsidRPr="00EA4629" w:rsidRDefault="00DD56C2" w:rsidP="00D06411">
      <w:pPr>
        <w:spacing w:line="480" w:lineRule="auto"/>
        <w:jc w:val="center"/>
        <w:rPr>
          <w:rFonts w:asciiTheme="minorEastAsia" w:eastAsiaTheme="minorEastAsia" w:hAnsiTheme="minorEastAsia"/>
          <w:bCs/>
          <w:sz w:val="28"/>
          <w:szCs w:val="28"/>
          <w:lang w:eastAsia="zh-CN"/>
        </w:rPr>
      </w:pPr>
      <w:r>
        <w:rPr>
          <w:rFonts w:ascii="Times New Roman" w:hint="eastAsia"/>
          <w:b/>
          <w:bCs/>
          <w:lang w:eastAsia="zh-CN"/>
        </w:rPr>
        <w:t>附件一</w:t>
      </w:r>
      <w:r w:rsidR="00925C67">
        <w:rPr>
          <w:rFonts w:ascii="Times New Roman" w:hint="eastAsia"/>
          <w:b/>
          <w:bCs/>
          <w:lang w:eastAsia="zh-CN"/>
        </w:rPr>
        <w:t>：</w:t>
      </w:r>
      <w:r w:rsidR="007D305E">
        <w:rPr>
          <w:rFonts w:ascii="Times New Roman" w:hint="eastAsia"/>
          <w:b/>
          <w:bCs/>
          <w:lang w:eastAsia="zh-CN"/>
        </w:rPr>
        <w:t xml:space="preserve"> </w:t>
      </w:r>
      <w:r w:rsidR="007D305E">
        <w:rPr>
          <w:rFonts w:ascii="Times New Roman"/>
          <w:b/>
          <w:bCs/>
          <w:lang w:eastAsia="zh-CN"/>
        </w:rPr>
        <w:t xml:space="preserve"> </w:t>
      </w:r>
    </w:p>
    <w:p w14:paraId="31B7642A" w14:textId="6F35316B" w:rsidR="00DD2751" w:rsidRDefault="006D0ACC" w:rsidP="00DD2751">
      <w:pPr>
        <w:spacing w:line="480" w:lineRule="exact"/>
        <w:jc w:val="center"/>
        <w:rPr>
          <w:b/>
          <w:color w:val="000000"/>
          <w:sz w:val="44"/>
          <w:szCs w:val="44"/>
          <w:lang w:eastAsia="zh-CN"/>
        </w:rPr>
      </w:pPr>
      <w:r w:rsidRPr="006D0ACC">
        <w:rPr>
          <w:rFonts w:hint="eastAsia"/>
          <w:b/>
          <w:color w:val="000000"/>
          <w:sz w:val="44"/>
          <w:szCs w:val="44"/>
          <w:lang w:eastAsia="zh-CN"/>
        </w:rPr>
        <w:t>福建福海创石油化工有限公司原料适应性技改项目临时施工用电</w:t>
      </w:r>
      <w:r w:rsidR="00DD2751">
        <w:rPr>
          <w:rFonts w:hint="eastAsia"/>
          <w:b/>
          <w:color w:val="000000"/>
          <w:sz w:val="44"/>
          <w:szCs w:val="44"/>
          <w:lang w:eastAsia="zh-CN"/>
        </w:rPr>
        <w:t>承包合同</w:t>
      </w:r>
    </w:p>
    <w:p w14:paraId="638A5B93" w14:textId="77777777" w:rsidR="00DD2751" w:rsidRDefault="00DD2751" w:rsidP="00DD2751">
      <w:pPr>
        <w:spacing w:line="480" w:lineRule="exact"/>
        <w:jc w:val="center"/>
        <w:rPr>
          <w:b/>
          <w:color w:val="000000"/>
          <w:sz w:val="44"/>
          <w:szCs w:val="44"/>
          <w:lang w:eastAsia="zh-CN"/>
        </w:rPr>
      </w:pPr>
    </w:p>
    <w:p w14:paraId="4DE7F8B5" w14:textId="77777777" w:rsidR="00DD2751" w:rsidRDefault="00DD2751" w:rsidP="00DD2751">
      <w:pPr>
        <w:adjustRightInd w:val="0"/>
        <w:ind w:firstLineChars="700" w:firstLine="3092"/>
        <w:rPr>
          <w:b/>
          <w:color w:val="000000"/>
          <w:sz w:val="44"/>
          <w:szCs w:val="44"/>
          <w:lang w:eastAsia="zh-CN"/>
        </w:rPr>
      </w:pPr>
    </w:p>
    <w:p w14:paraId="3C56B658" w14:textId="77777777" w:rsidR="00280B5A" w:rsidRDefault="00280B5A" w:rsidP="00DD2751">
      <w:pPr>
        <w:adjustRightInd w:val="0"/>
        <w:ind w:firstLineChars="700" w:firstLine="3092"/>
        <w:rPr>
          <w:b/>
          <w:color w:val="000000"/>
          <w:sz w:val="44"/>
          <w:szCs w:val="44"/>
          <w:lang w:eastAsia="zh-CN"/>
        </w:rPr>
      </w:pPr>
    </w:p>
    <w:p w14:paraId="659E2170" w14:textId="77777777" w:rsidR="00280B5A" w:rsidRDefault="00280B5A" w:rsidP="00DD2751">
      <w:pPr>
        <w:adjustRightInd w:val="0"/>
        <w:ind w:firstLineChars="700" w:firstLine="3092"/>
        <w:rPr>
          <w:b/>
          <w:color w:val="000000"/>
          <w:sz w:val="44"/>
          <w:szCs w:val="44"/>
          <w:lang w:eastAsia="zh-CN"/>
        </w:rPr>
      </w:pPr>
    </w:p>
    <w:p w14:paraId="573D1D95" w14:textId="77777777" w:rsidR="00DD2751" w:rsidRDefault="00DD2751" w:rsidP="00DD2751">
      <w:pPr>
        <w:adjustRightInd w:val="0"/>
        <w:ind w:firstLineChars="1500" w:firstLine="3300"/>
        <w:rPr>
          <w:color w:val="000000"/>
          <w:szCs w:val="21"/>
          <w:u w:val="single"/>
          <w:lang w:eastAsia="zh-CN"/>
        </w:rPr>
      </w:pPr>
      <w:r>
        <w:rPr>
          <w:rFonts w:hint="eastAsia"/>
          <w:color w:val="000000"/>
          <w:szCs w:val="21"/>
          <w:lang w:eastAsia="zh-CN"/>
        </w:rPr>
        <w:t>合同编号：</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p>
    <w:p w14:paraId="5EA4B132" w14:textId="77777777" w:rsidR="00DD2751" w:rsidRDefault="00DD2751" w:rsidP="00DD2751">
      <w:pPr>
        <w:spacing w:line="300" w:lineRule="auto"/>
        <w:ind w:firstLineChars="1450" w:firstLine="3190"/>
        <w:rPr>
          <w:u w:val="single"/>
          <w:lang w:eastAsia="zh-CN"/>
        </w:rPr>
      </w:pPr>
      <w:r>
        <w:rPr>
          <w:rFonts w:hint="eastAsia"/>
          <w:lang w:eastAsia="zh-CN"/>
        </w:rPr>
        <w:t>合同订立时间：</w:t>
      </w:r>
      <w:r>
        <w:rPr>
          <w:u w:val="single"/>
          <w:lang w:eastAsia="zh-CN"/>
        </w:rPr>
        <w:t xml:space="preserve">      </w:t>
      </w:r>
      <w:r>
        <w:rPr>
          <w:rFonts w:hint="eastAsia"/>
          <w:lang w:eastAsia="zh-CN"/>
        </w:rPr>
        <w:t>年</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14:paraId="6F2EC3B9" w14:textId="5D444E55" w:rsidR="00DD2751" w:rsidRDefault="00DD2751" w:rsidP="00DD2751">
      <w:pPr>
        <w:spacing w:line="300" w:lineRule="auto"/>
        <w:ind w:firstLineChars="1450" w:firstLine="3190"/>
        <w:rPr>
          <w:u w:val="single"/>
          <w:lang w:eastAsia="zh-CN"/>
        </w:rPr>
      </w:pPr>
      <w:r>
        <w:rPr>
          <w:rFonts w:hint="eastAsia"/>
          <w:lang w:eastAsia="zh-CN"/>
        </w:rPr>
        <w:t>合同订立地点：</w:t>
      </w:r>
      <w:r w:rsidR="00280B5A">
        <w:rPr>
          <w:rFonts w:hint="eastAsia"/>
          <w:u w:val="single"/>
          <w:lang w:eastAsia="zh-CN"/>
        </w:rPr>
        <w:t>漳州鼓古雷</w:t>
      </w:r>
    </w:p>
    <w:p w14:paraId="70177402" w14:textId="77777777" w:rsidR="00DD2751" w:rsidRDefault="00DD2751" w:rsidP="00DD2751">
      <w:pPr>
        <w:rPr>
          <w:b/>
          <w:sz w:val="30"/>
          <w:lang w:eastAsia="zh-CN"/>
        </w:rPr>
      </w:pPr>
    </w:p>
    <w:p w14:paraId="4ECA6ED5" w14:textId="77777777" w:rsidR="00DD2751" w:rsidRDefault="00DD2751" w:rsidP="00DD2751">
      <w:pPr>
        <w:rPr>
          <w:b/>
          <w:sz w:val="30"/>
          <w:lang w:eastAsia="zh-CN"/>
        </w:rPr>
      </w:pPr>
    </w:p>
    <w:p w14:paraId="470AAFD4" w14:textId="77777777" w:rsidR="00DD2751" w:rsidRDefault="00DD2751" w:rsidP="00DD2751">
      <w:pPr>
        <w:rPr>
          <w:b/>
          <w:sz w:val="30"/>
          <w:lang w:eastAsia="zh-CN"/>
        </w:rPr>
      </w:pPr>
    </w:p>
    <w:p w14:paraId="000838AD" w14:textId="77777777" w:rsidR="00DD2751" w:rsidRDefault="00DD2751" w:rsidP="00DD2751">
      <w:pPr>
        <w:rPr>
          <w:b/>
          <w:sz w:val="30"/>
          <w:lang w:eastAsia="zh-CN"/>
        </w:rPr>
      </w:pPr>
    </w:p>
    <w:p w14:paraId="56730476" w14:textId="77777777" w:rsidR="00DD2751" w:rsidRDefault="00DD2751" w:rsidP="00DD2751">
      <w:pPr>
        <w:rPr>
          <w:b/>
          <w:sz w:val="30"/>
          <w:lang w:eastAsia="zh-CN"/>
        </w:rPr>
      </w:pPr>
    </w:p>
    <w:p w14:paraId="157F04E1" w14:textId="77777777" w:rsidR="00DD2751" w:rsidRDefault="00DD2751" w:rsidP="00DD2751">
      <w:pPr>
        <w:rPr>
          <w:b/>
          <w:sz w:val="30"/>
          <w:lang w:eastAsia="zh-CN"/>
        </w:rPr>
      </w:pPr>
    </w:p>
    <w:p w14:paraId="44EADCF7" w14:textId="77777777" w:rsidR="00DD2751" w:rsidRDefault="00DD2751" w:rsidP="00DD2751">
      <w:pPr>
        <w:ind w:firstLineChars="300" w:firstLine="960"/>
        <w:rPr>
          <w:sz w:val="32"/>
          <w:szCs w:val="32"/>
          <w:lang w:eastAsia="zh-CN"/>
        </w:rPr>
      </w:pPr>
      <w:r>
        <w:rPr>
          <w:rFonts w:hint="eastAsia"/>
          <w:sz w:val="32"/>
          <w:szCs w:val="32"/>
          <w:lang w:eastAsia="zh-CN"/>
        </w:rPr>
        <w:t xml:space="preserve">甲方（发 包 人）： </w:t>
      </w:r>
    </w:p>
    <w:p w14:paraId="012BD689" w14:textId="77777777" w:rsidR="00DD2751" w:rsidRDefault="00DD2751" w:rsidP="00DD2751">
      <w:pPr>
        <w:ind w:firstLineChars="300" w:firstLine="960"/>
        <w:rPr>
          <w:sz w:val="32"/>
          <w:szCs w:val="32"/>
          <w:lang w:eastAsia="zh-CN"/>
        </w:rPr>
      </w:pPr>
      <w:r>
        <w:rPr>
          <w:rFonts w:hint="eastAsia"/>
          <w:sz w:val="32"/>
          <w:szCs w:val="32"/>
          <w:lang w:eastAsia="zh-CN"/>
        </w:rPr>
        <w:t xml:space="preserve">乙方（承 包 人)： </w:t>
      </w:r>
    </w:p>
    <w:p w14:paraId="09D20157" w14:textId="77777777" w:rsidR="00DD2751" w:rsidRDefault="00DD2751" w:rsidP="00DD2751">
      <w:pPr>
        <w:ind w:firstLineChars="250" w:firstLine="800"/>
        <w:rPr>
          <w:sz w:val="32"/>
          <w:szCs w:val="32"/>
          <w:lang w:eastAsia="zh-CN"/>
        </w:rPr>
      </w:pPr>
    </w:p>
    <w:p w14:paraId="588A2997" w14:textId="77777777" w:rsidR="00DD2751" w:rsidRDefault="00DD2751" w:rsidP="00DD2751">
      <w:pPr>
        <w:tabs>
          <w:tab w:val="left" w:pos="2130"/>
          <w:tab w:val="center" w:pos="4535"/>
        </w:tabs>
        <w:jc w:val="center"/>
        <w:rPr>
          <w:b/>
          <w:sz w:val="30"/>
          <w:szCs w:val="30"/>
          <w:lang w:eastAsia="zh-CN"/>
        </w:rPr>
      </w:pPr>
    </w:p>
    <w:p w14:paraId="476A7A08" w14:textId="77777777" w:rsidR="00DD2751" w:rsidRDefault="00DD2751" w:rsidP="00DD2751">
      <w:pPr>
        <w:tabs>
          <w:tab w:val="left" w:pos="420"/>
        </w:tabs>
        <w:rPr>
          <w:color w:val="222222"/>
          <w:szCs w:val="21"/>
          <w:lang w:eastAsia="zh-CN"/>
        </w:rPr>
      </w:pPr>
      <w:r>
        <w:rPr>
          <w:b/>
          <w:sz w:val="30"/>
          <w:szCs w:val="30"/>
          <w:lang w:eastAsia="zh-CN"/>
        </w:rPr>
        <w:br w:type="page"/>
      </w:r>
      <w:r>
        <w:rPr>
          <w:rFonts w:hint="eastAsia"/>
          <w:color w:val="222222"/>
          <w:szCs w:val="21"/>
          <w:lang w:eastAsia="zh-CN"/>
        </w:rPr>
        <w:t>发包方（甲方）</w:t>
      </w:r>
      <w:r>
        <w:rPr>
          <w:color w:val="222222"/>
          <w:szCs w:val="21"/>
          <w:lang w:eastAsia="zh-CN"/>
        </w:rPr>
        <w:t>：</w:t>
      </w:r>
      <w:r>
        <w:rPr>
          <w:rFonts w:hint="eastAsia"/>
          <w:color w:val="222222"/>
          <w:szCs w:val="21"/>
          <w:lang w:eastAsia="zh-CN"/>
        </w:rPr>
        <w:t xml:space="preserve"> </w:t>
      </w:r>
    </w:p>
    <w:p w14:paraId="5AD863EA" w14:textId="77777777" w:rsidR="00DD2751" w:rsidRDefault="00DD2751" w:rsidP="00DD2751">
      <w:pPr>
        <w:tabs>
          <w:tab w:val="left" w:pos="420"/>
        </w:tabs>
        <w:spacing w:line="288" w:lineRule="auto"/>
        <w:rPr>
          <w:szCs w:val="21"/>
          <w:lang w:eastAsia="zh-CN"/>
        </w:rPr>
      </w:pPr>
      <w:r>
        <w:rPr>
          <w:rFonts w:hint="eastAsia"/>
          <w:color w:val="222222"/>
          <w:szCs w:val="21"/>
          <w:lang w:eastAsia="zh-CN"/>
        </w:rPr>
        <w:t>承包人（乙方）</w:t>
      </w:r>
      <w:r>
        <w:rPr>
          <w:color w:val="222222"/>
          <w:szCs w:val="21"/>
          <w:lang w:eastAsia="zh-CN"/>
        </w:rPr>
        <w:t>：</w:t>
      </w:r>
    </w:p>
    <w:p w14:paraId="3A7DEE23" w14:textId="77777777" w:rsidR="00DD2751" w:rsidRDefault="00DD2751" w:rsidP="00DD2751">
      <w:pPr>
        <w:tabs>
          <w:tab w:val="left" w:pos="420"/>
        </w:tabs>
        <w:spacing w:line="288" w:lineRule="auto"/>
        <w:rPr>
          <w:color w:val="222222"/>
          <w:szCs w:val="21"/>
          <w:lang w:eastAsia="zh-CN"/>
        </w:rPr>
      </w:pPr>
      <w:r>
        <w:rPr>
          <w:rFonts w:hint="eastAsia"/>
          <w:color w:val="222222"/>
          <w:szCs w:val="21"/>
          <w:lang w:eastAsia="zh-CN"/>
        </w:rPr>
        <w:t xml:space="preserve"> </w:t>
      </w:r>
    </w:p>
    <w:p w14:paraId="0C257E4C" w14:textId="77777777" w:rsidR="00DD2751" w:rsidRDefault="00DD2751" w:rsidP="00DD2751">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156AEB53" w14:textId="77777777" w:rsidR="00DD2751" w:rsidRPr="00FE35A5" w:rsidRDefault="00DD2751" w:rsidP="00DD2751">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本合同系各方在平等、自愿的基础上依法协商订立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14:paraId="41D28E18" w14:textId="77777777" w:rsidR="00DD2751" w:rsidRDefault="00DD2751" w:rsidP="00DD2751">
      <w:pPr>
        <w:tabs>
          <w:tab w:val="left" w:pos="420"/>
        </w:tabs>
        <w:ind w:firstLineChars="200" w:firstLine="440"/>
        <w:rPr>
          <w:color w:val="222222"/>
          <w:szCs w:val="21"/>
          <w:lang w:eastAsia="zh-CN"/>
        </w:rPr>
      </w:pPr>
    </w:p>
    <w:p w14:paraId="45A1F860" w14:textId="77777777" w:rsidR="00DD2751" w:rsidRDefault="00DD2751" w:rsidP="00DD2751">
      <w:pPr>
        <w:numPr>
          <w:ilvl w:val="0"/>
          <w:numId w:val="11"/>
        </w:numPr>
        <w:tabs>
          <w:tab w:val="left" w:pos="360"/>
        </w:tabs>
        <w:autoSpaceDE/>
        <w:autoSpaceDN/>
        <w:spacing w:line="300" w:lineRule="auto"/>
        <w:jc w:val="both"/>
        <w:rPr>
          <w:b/>
        </w:rPr>
      </w:pPr>
      <w:r>
        <w:rPr>
          <w:rFonts w:hint="eastAsia"/>
          <w:b/>
        </w:rPr>
        <w:t>工程概况</w:t>
      </w:r>
    </w:p>
    <w:p w14:paraId="71C2438D" w14:textId="77777777" w:rsidR="00DD2751" w:rsidRDefault="00DD2751" w:rsidP="00DD2751">
      <w:pPr>
        <w:tabs>
          <w:tab w:val="left" w:pos="420"/>
        </w:tabs>
        <w:spacing w:line="360" w:lineRule="auto"/>
        <w:ind w:leftChars="150" w:left="770" w:hangingChars="200" w:hanging="440"/>
        <w:rPr>
          <w:color w:val="222222"/>
          <w:szCs w:val="21"/>
        </w:rPr>
      </w:pPr>
      <w:r>
        <w:rPr>
          <w:rFonts w:hint="eastAsia"/>
          <w:color w:val="222222"/>
          <w:szCs w:val="21"/>
        </w:rPr>
        <w:t>1、</w:t>
      </w:r>
      <w:r>
        <w:rPr>
          <w:color w:val="222222"/>
          <w:szCs w:val="21"/>
        </w:rPr>
        <w:t>工程名称：</w:t>
      </w:r>
      <w:r>
        <w:rPr>
          <w:rFonts w:hint="eastAsia"/>
          <w:color w:val="222222"/>
          <w:szCs w:val="21"/>
        </w:rPr>
        <w:t xml:space="preserve"> </w:t>
      </w:r>
    </w:p>
    <w:p w14:paraId="44A67FC5" w14:textId="77777777" w:rsidR="00DD2751" w:rsidRDefault="00DD2751" w:rsidP="00DD2751">
      <w:pPr>
        <w:tabs>
          <w:tab w:val="left" w:pos="420"/>
        </w:tabs>
        <w:spacing w:line="360" w:lineRule="auto"/>
        <w:ind w:leftChars="150" w:left="770" w:hangingChars="200" w:hanging="440"/>
        <w:rPr>
          <w:color w:val="222222"/>
          <w:szCs w:val="21"/>
        </w:rPr>
      </w:pPr>
      <w:r>
        <w:rPr>
          <w:rFonts w:hint="eastAsia"/>
          <w:color w:val="222222"/>
          <w:szCs w:val="21"/>
        </w:rPr>
        <w:t>2、</w:t>
      </w:r>
      <w:r>
        <w:rPr>
          <w:color w:val="222222"/>
          <w:szCs w:val="21"/>
        </w:rPr>
        <w:t>工程地点：</w:t>
      </w:r>
    </w:p>
    <w:p w14:paraId="428072AC" w14:textId="77777777" w:rsidR="00DD2751" w:rsidRDefault="00DD2751" w:rsidP="00DD2751">
      <w:pPr>
        <w:tabs>
          <w:tab w:val="left" w:pos="420"/>
        </w:tabs>
        <w:spacing w:line="360" w:lineRule="auto"/>
        <w:ind w:firstLineChars="100" w:firstLine="220"/>
        <w:rPr>
          <w:color w:val="222222"/>
          <w:szCs w:val="21"/>
        </w:rPr>
      </w:pPr>
      <w:r>
        <w:rPr>
          <w:rFonts w:hint="eastAsia"/>
          <w:color w:val="222222"/>
          <w:szCs w:val="21"/>
        </w:rPr>
        <w:t xml:space="preserve"> 3、</w:t>
      </w:r>
      <w:r>
        <w:rPr>
          <w:color w:val="222222"/>
          <w:szCs w:val="21"/>
        </w:rPr>
        <w:t>承包范围：</w:t>
      </w:r>
    </w:p>
    <w:p w14:paraId="54BBFC9C" w14:textId="77777777" w:rsidR="00DD2751" w:rsidRDefault="00DD2751" w:rsidP="00DD2751">
      <w:pPr>
        <w:tabs>
          <w:tab w:val="left" w:pos="480"/>
          <w:tab w:val="left" w:pos="567"/>
        </w:tabs>
        <w:spacing w:line="360" w:lineRule="auto"/>
        <w:ind w:firstLineChars="300" w:firstLine="660"/>
        <w:rPr>
          <w:szCs w:val="21"/>
        </w:rPr>
      </w:pPr>
      <w:r>
        <w:rPr>
          <w:rFonts w:hint="eastAsia"/>
          <w:szCs w:val="21"/>
        </w:rPr>
        <w:t xml:space="preserve">3.1施工地点：  </w:t>
      </w:r>
    </w:p>
    <w:p w14:paraId="4AD6DB7E" w14:textId="77777777" w:rsidR="00DD2751" w:rsidRDefault="00DD2751" w:rsidP="00DD2751">
      <w:pPr>
        <w:spacing w:line="360" w:lineRule="auto"/>
        <w:ind w:firstLineChars="300" w:firstLine="660"/>
        <w:rPr>
          <w:szCs w:val="21"/>
        </w:rPr>
      </w:pPr>
      <w:r>
        <w:rPr>
          <w:rFonts w:hint="eastAsia"/>
          <w:szCs w:val="21"/>
        </w:rPr>
        <w:t xml:space="preserve">3.2施工要求： </w:t>
      </w:r>
    </w:p>
    <w:p w14:paraId="2FAF3D0D" w14:textId="77777777" w:rsidR="00DD2751" w:rsidRDefault="00DD2751" w:rsidP="00DD2751">
      <w:pPr>
        <w:numPr>
          <w:ilvl w:val="0"/>
          <w:numId w:val="11"/>
        </w:numPr>
        <w:tabs>
          <w:tab w:val="left" w:pos="360"/>
        </w:tabs>
        <w:autoSpaceDE/>
        <w:autoSpaceDN/>
        <w:spacing w:line="300" w:lineRule="auto"/>
        <w:jc w:val="both"/>
        <w:rPr>
          <w:b/>
        </w:rPr>
      </w:pPr>
      <w:r>
        <w:rPr>
          <w:rFonts w:hint="eastAsia"/>
          <w:b/>
        </w:rPr>
        <w:t>合同工期</w:t>
      </w:r>
    </w:p>
    <w:p w14:paraId="70C5F21D" w14:textId="77777777" w:rsidR="00DD2751" w:rsidRDefault="00DD2751" w:rsidP="00DD2751">
      <w:pPr>
        <w:spacing w:line="288" w:lineRule="auto"/>
        <w:ind w:firstLineChars="400" w:firstLine="880"/>
        <w:rPr>
          <w:color w:val="222222"/>
          <w:szCs w:val="21"/>
          <w:lang w:eastAsia="zh-CN"/>
        </w:rPr>
      </w:pPr>
      <w:r>
        <w:rPr>
          <w:rFonts w:hint="eastAsia"/>
          <w:color w:val="222222"/>
          <w:szCs w:val="21"/>
          <w:lang w:eastAsia="zh-CN"/>
        </w:rPr>
        <w:t>于</w:t>
      </w:r>
      <w:r>
        <w:rPr>
          <w:color w:val="222222"/>
          <w:szCs w:val="21"/>
          <w:u w:val="single"/>
          <w:lang w:eastAsia="zh-CN"/>
        </w:rPr>
        <w:t xml:space="preserve">     </w:t>
      </w:r>
      <w:r>
        <w:rPr>
          <w:rFonts w:hint="eastAsia"/>
          <w:color w:val="222222"/>
          <w:szCs w:val="21"/>
          <w:lang w:eastAsia="zh-CN"/>
        </w:rPr>
        <w:t>年</w:t>
      </w:r>
      <w:r>
        <w:rPr>
          <w:color w:val="222222"/>
          <w:szCs w:val="21"/>
          <w:u w:val="single"/>
          <w:lang w:eastAsia="zh-CN"/>
        </w:rPr>
        <w:t xml:space="preserve">     </w:t>
      </w:r>
      <w:r>
        <w:rPr>
          <w:rFonts w:hint="eastAsia"/>
          <w:color w:val="222222"/>
          <w:szCs w:val="21"/>
          <w:lang w:eastAsia="zh-CN"/>
        </w:rPr>
        <w:t>月</w:t>
      </w:r>
      <w:r>
        <w:rPr>
          <w:color w:val="222222"/>
          <w:szCs w:val="21"/>
          <w:u w:val="single"/>
          <w:lang w:eastAsia="zh-CN"/>
        </w:rPr>
        <w:t xml:space="preserve">     </w:t>
      </w:r>
      <w:r>
        <w:rPr>
          <w:rFonts w:hint="eastAsia"/>
          <w:color w:val="222222"/>
          <w:szCs w:val="21"/>
          <w:lang w:eastAsia="zh-CN"/>
        </w:rPr>
        <w:t>日前完工交付验收，具体开工时间以甲方通知为准。</w:t>
      </w:r>
    </w:p>
    <w:p w14:paraId="74E62CEE" w14:textId="77777777" w:rsidR="00DD2751" w:rsidRDefault="00DD2751" w:rsidP="00DD2751">
      <w:pPr>
        <w:numPr>
          <w:ilvl w:val="0"/>
          <w:numId w:val="12"/>
        </w:numPr>
        <w:tabs>
          <w:tab w:val="left" w:pos="360"/>
        </w:tabs>
        <w:autoSpaceDE/>
        <w:autoSpaceDN/>
        <w:spacing w:line="360" w:lineRule="auto"/>
        <w:jc w:val="both"/>
      </w:pPr>
      <w:r>
        <w:rPr>
          <w:rFonts w:hint="eastAsia"/>
        </w:rPr>
        <w:t>合同价款</w:t>
      </w:r>
    </w:p>
    <w:p w14:paraId="3D56A3F7" w14:textId="77777777" w:rsidR="00DD2751" w:rsidRDefault="00DD2751" w:rsidP="00DD2751">
      <w:pPr>
        <w:numPr>
          <w:ilvl w:val="0"/>
          <w:numId w:val="13"/>
        </w:numPr>
        <w:autoSpaceDE/>
        <w:autoSpaceDN/>
        <w:spacing w:line="288" w:lineRule="auto"/>
        <w:jc w:val="both"/>
        <w:rPr>
          <w:color w:val="222222"/>
          <w:szCs w:val="21"/>
          <w:lang w:eastAsia="zh-CN"/>
        </w:rPr>
      </w:pP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14:paraId="3FDD1E29" w14:textId="77777777" w:rsidR="00DD2751" w:rsidRDefault="00DD2751" w:rsidP="00DD2751">
      <w:pPr>
        <w:numPr>
          <w:ilvl w:val="0"/>
          <w:numId w:val="13"/>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14:paraId="20DAE629" w14:textId="77777777" w:rsidR="00DD2751" w:rsidRDefault="00DD2751" w:rsidP="00DD2751">
      <w:pPr>
        <w:numPr>
          <w:ilvl w:val="0"/>
          <w:numId w:val="13"/>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14:paraId="08BC6F84" w14:textId="77777777" w:rsidR="00DD2751" w:rsidRPr="005A7324" w:rsidRDefault="00DD2751" w:rsidP="00DD2751">
      <w:pPr>
        <w:numPr>
          <w:ilvl w:val="0"/>
          <w:numId w:val="13"/>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14:paraId="400ECC68" w14:textId="77777777" w:rsidR="00DD2751" w:rsidRPr="00642230" w:rsidRDefault="00DD2751" w:rsidP="00DD2751">
      <w:pPr>
        <w:numPr>
          <w:ilvl w:val="0"/>
          <w:numId w:val="13"/>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14:paraId="12C48721" w14:textId="77777777" w:rsidR="00DD2751" w:rsidRDefault="00DD2751" w:rsidP="00DD2751">
      <w:pPr>
        <w:numPr>
          <w:ilvl w:val="0"/>
          <w:numId w:val="12"/>
        </w:numPr>
        <w:tabs>
          <w:tab w:val="left" w:pos="360"/>
        </w:tabs>
        <w:autoSpaceDE/>
        <w:autoSpaceDN/>
        <w:spacing w:line="360" w:lineRule="auto"/>
        <w:jc w:val="both"/>
      </w:pPr>
      <w:r>
        <w:rPr>
          <w:rFonts w:hint="eastAsia"/>
        </w:rPr>
        <w:t>工程款结算方式及期限</w:t>
      </w:r>
    </w:p>
    <w:p w14:paraId="1880AC32" w14:textId="719323FE" w:rsidR="00DD2751" w:rsidRDefault="00DD2751" w:rsidP="00DD2751">
      <w:pPr>
        <w:numPr>
          <w:ilvl w:val="0"/>
          <w:numId w:val="14"/>
        </w:numPr>
        <w:autoSpaceDE/>
        <w:autoSpaceDN/>
        <w:spacing w:line="288" w:lineRule="auto"/>
        <w:jc w:val="both"/>
        <w:rPr>
          <w:color w:val="222222"/>
          <w:szCs w:val="21"/>
          <w:lang w:eastAsia="zh-CN"/>
        </w:rPr>
      </w:pPr>
      <w:r>
        <w:rPr>
          <w:rFonts w:hint="eastAsia"/>
          <w:color w:val="222222"/>
          <w:szCs w:val="21"/>
          <w:lang w:eastAsia="zh-CN"/>
        </w:rPr>
        <w:t>合同签订，人员工具进场开始作业，工程完工经甲方验收合格,且完成结算后，支付合同总价的</w:t>
      </w:r>
      <w:r>
        <w:rPr>
          <w:color w:val="222222"/>
          <w:szCs w:val="21"/>
          <w:u w:val="single"/>
          <w:lang w:eastAsia="zh-CN"/>
        </w:rPr>
        <w:t xml:space="preserve">     </w:t>
      </w:r>
      <w:r>
        <w:rPr>
          <w:rFonts w:hint="eastAsia"/>
          <w:color w:val="222222"/>
          <w:szCs w:val="21"/>
          <w:lang w:eastAsia="zh-CN"/>
        </w:rPr>
        <w:t>%；尾款</w:t>
      </w:r>
      <w:r>
        <w:rPr>
          <w:color w:val="222222"/>
          <w:szCs w:val="21"/>
          <w:u w:val="single"/>
          <w:lang w:eastAsia="zh-CN"/>
        </w:rPr>
        <w:t xml:space="preserve">     </w:t>
      </w:r>
      <w:r>
        <w:rPr>
          <w:rFonts w:hint="eastAsia"/>
          <w:color w:val="222222"/>
          <w:szCs w:val="21"/>
          <w:lang w:eastAsia="zh-CN"/>
        </w:rPr>
        <w:t>%作质保金，质保期为验收合格之时起</w:t>
      </w:r>
      <w:r>
        <w:rPr>
          <w:rFonts w:hint="eastAsia"/>
          <w:color w:val="222222"/>
          <w:szCs w:val="21"/>
          <w:u w:val="single"/>
          <w:lang w:eastAsia="zh-CN"/>
        </w:rPr>
        <w:t xml:space="preserve">  </w:t>
      </w:r>
      <w:r w:rsidR="00C90C88">
        <w:rPr>
          <w:color w:val="222222"/>
          <w:szCs w:val="21"/>
          <w:u w:val="single"/>
          <w:lang w:eastAsia="zh-CN"/>
        </w:rPr>
        <w:t>24</w:t>
      </w:r>
      <w:r>
        <w:rPr>
          <w:rFonts w:hint="eastAsia"/>
          <w:color w:val="222222"/>
          <w:szCs w:val="21"/>
          <w:u w:val="single"/>
          <w:lang w:eastAsia="zh-CN"/>
        </w:rPr>
        <w:t xml:space="preserve">个月   </w:t>
      </w:r>
      <w:r>
        <w:rPr>
          <w:rFonts w:hint="eastAsia"/>
          <w:color w:val="222222"/>
          <w:szCs w:val="21"/>
          <w:lang w:eastAsia="zh-CN"/>
        </w:rPr>
        <w:t>，质保期满无质量问题一次性汇至乙方指定账户。</w:t>
      </w:r>
    </w:p>
    <w:p w14:paraId="1B5ABE47" w14:textId="77777777" w:rsidR="00DD2751" w:rsidRDefault="00DD2751" w:rsidP="00DD2751">
      <w:pPr>
        <w:numPr>
          <w:ilvl w:val="0"/>
          <w:numId w:val="14"/>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14:paraId="0342618B" w14:textId="77777777" w:rsidR="00DD2751" w:rsidRDefault="00DD2751" w:rsidP="00DD2751">
      <w:pPr>
        <w:spacing w:line="288" w:lineRule="auto"/>
        <w:ind w:left="315"/>
        <w:rPr>
          <w:color w:val="222222"/>
          <w:szCs w:val="21"/>
          <w:lang w:eastAsia="zh-CN"/>
        </w:rPr>
      </w:pPr>
      <w:r>
        <w:rPr>
          <w:rFonts w:hint="eastAsia"/>
          <w:color w:val="222222"/>
          <w:szCs w:val="21"/>
          <w:lang w:eastAsia="zh-CN"/>
        </w:rPr>
        <w:t xml:space="preserve">      乙方收款账户信息：</w:t>
      </w:r>
    </w:p>
    <w:p w14:paraId="24A4CA5E" w14:textId="77777777" w:rsidR="00DD2751" w:rsidRDefault="00DD2751" w:rsidP="00DD2751">
      <w:pPr>
        <w:spacing w:line="288" w:lineRule="auto"/>
        <w:ind w:left="315" w:firstLineChars="300" w:firstLine="660"/>
        <w:rPr>
          <w:color w:val="222222"/>
          <w:szCs w:val="21"/>
          <w:lang w:eastAsia="zh-CN"/>
        </w:rPr>
      </w:pPr>
      <w:r>
        <w:rPr>
          <w:rFonts w:hint="eastAsia"/>
          <w:color w:val="222222"/>
          <w:szCs w:val="21"/>
          <w:lang w:eastAsia="zh-CN"/>
        </w:rPr>
        <w:t xml:space="preserve">收款人：                     </w:t>
      </w:r>
    </w:p>
    <w:p w14:paraId="60F44CD1" w14:textId="77777777" w:rsidR="00DD2751" w:rsidRDefault="00DD2751" w:rsidP="00DD2751">
      <w:pPr>
        <w:spacing w:line="288" w:lineRule="auto"/>
        <w:ind w:left="315" w:firstLineChars="300" w:firstLine="660"/>
        <w:rPr>
          <w:color w:val="222222"/>
          <w:szCs w:val="21"/>
        </w:rPr>
      </w:pPr>
      <w:r>
        <w:rPr>
          <w:rFonts w:hint="eastAsia"/>
          <w:color w:val="222222"/>
          <w:szCs w:val="21"/>
        </w:rPr>
        <w:t xml:space="preserve">开户行：            </w:t>
      </w:r>
    </w:p>
    <w:p w14:paraId="1733E883" w14:textId="77777777" w:rsidR="00DD2751" w:rsidRDefault="00DD2751" w:rsidP="00DD2751">
      <w:pPr>
        <w:spacing w:line="288" w:lineRule="auto"/>
        <w:ind w:left="315" w:firstLineChars="300" w:firstLine="660"/>
        <w:rPr>
          <w:color w:val="222222"/>
          <w:szCs w:val="21"/>
        </w:rPr>
      </w:pPr>
      <w:r>
        <w:rPr>
          <w:rFonts w:hint="eastAsia"/>
          <w:color w:val="222222"/>
          <w:szCs w:val="21"/>
        </w:rPr>
        <w:t xml:space="preserve">账号：  </w:t>
      </w:r>
    </w:p>
    <w:p w14:paraId="3D6BA35C" w14:textId="77777777" w:rsidR="00DD2751" w:rsidRDefault="00DD2751" w:rsidP="00DD2751">
      <w:pPr>
        <w:numPr>
          <w:ilvl w:val="0"/>
          <w:numId w:val="11"/>
        </w:numPr>
        <w:tabs>
          <w:tab w:val="left" w:pos="360"/>
        </w:tabs>
        <w:autoSpaceDE/>
        <w:autoSpaceDN/>
        <w:spacing w:line="300" w:lineRule="auto"/>
        <w:jc w:val="both"/>
        <w:rPr>
          <w:b/>
        </w:rPr>
      </w:pPr>
      <w:r>
        <w:rPr>
          <w:rFonts w:hint="eastAsia"/>
          <w:b/>
        </w:rPr>
        <w:t>施工要求</w:t>
      </w:r>
    </w:p>
    <w:p w14:paraId="6566DBFB" w14:textId="77777777" w:rsidR="00DD2751" w:rsidRDefault="00DD2751" w:rsidP="00DD275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36122B0A" w14:textId="77777777" w:rsidR="00DD2751" w:rsidRDefault="00DD2751" w:rsidP="00DD2751">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7209E5F6" w14:textId="77777777" w:rsidR="00DD2751" w:rsidRPr="00DF1553" w:rsidRDefault="00DD2751" w:rsidP="00DD2751">
      <w:pPr>
        <w:tabs>
          <w:tab w:val="left" w:pos="420"/>
        </w:tabs>
        <w:spacing w:line="288" w:lineRule="auto"/>
        <w:ind w:leftChars="150" w:left="772" w:hangingChars="200" w:hanging="442"/>
        <w:rPr>
          <w:b/>
          <w:color w:val="222222"/>
          <w:szCs w:val="21"/>
          <w:lang w:eastAsia="zh-CN"/>
        </w:rPr>
      </w:pPr>
      <w:r w:rsidRPr="00DF1553">
        <w:rPr>
          <w:rFonts w:hint="eastAsia"/>
          <w:b/>
          <w:color w:val="222222"/>
          <w:szCs w:val="21"/>
          <w:lang w:eastAsia="zh-CN"/>
        </w:rPr>
        <w:t>3、施工中需用到的所有材料，由乙方自行解决，且需符合甲方的质量要求。</w:t>
      </w:r>
    </w:p>
    <w:p w14:paraId="00C80B94" w14:textId="77777777" w:rsidR="00DD2751" w:rsidRDefault="00DD2751" w:rsidP="00DD275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1570CDF6" w14:textId="77777777" w:rsidR="00DD2751" w:rsidRDefault="00DD2751" w:rsidP="00DD2751">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239A1BC1" w14:textId="77777777" w:rsidR="00DD2751" w:rsidRDefault="00DD2751" w:rsidP="00DD275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6A2781BB" w14:textId="77777777" w:rsidR="00DD2751" w:rsidRDefault="00DD2751" w:rsidP="00DD275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08A8D77D"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505F8B75"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7C75F86B" w14:textId="04320EDD"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sidR="00C90C88">
        <w:rPr>
          <w:color w:val="222222"/>
          <w:szCs w:val="21"/>
          <w:u w:val="single"/>
          <w:lang w:eastAsia="zh-CN"/>
        </w:rPr>
        <w:t>500</w:t>
      </w:r>
      <w:r>
        <w:rPr>
          <w:color w:val="222222"/>
          <w:szCs w:val="21"/>
          <w:u w:val="single"/>
          <w:lang w:eastAsia="zh-CN"/>
        </w:rPr>
        <w:t xml:space="preserve"> </w:t>
      </w:r>
      <w:r>
        <w:rPr>
          <w:rFonts w:hint="eastAsia"/>
          <w:color w:val="222222"/>
          <w:szCs w:val="21"/>
          <w:lang w:eastAsia="zh-CN"/>
        </w:rPr>
        <w:t>元。</w:t>
      </w:r>
    </w:p>
    <w:p w14:paraId="54C816CF" w14:textId="582F7F04"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sidR="00C90C88">
        <w:rPr>
          <w:color w:val="222222"/>
          <w:szCs w:val="21"/>
          <w:u w:val="single"/>
          <w:lang w:eastAsia="zh-CN"/>
        </w:rPr>
        <w:t>1000</w:t>
      </w:r>
      <w:r>
        <w:rPr>
          <w:rFonts w:hint="eastAsia"/>
          <w:color w:val="222222"/>
          <w:szCs w:val="21"/>
          <w:lang w:eastAsia="zh-CN"/>
        </w:rPr>
        <w:t>元/次。</w:t>
      </w:r>
    </w:p>
    <w:p w14:paraId="1B1FD972"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2FE5A083"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174BA0FA" w14:textId="77777777" w:rsidR="00DD2751" w:rsidRPr="00DF1553" w:rsidRDefault="00DD2751" w:rsidP="00DD2751">
      <w:pPr>
        <w:spacing w:line="288" w:lineRule="auto"/>
        <w:ind w:leftChars="150" w:left="661" w:hangingChars="150" w:hanging="331"/>
        <w:rPr>
          <w:b/>
          <w:color w:val="222222"/>
          <w:szCs w:val="21"/>
          <w:lang w:eastAsia="zh-CN"/>
        </w:rPr>
      </w:pPr>
      <w:r w:rsidRPr="00DF1553">
        <w:rPr>
          <w:rFonts w:hint="eastAsia"/>
          <w:b/>
          <w:color w:val="222222"/>
          <w:szCs w:val="21"/>
          <w:lang w:eastAsia="zh-CN"/>
        </w:rPr>
        <w:t>1</w:t>
      </w:r>
      <w:r>
        <w:rPr>
          <w:rFonts w:hint="eastAsia"/>
          <w:b/>
          <w:color w:val="222222"/>
          <w:szCs w:val="21"/>
          <w:lang w:eastAsia="zh-CN"/>
        </w:rPr>
        <w:t>4</w:t>
      </w:r>
      <w:r w:rsidRPr="00DF1553">
        <w:rPr>
          <w:rFonts w:hint="eastAsia"/>
          <w:b/>
          <w:color w:val="222222"/>
          <w:szCs w:val="21"/>
          <w:lang w:eastAsia="zh-CN"/>
        </w:rPr>
        <w:t>、乙方在施工中不得损坏相关设备</w:t>
      </w:r>
      <w:r>
        <w:rPr>
          <w:rFonts w:hint="eastAsia"/>
          <w:b/>
          <w:color w:val="222222"/>
          <w:szCs w:val="21"/>
          <w:lang w:eastAsia="zh-CN"/>
        </w:rPr>
        <w:t>或设施</w:t>
      </w:r>
      <w:r w:rsidRPr="00DF1553">
        <w:rPr>
          <w:rFonts w:hint="eastAsia"/>
          <w:b/>
          <w:color w:val="222222"/>
          <w:szCs w:val="21"/>
          <w:lang w:eastAsia="zh-CN"/>
        </w:rPr>
        <w:t>，如果损坏应该负责修复或承担修复费用；造成甲方生产及其它损失的</w:t>
      </w:r>
      <w:r>
        <w:rPr>
          <w:rFonts w:hint="eastAsia"/>
          <w:b/>
          <w:color w:val="222222"/>
          <w:szCs w:val="21"/>
          <w:lang w:eastAsia="zh-CN"/>
        </w:rPr>
        <w:t>，乙方</w:t>
      </w:r>
      <w:r w:rsidRPr="00DF1553">
        <w:rPr>
          <w:rFonts w:hint="eastAsia"/>
          <w:b/>
          <w:color w:val="222222"/>
          <w:szCs w:val="21"/>
          <w:lang w:eastAsia="zh-CN"/>
        </w:rPr>
        <w:t>应对全部损失承担赔偿责任。</w:t>
      </w:r>
    </w:p>
    <w:p w14:paraId="4B6B5310"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5E6826"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13CE63C2" w14:textId="77777777" w:rsidR="00DD2751" w:rsidRDefault="00DD2751" w:rsidP="00DD2751">
      <w:pPr>
        <w:numPr>
          <w:ilvl w:val="0"/>
          <w:numId w:val="11"/>
        </w:numPr>
        <w:tabs>
          <w:tab w:val="left" w:pos="360"/>
        </w:tabs>
        <w:autoSpaceDE/>
        <w:autoSpaceDN/>
        <w:spacing w:line="300" w:lineRule="auto"/>
        <w:jc w:val="both"/>
        <w:rPr>
          <w:b/>
          <w:lang w:eastAsia="zh-CN"/>
        </w:rPr>
      </w:pPr>
      <w:r>
        <w:rPr>
          <w:b/>
          <w:lang w:eastAsia="zh-CN"/>
        </w:rPr>
        <w:t>原材料的提供办法及规格、数量、质量</w:t>
      </w:r>
    </w:p>
    <w:p w14:paraId="6FD5B6F5" w14:textId="77777777" w:rsidR="00DD2751" w:rsidRDefault="00DD2751" w:rsidP="00DD2751">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14:paraId="74D8B8A8" w14:textId="77777777" w:rsidR="00DD2751" w:rsidRDefault="00DD2751" w:rsidP="00DD2751">
      <w:pPr>
        <w:numPr>
          <w:ilvl w:val="0"/>
          <w:numId w:val="11"/>
        </w:numPr>
        <w:tabs>
          <w:tab w:val="left" w:pos="360"/>
        </w:tabs>
        <w:autoSpaceDE/>
        <w:autoSpaceDN/>
        <w:spacing w:line="300" w:lineRule="auto"/>
        <w:jc w:val="both"/>
        <w:rPr>
          <w:b/>
        </w:rPr>
      </w:pPr>
      <w:r>
        <w:rPr>
          <w:b/>
        </w:rPr>
        <w:t>验收标准和方法</w:t>
      </w:r>
    </w:p>
    <w:p w14:paraId="3930F559"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26413BF6" w14:textId="7F4833D3"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sidR="00C90C88" w:rsidRPr="00C90C88">
        <w:rPr>
          <w:color w:val="222222"/>
          <w:szCs w:val="21"/>
          <w:lang w:eastAsia="zh-CN"/>
        </w:rPr>
        <w:t>7</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2FA62409"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3C134AE" w14:textId="77777777" w:rsidR="00DD2751" w:rsidRDefault="00DD2751" w:rsidP="00DD2751">
      <w:pPr>
        <w:numPr>
          <w:ilvl w:val="0"/>
          <w:numId w:val="11"/>
        </w:numPr>
        <w:tabs>
          <w:tab w:val="left" w:pos="360"/>
        </w:tabs>
        <w:autoSpaceDE/>
        <w:autoSpaceDN/>
        <w:spacing w:line="300" w:lineRule="auto"/>
        <w:jc w:val="both"/>
        <w:rPr>
          <w:b/>
        </w:rPr>
      </w:pPr>
      <w:r>
        <w:rPr>
          <w:rFonts w:hint="eastAsia"/>
          <w:b/>
        </w:rPr>
        <w:t>保修期及保修责任</w:t>
      </w:r>
    </w:p>
    <w:p w14:paraId="760EAEA8" w14:textId="77777777" w:rsidR="00DD2751" w:rsidRDefault="00DD2751" w:rsidP="00DD2751">
      <w:pPr>
        <w:numPr>
          <w:ilvl w:val="0"/>
          <w:numId w:val="15"/>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2C4F4CC2" w14:textId="13B54463" w:rsidR="00DD2751" w:rsidRPr="0099616C" w:rsidRDefault="00DD2751" w:rsidP="00DD2751">
      <w:pPr>
        <w:numPr>
          <w:ilvl w:val="0"/>
          <w:numId w:val="15"/>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w:t>
      </w:r>
      <w:r w:rsidR="00C90C88">
        <w:rPr>
          <w:b/>
          <w:u w:val="single"/>
          <w:lang w:eastAsia="zh-CN"/>
        </w:rPr>
        <w:t>24</w:t>
      </w:r>
      <w:r>
        <w:rPr>
          <w:rFonts w:hint="eastAsia"/>
          <w:b/>
          <w:u w:val="single"/>
          <w:lang w:eastAsia="zh-CN"/>
        </w:rPr>
        <w:t xml:space="preserve">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乙方未在甲方要求的时间内修复，甲方有权自行修复或请第三方进行修复，所发生的一切费用由乙方承担，且质保期待修复合格后相应顺延。</w:t>
      </w:r>
    </w:p>
    <w:p w14:paraId="79406D57" w14:textId="77777777" w:rsidR="00DD2751" w:rsidRDefault="00DD2751" w:rsidP="00DD2751">
      <w:pPr>
        <w:numPr>
          <w:ilvl w:val="0"/>
          <w:numId w:val="15"/>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14:paraId="37AF8BA8" w14:textId="77777777" w:rsidR="00DD2751" w:rsidRDefault="00DD2751" w:rsidP="00DD2751">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48D78FB" w14:textId="77777777" w:rsidR="00DD2751" w:rsidRDefault="00DD2751" w:rsidP="00DD2751">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226723EE" w14:textId="77777777" w:rsidR="00DD2751" w:rsidRDefault="00DD2751" w:rsidP="00DD2751">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69DA26C4" w14:textId="77777777" w:rsidR="00DD2751" w:rsidRDefault="00DD2751" w:rsidP="00DD2751">
      <w:pPr>
        <w:numPr>
          <w:ilvl w:val="0"/>
          <w:numId w:val="15"/>
        </w:numPr>
        <w:tabs>
          <w:tab w:val="left" w:pos="360"/>
        </w:tabs>
        <w:autoSpaceDE/>
        <w:autoSpaceDN/>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710E2E14" w14:textId="77777777" w:rsidR="00DD2751" w:rsidRDefault="00DD2751" w:rsidP="00DD2751">
      <w:pPr>
        <w:numPr>
          <w:ilvl w:val="0"/>
          <w:numId w:val="11"/>
        </w:numPr>
        <w:tabs>
          <w:tab w:val="left" w:pos="360"/>
        </w:tabs>
        <w:autoSpaceDE/>
        <w:autoSpaceDN/>
        <w:spacing w:line="300" w:lineRule="auto"/>
        <w:jc w:val="both"/>
        <w:rPr>
          <w:b/>
        </w:rPr>
      </w:pPr>
      <w:r>
        <w:rPr>
          <w:b/>
        </w:rPr>
        <w:t>乙方的违约责任</w:t>
      </w:r>
    </w:p>
    <w:p w14:paraId="480A9F4A" w14:textId="77777777" w:rsidR="00DD2751" w:rsidRPr="0099616C" w:rsidRDefault="00DD2751" w:rsidP="00DD2751">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14:paraId="5A8DB49F"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14:paraId="09571055"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6C1A34D0" w14:textId="77777777" w:rsidR="00DD2751" w:rsidRPr="0099616C" w:rsidRDefault="00DD2751" w:rsidP="00DD2751">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14:paraId="446908A6" w14:textId="77777777" w:rsidR="00DD2751" w:rsidRDefault="00DD2751" w:rsidP="00DD2751">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0C7D902A" w14:textId="77777777" w:rsidR="00DD2751" w:rsidRDefault="00DD2751" w:rsidP="00DD2751">
      <w:pPr>
        <w:spacing w:line="288" w:lineRule="auto"/>
        <w:ind w:leftChars="150" w:left="660" w:hangingChars="150" w:hanging="330"/>
        <w:rPr>
          <w:color w:val="222222"/>
          <w:szCs w:val="21"/>
          <w:lang w:eastAsia="zh-CN"/>
        </w:rPr>
      </w:pPr>
    </w:p>
    <w:p w14:paraId="48105627" w14:textId="77777777" w:rsidR="00DD2751" w:rsidRDefault="00DD2751" w:rsidP="00DD2751">
      <w:pPr>
        <w:numPr>
          <w:ilvl w:val="0"/>
          <w:numId w:val="11"/>
        </w:numPr>
        <w:tabs>
          <w:tab w:val="left" w:pos="360"/>
        </w:tabs>
        <w:autoSpaceDE/>
        <w:autoSpaceDN/>
        <w:spacing w:line="300" w:lineRule="auto"/>
        <w:jc w:val="both"/>
        <w:rPr>
          <w:b/>
        </w:rPr>
      </w:pPr>
      <w:r>
        <w:rPr>
          <w:rFonts w:hint="eastAsia"/>
          <w:b/>
        </w:rPr>
        <w:t>甲方</w:t>
      </w:r>
      <w:r>
        <w:rPr>
          <w:b/>
        </w:rPr>
        <w:t>的违约责任</w:t>
      </w:r>
    </w:p>
    <w:p w14:paraId="35C5E72B" w14:textId="77777777" w:rsidR="00DD2751" w:rsidRPr="00B40966" w:rsidRDefault="00DD2751" w:rsidP="00DD2751">
      <w:pPr>
        <w:spacing w:line="288" w:lineRule="auto"/>
        <w:ind w:leftChars="150" w:left="661" w:hangingChars="150" w:hanging="331"/>
        <w:rPr>
          <w:b/>
          <w:color w:val="222222"/>
          <w:szCs w:val="21"/>
          <w:lang w:eastAsia="zh-CN"/>
        </w:rPr>
      </w:pPr>
      <w:r w:rsidRPr="00B40966">
        <w:rPr>
          <w:rFonts w:hint="eastAsia"/>
          <w:b/>
          <w:color w:val="222222"/>
          <w:szCs w:val="21"/>
          <w:lang w:eastAsia="zh-CN"/>
        </w:rPr>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按全国银行间同业拆借中心公布的贷款市场报价利率向乙方支付利息，但利息总额最高不超过合同总价的</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14:paraId="04421DAA" w14:textId="77777777" w:rsidR="00DD2751" w:rsidRDefault="00DD2751" w:rsidP="00DD2751">
      <w:pPr>
        <w:numPr>
          <w:ilvl w:val="0"/>
          <w:numId w:val="11"/>
        </w:numPr>
        <w:tabs>
          <w:tab w:val="left" w:pos="360"/>
        </w:tabs>
        <w:autoSpaceDE/>
        <w:autoSpaceDN/>
        <w:spacing w:line="300" w:lineRule="auto"/>
        <w:jc w:val="both"/>
        <w:rPr>
          <w:b/>
        </w:rPr>
      </w:pPr>
      <w:r>
        <w:rPr>
          <w:rFonts w:hint="eastAsia"/>
          <w:b/>
        </w:rPr>
        <w:t>廉洁条款</w:t>
      </w:r>
    </w:p>
    <w:p w14:paraId="7778A958" w14:textId="77777777" w:rsidR="00DD2751" w:rsidRDefault="00DD2751" w:rsidP="00DD2751">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6B0583B6" w14:textId="77777777" w:rsidR="00DD2751" w:rsidRDefault="00DD2751" w:rsidP="00DD2751">
      <w:pPr>
        <w:numPr>
          <w:ilvl w:val="0"/>
          <w:numId w:val="11"/>
        </w:numPr>
        <w:tabs>
          <w:tab w:val="left" w:pos="360"/>
        </w:tabs>
        <w:autoSpaceDE/>
        <w:autoSpaceDN/>
        <w:spacing w:line="300" w:lineRule="auto"/>
        <w:jc w:val="both"/>
      </w:pPr>
      <w:r>
        <w:rPr>
          <w:rFonts w:hint="eastAsia"/>
        </w:rPr>
        <w:t>合同的解除</w:t>
      </w:r>
    </w:p>
    <w:p w14:paraId="4D9AC8F0" w14:textId="77777777" w:rsidR="00DD2751" w:rsidRPr="0099616C" w:rsidRDefault="00DD2751" w:rsidP="00DD2751">
      <w:pPr>
        <w:numPr>
          <w:ilvl w:val="0"/>
          <w:numId w:val="16"/>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14:paraId="461B87B6" w14:textId="2B3FF947" w:rsidR="00DD2751" w:rsidRDefault="00DD2751" w:rsidP="00DD2751">
      <w:pPr>
        <w:numPr>
          <w:ilvl w:val="0"/>
          <w:numId w:val="17"/>
        </w:numPr>
        <w:tabs>
          <w:tab w:val="left" w:pos="720"/>
        </w:tabs>
        <w:autoSpaceDE/>
        <w:autoSpaceDN/>
        <w:spacing w:line="300" w:lineRule="auto"/>
        <w:jc w:val="both"/>
        <w:rPr>
          <w:lang w:eastAsia="zh-CN"/>
        </w:rPr>
      </w:pPr>
      <w:r>
        <w:rPr>
          <w:rFonts w:hint="eastAsia"/>
          <w:lang w:eastAsia="zh-CN"/>
        </w:rPr>
        <w:t>乙方逾约定开工日期</w:t>
      </w:r>
      <w:r w:rsidRPr="00C90C88">
        <w:rPr>
          <w:lang w:eastAsia="zh-CN"/>
        </w:rPr>
        <w:t xml:space="preserve"> </w:t>
      </w:r>
      <w:r w:rsidR="00C90C88" w:rsidRPr="00C90C88">
        <w:rPr>
          <w:lang w:eastAsia="zh-CN"/>
        </w:rPr>
        <w:t>5</w:t>
      </w:r>
      <w:r>
        <w:rPr>
          <w:rFonts w:hint="eastAsia"/>
          <w:lang w:eastAsia="zh-CN"/>
        </w:rPr>
        <w:t>天，</w:t>
      </w:r>
      <w:r w:rsidRPr="00CE7B9C">
        <w:rPr>
          <w:rFonts w:hint="eastAsia"/>
          <w:highlight w:val="yellow"/>
          <w:lang w:eastAsia="zh-CN"/>
        </w:rPr>
        <w:t>或逾期完工超过</w:t>
      </w:r>
      <w:r w:rsidRPr="00C90C88">
        <w:rPr>
          <w:highlight w:val="yellow"/>
          <w:lang w:eastAsia="zh-CN"/>
        </w:rPr>
        <w:t xml:space="preserve"> </w:t>
      </w:r>
      <w:r w:rsidR="00C90C88" w:rsidRPr="00C90C88">
        <w:rPr>
          <w:highlight w:val="yellow"/>
          <w:lang w:eastAsia="zh-CN"/>
        </w:rPr>
        <w:t>5</w:t>
      </w:r>
      <w:r w:rsidRPr="00CE7B9C">
        <w:rPr>
          <w:rFonts w:hint="eastAsia"/>
          <w:highlight w:val="yellow"/>
          <w:lang w:eastAsia="zh-CN"/>
        </w:rPr>
        <w:t>天</w:t>
      </w:r>
      <w:r>
        <w:rPr>
          <w:rFonts w:hint="eastAsia"/>
          <w:lang w:eastAsia="zh-CN"/>
        </w:rPr>
        <w:t>，或甲方认为不能按规定期限完工的。</w:t>
      </w:r>
    </w:p>
    <w:p w14:paraId="293239DE" w14:textId="77777777" w:rsidR="00DD2751" w:rsidRDefault="00DD2751" w:rsidP="00DD2751">
      <w:pPr>
        <w:numPr>
          <w:ilvl w:val="0"/>
          <w:numId w:val="17"/>
        </w:numPr>
        <w:tabs>
          <w:tab w:val="left" w:pos="720"/>
        </w:tabs>
        <w:autoSpaceDE/>
        <w:autoSpaceDN/>
        <w:spacing w:line="300" w:lineRule="auto"/>
        <w:jc w:val="both"/>
        <w:rPr>
          <w:lang w:eastAsia="zh-CN"/>
        </w:rPr>
      </w:pPr>
      <w:r>
        <w:rPr>
          <w:rFonts w:hint="eastAsia"/>
          <w:lang w:eastAsia="zh-CN"/>
        </w:rPr>
        <w:t>乙方违反合同约定义务或发生变故不能履行合同的。</w:t>
      </w:r>
    </w:p>
    <w:p w14:paraId="06E2D0F2" w14:textId="77777777" w:rsidR="00DD2751" w:rsidRDefault="00DD2751" w:rsidP="00DD2751">
      <w:pPr>
        <w:numPr>
          <w:ilvl w:val="0"/>
          <w:numId w:val="17"/>
        </w:numPr>
        <w:tabs>
          <w:tab w:val="left" w:pos="720"/>
        </w:tabs>
        <w:autoSpaceDE/>
        <w:autoSpaceDN/>
        <w:spacing w:line="300" w:lineRule="auto"/>
        <w:jc w:val="both"/>
      </w:pPr>
      <w:r>
        <w:rPr>
          <w:rFonts w:hint="eastAsia"/>
        </w:rPr>
        <w:t>乙方偷工减料的。</w:t>
      </w:r>
    </w:p>
    <w:p w14:paraId="4676787B" w14:textId="77777777" w:rsidR="00DD2751" w:rsidRDefault="00DD2751" w:rsidP="00DD2751">
      <w:pPr>
        <w:numPr>
          <w:ilvl w:val="0"/>
          <w:numId w:val="17"/>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14:paraId="49F8D2BC" w14:textId="4B134652" w:rsidR="00DD2751" w:rsidRDefault="00DD2751" w:rsidP="00DD2751">
      <w:pPr>
        <w:numPr>
          <w:ilvl w:val="0"/>
          <w:numId w:val="17"/>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w:t>
      </w:r>
      <w:r w:rsidR="00C90C88" w:rsidRPr="00C90C88">
        <w:rPr>
          <w:lang w:eastAsia="zh-CN"/>
        </w:rPr>
        <w:t>48</w:t>
      </w:r>
      <w:r>
        <w:rPr>
          <w:rFonts w:hint="eastAsia"/>
          <w:lang w:eastAsia="zh-CN"/>
        </w:rPr>
        <w:t>小时以上的。</w:t>
      </w:r>
    </w:p>
    <w:p w14:paraId="69B95E25" w14:textId="4F6DBB7C" w:rsidR="00DD2751" w:rsidRDefault="00DD2751" w:rsidP="00DD2751">
      <w:pPr>
        <w:numPr>
          <w:ilvl w:val="0"/>
          <w:numId w:val="16"/>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C90C88">
        <w:rPr>
          <w:b/>
          <w:lang w:eastAsia="zh-CN"/>
        </w:rPr>
        <w:t xml:space="preserve"> </w:t>
      </w:r>
      <w:r w:rsidR="00C90C88" w:rsidRPr="00C90C88">
        <w:rPr>
          <w:b/>
          <w:lang w:eastAsia="zh-CN"/>
        </w:rPr>
        <w:t>20</w:t>
      </w:r>
      <w:r w:rsidRPr="00C90C88">
        <w:rPr>
          <w:b/>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14:paraId="075DA835" w14:textId="77777777" w:rsidR="00DD2751" w:rsidRDefault="00DD2751" w:rsidP="00DD2751">
      <w:pPr>
        <w:numPr>
          <w:ilvl w:val="0"/>
          <w:numId w:val="16"/>
        </w:numPr>
        <w:tabs>
          <w:tab w:val="left" w:pos="360"/>
        </w:tabs>
        <w:autoSpaceDE/>
        <w:autoSpaceDN/>
        <w:spacing w:line="300" w:lineRule="auto"/>
        <w:jc w:val="both"/>
        <w:rPr>
          <w:lang w:eastAsia="zh-CN"/>
        </w:rPr>
      </w:pPr>
      <w:r>
        <w:rPr>
          <w:rFonts w:hint="eastAsia"/>
          <w:lang w:eastAsia="zh-CN"/>
        </w:rPr>
        <w:t>解除合同时，乙方应返还甲方提供的一切资料，并应继续承担保密义务。</w:t>
      </w:r>
    </w:p>
    <w:p w14:paraId="2F0AA8E9" w14:textId="77777777" w:rsidR="00DD2751" w:rsidRDefault="00DD2751" w:rsidP="00DD2751">
      <w:pPr>
        <w:numPr>
          <w:ilvl w:val="0"/>
          <w:numId w:val="11"/>
        </w:numPr>
        <w:tabs>
          <w:tab w:val="left" w:pos="360"/>
        </w:tabs>
        <w:autoSpaceDE/>
        <w:autoSpaceDN/>
        <w:spacing w:line="300" w:lineRule="auto"/>
        <w:jc w:val="both"/>
      </w:pPr>
      <w:r>
        <w:rPr>
          <w:rFonts w:hint="eastAsia"/>
        </w:rPr>
        <w:t>争议解决</w:t>
      </w:r>
    </w:p>
    <w:p w14:paraId="46FEBA33" w14:textId="77777777" w:rsidR="00DD2751" w:rsidRDefault="00DD2751" w:rsidP="00DD2751">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53A2246" w14:textId="77777777" w:rsidR="00DD2751" w:rsidRDefault="00DD2751" w:rsidP="00DD2751">
      <w:pPr>
        <w:numPr>
          <w:ilvl w:val="0"/>
          <w:numId w:val="11"/>
        </w:numPr>
        <w:tabs>
          <w:tab w:val="left" w:pos="360"/>
        </w:tabs>
        <w:autoSpaceDE/>
        <w:autoSpaceDN/>
        <w:spacing w:line="300" w:lineRule="auto"/>
        <w:jc w:val="both"/>
      </w:pPr>
      <w:r>
        <w:rPr>
          <w:rFonts w:hint="eastAsia"/>
        </w:rPr>
        <w:t>附则</w:t>
      </w:r>
    </w:p>
    <w:p w14:paraId="1241B8EA" w14:textId="77777777" w:rsidR="00DD2751" w:rsidRDefault="00DD2751" w:rsidP="00DD2751">
      <w:pPr>
        <w:numPr>
          <w:ilvl w:val="0"/>
          <w:numId w:val="18"/>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7E5FA88B" w14:textId="77777777" w:rsidR="00DD2751" w:rsidRDefault="00DD2751" w:rsidP="00DD2751">
      <w:pPr>
        <w:numPr>
          <w:ilvl w:val="0"/>
          <w:numId w:val="18"/>
        </w:numPr>
        <w:tabs>
          <w:tab w:val="left" w:pos="360"/>
        </w:tabs>
        <w:autoSpaceDE/>
        <w:autoSpaceDN/>
        <w:spacing w:line="300" w:lineRule="auto"/>
        <w:jc w:val="both"/>
        <w:rPr>
          <w:lang w:eastAsia="zh-CN"/>
        </w:rPr>
      </w:pPr>
      <w:r>
        <w:rPr>
          <w:rFonts w:hint="eastAsia"/>
          <w:lang w:eastAsia="zh-CN"/>
        </w:rPr>
        <w:t>本合同经双方加盖公章后立即生效。</w:t>
      </w:r>
    </w:p>
    <w:p w14:paraId="36D1DDE6" w14:textId="77777777" w:rsidR="00DD2751" w:rsidRDefault="00DD2751" w:rsidP="00DD2751">
      <w:pPr>
        <w:numPr>
          <w:ilvl w:val="0"/>
          <w:numId w:val="18"/>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14:paraId="2C3A8EB5" w14:textId="77777777" w:rsidR="00DD2751" w:rsidRDefault="00DD2751" w:rsidP="00DD2751">
      <w:pPr>
        <w:numPr>
          <w:ilvl w:val="0"/>
          <w:numId w:val="18"/>
        </w:numPr>
        <w:tabs>
          <w:tab w:val="left" w:pos="360"/>
        </w:tabs>
        <w:autoSpaceDE/>
        <w:autoSpaceDN/>
        <w:spacing w:line="300" w:lineRule="auto"/>
        <w:jc w:val="both"/>
        <w:rPr>
          <w:lang w:eastAsia="zh-CN"/>
        </w:rPr>
      </w:pPr>
      <w:r>
        <w:rPr>
          <w:rFonts w:hint="eastAsia"/>
          <w:lang w:eastAsia="zh-CN"/>
        </w:rPr>
        <w:t>合同一式伍份，甲方执肆份，乙方执壹份，具有同等法律效力。</w:t>
      </w:r>
    </w:p>
    <w:p w14:paraId="5D817A89" w14:textId="77777777" w:rsidR="000C08F6" w:rsidRPr="00DD4EE1" w:rsidRDefault="000C08F6" w:rsidP="000C08F6">
      <w:pPr>
        <w:snapToGrid w:val="0"/>
        <w:spacing w:line="360" w:lineRule="auto"/>
        <w:rPr>
          <w:szCs w:val="21"/>
          <w:lang w:eastAsia="zh-CN"/>
        </w:rPr>
      </w:pPr>
    </w:p>
    <w:p w14:paraId="4B46D03B" w14:textId="77777777" w:rsidR="000C08F6" w:rsidRDefault="000C08F6" w:rsidP="000C08F6">
      <w:pPr>
        <w:snapToGrid w:val="0"/>
        <w:spacing w:line="360" w:lineRule="auto"/>
        <w:rPr>
          <w:szCs w:val="21"/>
          <w:lang w:eastAsia="zh-CN"/>
        </w:rPr>
      </w:pPr>
    </w:p>
    <w:p w14:paraId="76AF47F0" w14:textId="77777777" w:rsidR="000C08F6" w:rsidRDefault="000C08F6" w:rsidP="000C08F6">
      <w:pPr>
        <w:widowControl/>
        <w:rPr>
          <w:szCs w:val="21"/>
          <w:lang w:eastAsia="zh-CN"/>
        </w:rPr>
      </w:pPr>
      <w:r>
        <w:rPr>
          <w:szCs w:val="21"/>
          <w:lang w:eastAsia="zh-CN"/>
        </w:rPr>
        <w:br w:type="page"/>
      </w:r>
    </w:p>
    <w:p w14:paraId="3D67C098" w14:textId="77777777" w:rsidR="000C08F6" w:rsidRDefault="000C08F6" w:rsidP="000C08F6">
      <w:pPr>
        <w:spacing w:line="360" w:lineRule="auto"/>
        <w:ind w:firstLineChars="200" w:firstLine="492"/>
        <w:rPr>
          <w:spacing w:val="26"/>
          <w:szCs w:val="21"/>
          <w:lang w:eastAsia="zh-CN"/>
        </w:rPr>
      </w:pPr>
      <w:r>
        <w:rPr>
          <w:rFonts w:hint="eastAsia"/>
          <w:spacing w:val="26"/>
          <w:szCs w:val="21"/>
          <w:lang w:eastAsia="zh-CN"/>
        </w:rPr>
        <w:t>（本页为签字盖章页，无合同正文）</w:t>
      </w:r>
    </w:p>
    <w:p w14:paraId="50544B2E" w14:textId="77777777" w:rsidR="000C08F6" w:rsidRDefault="000C08F6" w:rsidP="000C08F6">
      <w:pPr>
        <w:spacing w:line="400" w:lineRule="exact"/>
        <w:ind w:right="-514"/>
        <w:rPr>
          <w:szCs w:val="21"/>
          <w:lang w:eastAsia="zh-CN"/>
        </w:rPr>
      </w:pPr>
    </w:p>
    <w:p w14:paraId="4CD4F3E2" w14:textId="77777777" w:rsidR="000C08F6" w:rsidRDefault="000C08F6" w:rsidP="000C08F6">
      <w:pPr>
        <w:spacing w:line="440" w:lineRule="exact"/>
        <w:ind w:firstLineChars="400" w:firstLine="880"/>
        <w:rPr>
          <w:szCs w:val="21"/>
          <w:lang w:eastAsia="zh-CN"/>
        </w:rPr>
      </w:pPr>
      <w:r>
        <w:rPr>
          <w:rFonts w:hint="eastAsia"/>
          <w:szCs w:val="21"/>
          <w:lang w:eastAsia="zh-CN"/>
        </w:rPr>
        <w:t>发包人（盖章）：福建福海创石油化工有限公司</w:t>
      </w:r>
    </w:p>
    <w:p w14:paraId="209D0C94" w14:textId="77777777" w:rsidR="000C08F6" w:rsidRDefault="000C08F6" w:rsidP="000C08F6">
      <w:pPr>
        <w:spacing w:line="440" w:lineRule="exact"/>
        <w:rPr>
          <w:szCs w:val="21"/>
          <w:lang w:eastAsia="zh-CN"/>
        </w:rPr>
      </w:pPr>
      <w:r>
        <w:rPr>
          <w:rFonts w:hint="eastAsia"/>
          <w:szCs w:val="21"/>
          <w:lang w:eastAsia="zh-CN"/>
        </w:rPr>
        <w:t xml:space="preserve">         法定代表人：</w:t>
      </w:r>
      <w:r w:rsidR="00DD2751">
        <w:rPr>
          <w:rFonts w:hint="eastAsia"/>
          <w:szCs w:val="21"/>
          <w:lang w:eastAsia="zh-CN"/>
        </w:rPr>
        <w:t>连毅敏</w:t>
      </w:r>
      <w:r>
        <w:rPr>
          <w:rFonts w:hint="eastAsia"/>
          <w:szCs w:val="21"/>
          <w:lang w:eastAsia="zh-CN"/>
        </w:rPr>
        <w:t xml:space="preserve">                                 </w:t>
      </w:r>
    </w:p>
    <w:p w14:paraId="43F85DAF" w14:textId="77777777" w:rsidR="000C08F6" w:rsidRDefault="000C08F6" w:rsidP="000C08F6">
      <w:pPr>
        <w:spacing w:line="440" w:lineRule="exact"/>
        <w:rPr>
          <w:szCs w:val="21"/>
          <w:lang w:eastAsia="zh-CN"/>
        </w:rPr>
      </w:pPr>
      <w:r>
        <w:rPr>
          <w:rFonts w:hint="eastAsia"/>
          <w:szCs w:val="21"/>
          <w:lang w:eastAsia="zh-CN"/>
        </w:rPr>
        <w:t xml:space="preserve">         地址：</w:t>
      </w:r>
      <w:r>
        <w:rPr>
          <w:szCs w:val="21"/>
          <w:lang w:eastAsia="zh-CN"/>
        </w:rPr>
        <w:t>福建省漳州市古雷港经济开发区腾龙路</w:t>
      </w:r>
      <w:r>
        <w:rPr>
          <w:rFonts w:hint="eastAsia"/>
          <w:szCs w:val="21"/>
          <w:lang w:eastAsia="zh-CN"/>
        </w:rPr>
        <w:t>84</w:t>
      </w:r>
      <w:r>
        <w:rPr>
          <w:szCs w:val="21"/>
          <w:lang w:eastAsia="zh-CN"/>
        </w:rPr>
        <w:t>号</w:t>
      </w:r>
    </w:p>
    <w:p w14:paraId="2A2EED33" w14:textId="77777777" w:rsidR="000C08F6" w:rsidRDefault="000C08F6" w:rsidP="000C08F6">
      <w:pPr>
        <w:spacing w:line="440" w:lineRule="exact"/>
        <w:ind w:firstLineChars="500" w:firstLine="1100"/>
        <w:rPr>
          <w:szCs w:val="21"/>
          <w:lang w:eastAsia="zh-CN"/>
        </w:rPr>
      </w:pPr>
      <w:r>
        <w:rPr>
          <w:rFonts w:hint="eastAsia"/>
          <w:szCs w:val="21"/>
          <w:lang w:eastAsia="zh-CN"/>
        </w:rPr>
        <w:t xml:space="preserve">电话：0596-3890083                               </w:t>
      </w:r>
    </w:p>
    <w:p w14:paraId="654E8335" w14:textId="77777777" w:rsidR="000C08F6" w:rsidRDefault="000C08F6" w:rsidP="000C08F6">
      <w:pPr>
        <w:ind w:firstLineChars="500" w:firstLine="1100"/>
        <w:rPr>
          <w:szCs w:val="21"/>
          <w:lang w:eastAsia="zh-CN"/>
        </w:rPr>
      </w:pPr>
      <w:r>
        <w:rPr>
          <w:rFonts w:hint="eastAsia"/>
          <w:szCs w:val="21"/>
          <w:lang w:eastAsia="zh-CN"/>
        </w:rPr>
        <w:t>开户银行：中国银行股份有限公司漳州古雷经济开发区支行</w:t>
      </w:r>
    </w:p>
    <w:p w14:paraId="100C859D" w14:textId="77777777" w:rsidR="000C08F6" w:rsidRDefault="000C08F6" w:rsidP="000C08F6">
      <w:pPr>
        <w:ind w:firstLineChars="500" w:firstLine="1100"/>
        <w:rPr>
          <w:szCs w:val="21"/>
          <w:lang w:eastAsia="zh-CN"/>
        </w:rPr>
      </w:pPr>
      <w:r>
        <w:rPr>
          <w:rFonts w:hint="eastAsia"/>
          <w:szCs w:val="21"/>
          <w:lang w:eastAsia="zh-CN"/>
        </w:rPr>
        <w:t>帐号：406574816628</w:t>
      </w:r>
    </w:p>
    <w:p w14:paraId="4B6E8717" w14:textId="77777777" w:rsidR="000C08F6" w:rsidRDefault="000C08F6" w:rsidP="000C08F6">
      <w:pPr>
        <w:ind w:firstLineChars="500" w:firstLine="1100"/>
        <w:rPr>
          <w:szCs w:val="21"/>
          <w:lang w:eastAsia="zh-CN"/>
        </w:rPr>
      </w:pPr>
      <w:r>
        <w:rPr>
          <w:rFonts w:hint="eastAsia"/>
          <w:szCs w:val="21"/>
          <w:lang w:eastAsia="zh-CN"/>
        </w:rPr>
        <w:t>税号：91350600MA2YNG3G0P</w:t>
      </w:r>
    </w:p>
    <w:p w14:paraId="6A4159E4" w14:textId="77777777" w:rsidR="000C08F6" w:rsidRDefault="000C08F6" w:rsidP="000C08F6">
      <w:pPr>
        <w:spacing w:line="440" w:lineRule="exact"/>
        <w:ind w:firstLineChars="481" w:firstLine="1058"/>
        <w:rPr>
          <w:szCs w:val="21"/>
          <w:lang w:eastAsia="zh-CN"/>
        </w:rPr>
      </w:pPr>
    </w:p>
    <w:p w14:paraId="6822662E" w14:textId="77777777" w:rsidR="000C08F6" w:rsidRDefault="000C08F6" w:rsidP="000C08F6">
      <w:pPr>
        <w:tabs>
          <w:tab w:val="left" w:pos="5103"/>
        </w:tabs>
        <w:spacing w:line="440" w:lineRule="exact"/>
        <w:ind w:firstLineChars="481" w:firstLine="1058"/>
        <w:rPr>
          <w:szCs w:val="21"/>
          <w:u w:val="single"/>
          <w:lang w:eastAsia="zh-CN"/>
        </w:rPr>
      </w:pPr>
      <w:r>
        <w:rPr>
          <w:rFonts w:hint="eastAsia"/>
          <w:szCs w:val="21"/>
          <w:lang w:eastAsia="zh-CN"/>
        </w:rPr>
        <w:t>承包人（盖章）：</w:t>
      </w:r>
      <w:r>
        <w:rPr>
          <w:szCs w:val="21"/>
          <w:u w:val="single"/>
          <w:lang w:eastAsia="zh-CN"/>
        </w:rPr>
        <w:t xml:space="preserve"> </w:t>
      </w:r>
    </w:p>
    <w:p w14:paraId="0AB6D133" w14:textId="77777777" w:rsidR="000C08F6" w:rsidRDefault="000C08F6" w:rsidP="000C08F6">
      <w:pPr>
        <w:tabs>
          <w:tab w:val="left" w:pos="5103"/>
        </w:tabs>
        <w:spacing w:line="440" w:lineRule="exact"/>
        <w:rPr>
          <w:szCs w:val="21"/>
          <w:u w:val="single"/>
          <w:lang w:eastAsia="zh-Hans"/>
        </w:rPr>
      </w:pPr>
      <w:r>
        <w:rPr>
          <w:szCs w:val="21"/>
          <w:lang w:eastAsia="zh-CN"/>
        </w:rPr>
        <w:t xml:space="preserve">          法定代表人：</w:t>
      </w:r>
    </w:p>
    <w:p w14:paraId="228446E1" w14:textId="77777777" w:rsidR="000C08F6" w:rsidRDefault="000C08F6" w:rsidP="000C08F6">
      <w:pPr>
        <w:ind w:rightChars="-73" w:right="-161"/>
        <w:rPr>
          <w:szCs w:val="21"/>
          <w:lang w:eastAsia="zh-CN"/>
        </w:rPr>
      </w:pPr>
      <w:r>
        <w:rPr>
          <w:szCs w:val="21"/>
          <w:lang w:eastAsia="zh-CN"/>
        </w:rPr>
        <w:t xml:space="preserve">          </w:t>
      </w:r>
      <w:r>
        <w:rPr>
          <w:lang w:eastAsia="zh-CN"/>
        </w:rPr>
        <w:t>地址：</w:t>
      </w:r>
      <w:r>
        <w:rPr>
          <w:szCs w:val="21"/>
          <w:lang w:eastAsia="zh-CN"/>
        </w:rPr>
        <w:t xml:space="preserve"> </w:t>
      </w:r>
    </w:p>
    <w:p w14:paraId="479FE5CD" w14:textId="77777777" w:rsidR="000C08F6" w:rsidRDefault="000C08F6" w:rsidP="000C08F6">
      <w:pPr>
        <w:tabs>
          <w:tab w:val="left" w:pos="2115"/>
        </w:tabs>
        <w:spacing w:line="360" w:lineRule="auto"/>
        <w:ind w:firstLineChars="500" w:firstLine="1100"/>
        <w:rPr>
          <w:szCs w:val="21"/>
          <w:lang w:eastAsia="zh-CN"/>
        </w:rPr>
      </w:pPr>
      <w:r>
        <w:rPr>
          <w:rFonts w:hint="eastAsia"/>
          <w:szCs w:val="21"/>
          <w:lang w:eastAsia="zh-CN"/>
        </w:rPr>
        <w:t>电话：</w:t>
      </w:r>
    </w:p>
    <w:p w14:paraId="5C3FCEED" w14:textId="77777777" w:rsidR="000C08F6" w:rsidRDefault="000C08F6" w:rsidP="000C08F6">
      <w:pPr>
        <w:tabs>
          <w:tab w:val="left" w:pos="5040"/>
          <w:tab w:val="left" w:pos="5250"/>
        </w:tabs>
        <w:spacing w:line="440" w:lineRule="exact"/>
        <w:ind w:firstLineChars="500" w:firstLine="1100"/>
        <w:rPr>
          <w:lang w:eastAsia="zh-CN"/>
        </w:rPr>
      </w:pPr>
    </w:p>
    <w:p w14:paraId="16F231B1" w14:textId="77777777" w:rsidR="000C08F6" w:rsidRDefault="000C08F6" w:rsidP="000C08F6">
      <w:pPr>
        <w:ind w:rightChars="-73" w:right="-161" w:firstLineChars="500" w:firstLine="1100"/>
        <w:rPr>
          <w:lang w:eastAsia="zh-CN"/>
        </w:rPr>
      </w:pPr>
      <w:r>
        <w:rPr>
          <w:rFonts w:hint="eastAsia"/>
          <w:lang w:eastAsia="zh-CN"/>
        </w:rPr>
        <w:t>承包人提供的合法账户：</w:t>
      </w:r>
    </w:p>
    <w:p w14:paraId="646913BD" w14:textId="77777777" w:rsidR="000C08F6" w:rsidRDefault="000C08F6" w:rsidP="000C08F6">
      <w:pPr>
        <w:ind w:rightChars="-73" w:right="-161" w:firstLineChars="500" w:firstLine="1100"/>
        <w:rPr>
          <w:lang w:eastAsia="zh-CN"/>
        </w:rPr>
      </w:pPr>
    </w:p>
    <w:p w14:paraId="2E271B98" w14:textId="77777777" w:rsidR="000C08F6" w:rsidRDefault="000C08F6" w:rsidP="000C08F6">
      <w:pPr>
        <w:spacing w:line="360" w:lineRule="auto"/>
        <w:ind w:firstLineChars="500" w:firstLine="1100"/>
        <w:rPr>
          <w:u w:val="single"/>
          <w:lang w:eastAsia="zh-CN"/>
        </w:rPr>
      </w:pPr>
      <w:r>
        <w:rPr>
          <w:rFonts w:hint="eastAsia"/>
          <w:lang w:eastAsia="zh-CN"/>
        </w:rPr>
        <w:t>开户银行：</w:t>
      </w:r>
    </w:p>
    <w:p w14:paraId="2D5A5935" w14:textId="77777777" w:rsidR="000C08F6" w:rsidRDefault="000C08F6" w:rsidP="000C08F6">
      <w:pPr>
        <w:ind w:rightChars="-73" w:right="-161" w:firstLineChars="500" w:firstLine="1100"/>
        <w:rPr>
          <w:lang w:eastAsia="zh-CN"/>
        </w:rPr>
      </w:pPr>
      <w:r>
        <w:rPr>
          <w:rFonts w:hint="eastAsia"/>
          <w:lang w:eastAsia="zh-CN"/>
        </w:rPr>
        <w:t>帐号：</w:t>
      </w:r>
    </w:p>
    <w:p w14:paraId="7E1D0890" w14:textId="77777777" w:rsidR="000C08F6" w:rsidRDefault="000C08F6" w:rsidP="000C08F6">
      <w:pPr>
        <w:ind w:rightChars="-73" w:right="-161" w:firstLineChars="500" w:firstLine="1100"/>
        <w:rPr>
          <w:lang w:eastAsia="zh-CN"/>
        </w:rPr>
      </w:pPr>
      <w:r>
        <w:rPr>
          <w:rFonts w:hint="eastAsia"/>
          <w:lang w:eastAsia="zh-CN"/>
        </w:rPr>
        <w:t>税号：</w:t>
      </w:r>
    </w:p>
    <w:p w14:paraId="3ADE7300" w14:textId="77777777" w:rsidR="00D06411" w:rsidRPr="000C08F6" w:rsidRDefault="00D06411" w:rsidP="00D06411">
      <w:pPr>
        <w:snapToGrid w:val="0"/>
        <w:spacing w:line="360" w:lineRule="auto"/>
        <w:ind w:left="643" w:hangingChars="200" w:hanging="643"/>
        <w:jc w:val="center"/>
        <w:rPr>
          <w:b/>
          <w:sz w:val="32"/>
          <w:szCs w:val="32"/>
          <w:lang w:eastAsia="zh-CN"/>
        </w:rPr>
      </w:pPr>
    </w:p>
    <w:p w14:paraId="02EE960E" w14:textId="77777777" w:rsidR="0023069F" w:rsidRDefault="0023069F">
      <w:pPr>
        <w:widowControl/>
        <w:autoSpaceDE/>
        <w:autoSpaceDN/>
        <w:rPr>
          <w:b/>
          <w:sz w:val="30"/>
          <w:szCs w:val="30"/>
          <w:lang w:eastAsia="zh-CN"/>
        </w:rPr>
      </w:pPr>
      <w:r>
        <w:rPr>
          <w:b/>
          <w:sz w:val="30"/>
          <w:szCs w:val="30"/>
          <w:lang w:eastAsia="zh-CN"/>
        </w:rPr>
        <w:br w:type="page"/>
      </w:r>
    </w:p>
    <w:p w14:paraId="15FF3C67" w14:textId="77777777" w:rsidR="00D06411" w:rsidRDefault="00D06411" w:rsidP="00D06411">
      <w:pPr>
        <w:widowControl/>
        <w:autoSpaceDE/>
        <w:autoSpaceDN/>
        <w:rPr>
          <w:b/>
          <w:sz w:val="30"/>
          <w:szCs w:val="30"/>
          <w:lang w:eastAsia="zh-CN"/>
        </w:rPr>
      </w:pPr>
    </w:p>
    <w:p w14:paraId="679E0EA3" w14:textId="77777777" w:rsidR="00D5372D" w:rsidRDefault="00D06411" w:rsidP="0023069F">
      <w:pPr>
        <w:spacing w:line="360" w:lineRule="auto"/>
        <w:rPr>
          <w:rFonts w:ascii="Arial" w:eastAsia="黑体" w:hAnsi="Arial"/>
          <w:b/>
          <w:sz w:val="30"/>
          <w:szCs w:val="30"/>
          <w:lang w:eastAsia="zh-CN"/>
        </w:rPr>
      </w:pPr>
      <w:r>
        <w:rPr>
          <w:rFonts w:ascii="Arial" w:eastAsia="黑体" w:hAnsi="Arial"/>
          <w:b/>
          <w:sz w:val="30"/>
          <w:szCs w:val="30"/>
          <w:lang w:eastAsia="zh-CN"/>
        </w:rPr>
        <w:t>附件一：技术</w:t>
      </w:r>
      <w:r w:rsidR="00F87FB3">
        <w:rPr>
          <w:rFonts w:ascii="Arial" w:eastAsia="黑体" w:hAnsi="Arial" w:hint="eastAsia"/>
          <w:b/>
          <w:sz w:val="30"/>
          <w:szCs w:val="30"/>
          <w:lang w:eastAsia="zh-CN"/>
        </w:rPr>
        <w:t>要求</w:t>
      </w:r>
    </w:p>
    <w:p w14:paraId="7E254D29" w14:textId="77777777" w:rsidR="00D5372D" w:rsidRPr="00D1209D" w:rsidRDefault="00D5372D" w:rsidP="00D5372D">
      <w:pPr>
        <w:tabs>
          <w:tab w:val="left" w:pos="330"/>
          <w:tab w:val="center" w:pos="4762"/>
        </w:tabs>
        <w:spacing w:line="500" w:lineRule="exact"/>
        <w:jc w:val="center"/>
        <w:rPr>
          <w:b/>
          <w:sz w:val="32"/>
          <w:szCs w:val="32"/>
          <w:lang w:eastAsia="zh-CN"/>
        </w:rPr>
      </w:pPr>
      <w:r w:rsidRPr="00D1209D">
        <w:rPr>
          <w:rFonts w:hint="eastAsia"/>
          <w:b/>
          <w:sz w:val="32"/>
          <w:szCs w:val="32"/>
          <w:lang w:eastAsia="zh-CN"/>
        </w:rPr>
        <w:t>福海创改扩建项目临时施工用电</w:t>
      </w:r>
    </w:p>
    <w:p w14:paraId="780E0B49" w14:textId="77777777" w:rsidR="00D5372D" w:rsidRPr="00D1209D" w:rsidRDefault="00D5372D" w:rsidP="00D5372D">
      <w:pPr>
        <w:tabs>
          <w:tab w:val="left" w:pos="330"/>
          <w:tab w:val="center" w:pos="4762"/>
        </w:tabs>
        <w:spacing w:line="500" w:lineRule="exact"/>
        <w:rPr>
          <w:b/>
          <w:sz w:val="32"/>
          <w:szCs w:val="32"/>
          <w:lang w:eastAsia="zh-CN"/>
        </w:rPr>
      </w:pPr>
      <w:r w:rsidRPr="00D1209D">
        <w:rPr>
          <w:b/>
          <w:sz w:val="32"/>
          <w:szCs w:val="32"/>
          <w:lang w:eastAsia="zh-CN"/>
        </w:rPr>
        <w:tab/>
      </w:r>
      <w:r w:rsidRPr="00D1209D">
        <w:rPr>
          <w:b/>
          <w:sz w:val="32"/>
          <w:szCs w:val="32"/>
          <w:lang w:eastAsia="zh-CN"/>
        </w:rPr>
        <w:tab/>
      </w:r>
      <w:r w:rsidRPr="00D1209D">
        <w:rPr>
          <w:rFonts w:hint="eastAsia"/>
          <w:b/>
          <w:sz w:val="32"/>
          <w:szCs w:val="32"/>
          <w:lang w:eastAsia="zh-CN"/>
        </w:rPr>
        <w:t>发包内容</w:t>
      </w:r>
    </w:p>
    <w:p w14:paraId="4DD3F737" w14:textId="77777777" w:rsidR="00D5372D" w:rsidRPr="00D1209D" w:rsidRDefault="00D5372D" w:rsidP="00D5372D">
      <w:pPr>
        <w:spacing w:line="500" w:lineRule="exact"/>
        <w:rPr>
          <w:b/>
          <w:szCs w:val="21"/>
          <w:lang w:eastAsia="zh-CN"/>
        </w:rPr>
      </w:pPr>
      <w:r w:rsidRPr="00D1209D">
        <w:rPr>
          <w:rFonts w:hint="eastAsia"/>
          <w:b/>
          <w:szCs w:val="21"/>
          <w:lang w:eastAsia="zh-CN"/>
        </w:rPr>
        <w:t>一、临时施工用电现状</w:t>
      </w:r>
    </w:p>
    <w:p w14:paraId="57BFD105" w14:textId="77777777" w:rsidR="00D5372D" w:rsidRPr="00D1209D" w:rsidRDefault="00D5372D" w:rsidP="00D5372D">
      <w:pPr>
        <w:tabs>
          <w:tab w:val="left" w:pos="330"/>
          <w:tab w:val="center" w:pos="4762"/>
        </w:tabs>
        <w:spacing w:line="500" w:lineRule="exact"/>
        <w:ind w:firstLineChars="196" w:firstLine="433"/>
        <w:rPr>
          <w:b/>
          <w:szCs w:val="21"/>
          <w:lang w:eastAsia="zh-CN"/>
        </w:rPr>
      </w:pPr>
      <w:r w:rsidRPr="00D1209D">
        <w:rPr>
          <w:rFonts w:hint="eastAsia"/>
          <w:b/>
          <w:szCs w:val="21"/>
          <w:lang w:eastAsia="zh-CN"/>
        </w:rPr>
        <w:t>凝析油加氢变电所引出一路10kv电源作为改扩建项目临时施工供电，电源开关容量1250A，电缆从排洪沟穿过后沿设备堆场东侧围篱埋地敷设至海顺德特种油品有限公司距界区围墙25米处，电缆长度500米，电缆规格10KV 3*185MM2 。 从海顺德界区围墙东侧至我司西侧围墙架设有一路10kv架空线路，架空线路662米、水泥杆14根、隔离刀1套、跌落保险7套、避雷器3只、真空断路器1套。</w:t>
      </w:r>
    </w:p>
    <w:p w14:paraId="74C29710" w14:textId="77777777" w:rsidR="00D5372D" w:rsidRPr="00D1209D" w:rsidRDefault="00D5372D" w:rsidP="00D5372D">
      <w:pPr>
        <w:spacing w:line="500" w:lineRule="exact"/>
        <w:rPr>
          <w:b/>
          <w:szCs w:val="21"/>
          <w:lang w:eastAsia="zh-CN"/>
        </w:rPr>
      </w:pPr>
      <w:r w:rsidRPr="00D1209D">
        <w:rPr>
          <w:rFonts w:hint="eastAsia"/>
          <w:b/>
          <w:szCs w:val="21"/>
          <w:lang w:eastAsia="zh-CN"/>
        </w:rPr>
        <w:t>二、工程内容</w:t>
      </w:r>
    </w:p>
    <w:p w14:paraId="682A3061" w14:textId="77777777" w:rsidR="00D5372D" w:rsidRPr="00D1209D" w:rsidRDefault="00D5372D" w:rsidP="00D5372D">
      <w:pPr>
        <w:spacing w:line="500" w:lineRule="exact"/>
        <w:ind w:leftChars="171" w:left="597" w:hangingChars="100" w:hanging="221"/>
        <w:rPr>
          <w:b/>
          <w:szCs w:val="21"/>
          <w:lang w:eastAsia="zh-CN"/>
        </w:rPr>
      </w:pPr>
      <w:r w:rsidRPr="00D1209D">
        <w:rPr>
          <w:b/>
          <w:szCs w:val="21"/>
          <w:lang w:eastAsia="zh-CN"/>
        </w:rPr>
        <w:t>1</w:t>
      </w:r>
      <w:r w:rsidRPr="00D1209D">
        <w:rPr>
          <w:rFonts w:hint="eastAsia"/>
          <w:b/>
          <w:szCs w:val="21"/>
          <w:lang w:eastAsia="zh-CN"/>
        </w:rPr>
        <w:t>、拆除架空线路662米、水泥杆14根、隔离刀1套、跌落保险7套、避雷器3只、真空断路器1套，拆除材料运送至指定存放地点。</w:t>
      </w:r>
    </w:p>
    <w:p w14:paraId="358EE4E9" w14:textId="77777777" w:rsidR="00D5372D" w:rsidRPr="00D1209D" w:rsidRDefault="00D5372D" w:rsidP="00D5372D">
      <w:pPr>
        <w:spacing w:line="500" w:lineRule="exact"/>
        <w:ind w:leftChars="171" w:left="597" w:hangingChars="100" w:hanging="221"/>
        <w:rPr>
          <w:b/>
          <w:szCs w:val="21"/>
          <w:lang w:eastAsia="zh-CN"/>
        </w:rPr>
      </w:pPr>
      <w:r w:rsidRPr="00D1209D">
        <w:rPr>
          <w:rFonts w:hint="eastAsia"/>
          <w:b/>
          <w:szCs w:val="21"/>
          <w:lang w:eastAsia="zh-CN"/>
        </w:rPr>
        <w:t>2、新建区域埋地敷设电缆1250米，</w:t>
      </w:r>
      <w:r w:rsidRPr="00D1209D">
        <w:rPr>
          <w:b/>
          <w:szCs w:val="21"/>
          <w:lang w:eastAsia="zh-CN"/>
        </w:rPr>
        <w:t>埋深不小于800mm，在穿越马路、围墙基础及有机械损伤处采用穿DN1</w:t>
      </w:r>
      <w:r w:rsidRPr="00D1209D">
        <w:rPr>
          <w:rFonts w:hint="eastAsia"/>
          <w:b/>
          <w:szCs w:val="21"/>
          <w:lang w:eastAsia="zh-CN"/>
        </w:rPr>
        <w:t>5</w:t>
      </w:r>
      <w:r w:rsidRPr="00D1209D">
        <w:rPr>
          <w:b/>
          <w:szCs w:val="21"/>
          <w:lang w:eastAsia="zh-CN"/>
        </w:rPr>
        <w:t>0钢管保护</w:t>
      </w:r>
      <w:r w:rsidRPr="00D1209D">
        <w:rPr>
          <w:rFonts w:hint="eastAsia"/>
          <w:b/>
          <w:szCs w:val="21"/>
          <w:lang w:eastAsia="zh-CN"/>
        </w:rPr>
        <w:t>敷设；新增</w:t>
      </w:r>
      <w:r w:rsidRPr="00D1209D">
        <w:rPr>
          <w:b/>
          <w:szCs w:val="21"/>
          <w:lang w:eastAsia="zh-CN"/>
        </w:rPr>
        <w:t>10kV电缆分接箱</w:t>
      </w:r>
      <w:r w:rsidRPr="00D1209D">
        <w:rPr>
          <w:rFonts w:hint="eastAsia"/>
          <w:b/>
          <w:szCs w:val="21"/>
          <w:lang w:eastAsia="zh-CN"/>
        </w:rPr>
        <w:t>6</w:t>
      </w:r>
      <w:r w:rsidRPr="00D1209D">
        <w:rPr>
          <w:b/>
          <w:szCs w:val="21"/>
          <w:lang w:eastAsia="zh-CN"/>
        </w:rPr>
        <w:t>个</w:t>
      </w:r>
      <w:r w:rsidRPr="00D1209D">
        <w:rPr>
          <w:rFonts w:hint="eastAsia"/>
          <w:b/>
          <w:szCs w:val="21"/>
          <w:lang w:eastAsia="zh-CN"/>
        </w:rPr>
        <w:t>，路径及10kv交接箱位置详见附图，</w:t>
      </w:r>
      <w:r w:rsidRPr="00D1209D">
        <w:rPr>
          <w:b/>
          <w:szCs w:val="21"/>
          <w:lang w:eastAsia="zh-CN"/>
        </w:rPr>
        <w:t>图中分接箱位置供参考，根据现场实际情况设置</w:t>
      </w:r>
      <w:r w:rsidRPr="00D1209D">
        <w:rPr>
          <w:rFonts w:hint="eastAsia"/>
          <w:b/>
          <w:szCs w:val="21"/>
          <w:lang w:eastAsia="zh-CN"/>
        </w:rPr>
        <w:t>。</w:t>
      </w:r>
    </w:p>
    <w:p w14:paraId="45F09928" w14:textId="77777777" w:rsidR="00D5372D" w:rsidRPr="00D1209D" w:rsidRDefault="00D5372D" w:rsidP="00D5372D">
      <w:pPr>
        <w:spacing w:line="500" w:lineRule="exact"/>
        <w:ind w:leftChars="171" w:left="597" w:hangingChars="100" w:hanging="221"/>
        <w:rPr>
          <w:b/>
          <w:szCs w:val="21"/>
          <w:lang w:eastAsia="zh-CN"/>
        </w:rPr>
      </w:pPr>
      <w:r w:rsidRPr="00D1209D">
        <w:rPr>
          <w:rFonts w:hint="eastAsia"/>
          <w:b/>
          <w:szCs w:val="21"/>
          <w:lang w:eastAsia="zh-CN"/>
        </w:rPr>
        <w:t>3、项目部800kva箱变移位1台，位置现场确认，10kv电缆埋地敷设60米，</w:t>
      </w:r>
      <w:r w:rsidRPr="00D1209D">
        <w:rPr>
          <w:b/>
          <w:szCs w:val="21"/>
          <w:lang w:eastAsia="zh-CN"/>
        </w:rPr>
        <w:t>埋深不小于800mm</w:t>
      </w:r>
      <w:r w:rsidRPr="00D1209D">
        <w:rPr>
          <w:rFonts w:hint="eastAsia"/>
          <w:b/>
          <w:szCs w:val="21"/>
          <w:lang w:eastAsia="zh-CN"/>
        </w:rPr>
        <w:t>。</w:t>
      </w:r>
    </w:p>
    <w:p w14:paraId="3A307D8E" w14:textId="77777777" w:rsidR="00D5372D" w:rsidRPr="00D1209D" w:rsidRDefault="00D5372D" w:rsidP="00D5372D">
      <w:pPr>
        <w:spacing w:line="500" w:lineRule="exact"/>
        <w:ind w:firstLineChars="147" w:firstLine="325"/>
        <w:rPr>
          <w:b/>
          <w:szCs w:val="21"/>
          <w:lang w:eastAsia="zh-CN"/>
        </w:rPr>
      </w:pPr>
      <w:r w:rsidRPr="00D1209D">
        <w:rPr>
          <w:rFonts w:hint="eastAsia"/>
          <w:b/>
          <w:szCs w:val="21"/>
          <w:lang w:eastAsia="zh-CN"/>
        </w:rPr>
        <w:t>4、罐区装车台东北角新增1台</w:t>
      </w:r>
      <w:r w:rsidRPr="00D1209D">
        <w:rPr>
          <w:b/>
          <w:szCs w:val="21"/>
          <w:lang w:eastAsia="zh-CN"/>
        </w:rPr>
        <w:t>10kV电缆分接箱</w:t>
      </w:r>
      <w:r w:rsidRPr="00D1209D">
        <w:rPr>
          <w:rFonts w:hint="eastAsia"/>
          <w:b/>
          <w:szCs w:val="21"/>
          <w:lang w:eastAsia="zh-CN"/>
        </w:rPr>
        <w:t>。</w:t>
      </w:r>
    </w:p>
    <w:p w14:paraId="714D8B3F" w14:textId="77777777" w:rsidR="00D5372D" w:rsidRPr="00D1209D" w:rsidRDefault="00D5372D" w:rsidP="00D5372D">
      <w:pPr>
        <w:spacing w:line="500" w:lineRule="exact"/>
        <w:ind w:firstLineChars="147" w:firstLine="325"/>
        <w:rPr>
          <w:b/>
          <w:szCs w:val="21"/>
          <w:lang w:eastAsia="zh-CN"/>
        </w:rPr>
      </w:pPr>
      <w:r w:rsidRPr="00D1209D">
        <w:rPr>
          <w:rFonts w:hint="eastAsia"/>
          <w:b/>
          <w:szCs w:val="21"/>
          <w:lang w:eastAsia="zh-CN"/>
        </w:rPr>
        <w:t>5、相关试验1式。</w:t>
      </w:r>
    </w:p>
    <w:p w14:paraId="46E3E7D9" w14:textId="77777777" w:rsidR="00D5372D" w:rsidRPr="00D1209D" w:rsidRDefault="00D5372D" w:rsidP="00D5372D">
      <w:pPr>
        <w:spacing w:line="500" w:lineRule="exact"/>
        <w:rPr>
          <w:b/>
          <w:szCs w:val="21"/>
          <w:lang w:eastAsia="zh-CN"/>
        </w:rPr>
      </w:pPr>
      <w:r w:rsidRPr="00D1209D">
        <w:rPr>
          <w:rFonts w:hint="eastAsia"/>
          <w:b/>
          <w:szCs w:val="21"/>
          <w:lang w:eastAsia="zh-CN"/>
        </w:rPr>
        <w:t>三、工程量表</w:t>
      </w:r>
    </w:p>
    <w:tbl>
      <w:tblPr>
        <w:tblW w:w="9593" w:type="dxa"/>
        <w:jc w:val="center"/>
        <w:tblBorders>
          <w:top w:val="single" w:sz="4" w:space="0" w:color="auto"/>
        </w:tblBorders>
        <w:tblLook w:val="0000" w:firstRow="0" w:lastRow="0" w:firstColumn="0" w:lastColumn="0" w:noHBand="0" w:noVBand="0"/>
      </w:tblPr>
      <w:tblGrid>
        <w:gridCol w:w="868"/>
        <w:gridCol w:w="2644"/>
        <w:gridCol w:w="2963"/>
        <w:gridCol w:w="1558"/>
        <w:gridCol w:w="1560"/>
      </w:tblGrid>
      <w:tr w:rsidR="00D5372D" w:rsidRPr="00D1209D" w14:paraId="2EDD464D" w14:textId="77777777" w:rsidTr="005C5AB0">
        <w:trPr>
          <w:trHeight w:val="488"/>
          <w:tblHeader/>
          <w:jc w:val="center"/>
        </w:trPr>
        <w:tc>
          <w:tcPr>
            <w:tcW w:w="759" w:type="dxa"/>
            <w:tcBorders>
              <w:top w:val="single" w:sz="4" w:space="0" w:color="auto"/>
              <w:left w:val="single" w:sz="4" w:space="0" w:color="auto"/>
              <w:right w:val="single" w:sz="4" w:space="0" w:color="auto"/>
            </w:tcBorders>
            <w:vAlign w:val="center"/>
          </w:tcPr>
          <w:p w14:paraId="30424254" w14:textId="77777777" w:rsidR="00D5372D" w:rsidRPr="00D1209D" w:rsidRDefault="00D5372D" w:rsidP="005C5AB0">
            <w:pPr>
              <w:pStyle w:val="af1"/>
              <w:spacing w:line="500" w:lineRule="exact"/>
              <w:ind w:left="440"/>
              <w:jc w:val="center"/>
              <w:rPr>
                <w:b/>
                <w:sz w:val="21"/>
                <w:szCs w:val="21"/>
              </w:rPr>
            </w:pPr>
            <w:r w:rsidRPr="00D1209D">
              <w:rPr>
                <w:rFonts w:hint="eastAsia"/>
                <w:b/>
                <w:sz w:val="21"/>
                <w:szCs w:val="21"/>
              </w:rPr>
              <w:t>序号</w:t>
            </w:r>
          </w:p>
        </w:tc>
        <w:tc>
          <w:tcPr>
            <w:tcW w:w="2680" w:type="dxa"/>
            <w:tcBorders>
              <w:top w:val="single" w:sz="4" w:space="0" w:color="auto"/>
              <w:left w:val="single" w:sz="4" w:space="0" w:color="auto"/>
              <w:right w:val="single" w:sz="4" w:space="0" w:color="auto"/>
            </w:tcBorders>
            <w:vAlign w:val="center"/>
          </w:tcPr>
          <w:p w14:paraId="78F769D4" w14:textId="77777777" w:rsidR="00D5372D" w:rsidRPr="00D1209D" w:rsidRDefault="00D5372D" w:rsidP="005C5AB0">
            <w:pPr>
              <w:pStyle w:val="af1"/>
              <w:spacing w:line="500" w:lineRule="exact"/>
              <w:ind w:left="440"/>
              <w:jc w:val="center"/>
              <w:rPr>
                <w:b/>
                <w:sz w:val="21"/>
                <w:szCs w:val="21"/>
              </w:rPr>
            </w:pPr>
            <w:r w:rsidRPr="00D1209D">
              <w:rPr>
                <w:rFonts w:hint="eastAsia"/>
                <w:b/>
                <w:sz w:val="21"/>
                <w:szCs w:val="21"/>
              </w:rPr>
              <w:t>名称</w:t>
            </w:r>
          </w:p>
        </w:tc>
        <w:tc>
          <w:tcPr>
            <w:tcW w:w="2998" w:type="dxa"/>
            <w:tcBorders>
              <w:top w:val="single" w:sz="4" w:space="0" w:color="auto"/>
              <w:left w:val="single" w:sz="4" w:space="0" w:color="auto"/>
              <w:right w:val="single" w:sz="4" w:space="0" w:color="auto"/>
            </w:tcBorders>
            <w:vAlign w:val="center"/>
          </w:tcPr>
          <w:p w14:paraId="46A3D7A3" w14:textId="77777777" w:rsidR="00D5372D" w:rsidRPr="00D1209D" w:rsidRDefault="00D5372D" w:rsidP="005C5AB0">
            <w:pPr>
              <w:pStyle w:val="af1"/>
              <w:spacing w:line="500" w:lineRule="exact"/>
              <w:ind w:left="440"/>
              <w:jc w:val="center"/>
              <w:rPr>
                <w:b/>
                <w:sz w:val="21"/>
                <w:szCs w:val="21"/>
              </w:rPr>
            </w:pPr>
            <w:r w:rsidRPr="00D1209D">
              <w:rPr>
                <w:rFonts w:hint="eastAsia"/>
                <w:b/>
                <w:sz w:val="21"/>
                <w:szCs w:val="21"/>
              </w:rPr>
              <w:t>型号规格</w:t>
            </w:r>
          </w:p>
        </w:tc>
        <w:tc>
          <w:tcPr>
            <w:tcW w:w="1577" w:type="dxa"/>
            <w:tcBorders>
              <w:top w:val="single" w:sz="4" w:space="0" w:color="auto"/>
              <w:left w:val="single" w:sz="4" w:space="0" w:color="auto"/>
              <w:right w:val="single" w:sz="4" w:space="0" w:color="auto"/>
            </w:tcBorders>
            <w:vAlign w:val="center"/>
          </w:tcPr>
          <w:p w14:paraId="1694582B" w14:textId="77777777" w:rsidR="00D5372D" w:rsidRPr="00D1209D" w:rsidRDefault="00D5372D" w:rsidP="005C5AB0">
            <w:pPr>
              <w:pStyle w:val="af1"/>
              <w:spacing w:line="500" w:lineRule="exact"/>
              <w:ind w:left="440"/>
              <w:jc w:val="center"/>
              <w:rPr>
                <w:b/>
                <w:sz w:val="21"/>
                <w:szCs w:val="21"/>
              </w:rPr>
            </w:pPr>
            <w:r w:rsidRPr="00D1209D">
              <w:rPr>
                <w:rFonts w:hint="eastAsia"/>
                <w:b/>
                <w:sz w:val="21"/>
                <w:szCs w:val="21"/>
              </w:rPr>
              <w:t>数量</w:t>
            </w:r>
          </w:p>
        </w:tc>
        <w:tc>
          <w:tcPr>
            <w:tcW w:w="1579" w:type="dxa"/>
            <w:tcBorders>
              <w:top w:val="single" w:sz="4" w:space="0" w:color="auto"/>
              <w:left w:val="single" w:sz="4" w:space="0" w:color="auto"/>
              <w:right w:val="single" w:sz="4" w:space="0" w:color="auto"/>
            </w:tcBorders>
            <w:vAlign w:val="center"/>
          </w:tcPr>
          <w:p w14:paraId="540715D4" w14:textId="77777777" w:rsidR="00D5372D" w:rsidRPr="00D1209D" w:rsidRDefault="00D5372D" w:rsidP="005C5AB0">
            <w:pPr>
              <w:pStyle w:val="af1"/>
              <w:spacing w:line="500" w:lineRule="exact"/>
              <w:ind w:left="440"/>
              <w:jc w:val="center"/>
              <w:rPr>
                <w:b/>
                <w:sz w:val="21"/>
                <w:szCs w:val="21"/>
              </w:rPr>
            </w:pPr>
            <w:r w:rsidRPr="00D1209D">
              <w:rPr>
                <w:rFonts w:hint="eastAsia"/>
                <w:b/>
                <w:sz w:val="21"/>
                <w:szCs w:val="21"/>
              </w:rPr>
              <w:t>备注</w:t>
            </w:r>
          </w:p>
        </w:tc>
      </w:tr>
      <w:tr w:rsidR="00D5372D" w:rsidRPr="00D1209D" w14:paraId="70BCF16B" w14:textId="77777777" w:rsidTr="005C5AB0">
        <w:trPr>
          <w:trHeight w:val="488"/>
          <w:tblHeader/>
          <w:jc w:val="center"/>
        </w:trPr>
        <w:tc>
          <w:tcPr>
            <w:tcW w:w="9593" w:type="dxa"/>
            <w:gridSpan w:val="5"/>
            <w:tcBorders>
              <w:top w:val="single" w:sz="4" w:space="0" w:color="auto"/>
              <w:left w:val="single" w:sz="4" w:space="0" w:color="auto"/>
              <w:right w:val="single" w:sz="4" w:space="0" w:color="auto"/>
            </w:tcBorders>
            <w:vAlign w:val="center"/>
          </w:tcPr>
          <w:p w14:paraId="79DEBB1B" w14:textId="77777777" w:rsidR="00D5372D" w:rsidRPr="00D1209D" w:rsidRDefault="00D5372D" w:rsidP="005C5AB0">
            <w:pPr>
              <w:jc w:val="center"/>
              <w:rPr>
                <w:b/>
                <w:szCs w:val="21"/>
              </w:rPr>
            </w:pPr>
            <w:r w:rsidRPr="00D1209D">
              <w:rPr>
                <w:rFonts w:hint="eastAsia"/>
                <w:b/>
                <w:szCs w:val="21"/>
              </w:rPr>
              <w:t>拆除工程量</w:t>
            </w:r>
          </w:p>
        </w:tc>
      </w:tr>
      <w:tr w:rsidR="00D5372D" w:rsidRPr="00D1209D" w14:paraId="4B72E1FD"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48"/>
          <w:tblHeader/>
          <w:jc w:val="center"/>
        </w:trPr>
        <w:tc>
          <w:tcPr>
            <w:tcW w:w="759" w:type="dxa"/>
            <w:vAlign w:val="center"/>
          </w:tcPr>
          <w:p w14:paraId="1B868465" w14:textId="77777777" w:rsidR="00D5372D" w:rsidRPr="00D1209D" w:rsidRDefault="00D5372D" w:rsidP="005C5AB0">
            <w:pPr>
              <w:jc w:val="center"/>
              <w:rPr>
                <w:b/>
                <w:szCs w:val="21"/>
              </w:rPr>
            </w:pPr>
            <w:r w:rsidRPr="00D1209D">
              <w:rPr>
                <w:rFonts w:hint="eastAsia"/>
                <w:b/>
                <w:szCs w:val="21"/>
              </w:rPr>
              <w:t>1</w:t>
            </w:r>
          </w:p>
        </w:tc>
        <w:tc>
          <w:tcPr>
            <w:tcW w:w="2680" w:type="dxa"/>
            <w:vAlign w:val="center"/>
          </w:tcPr>
          <w:p w14:paraId="1291C72C" w14:textId="77777777" w:rsidR="00D5372D" w:rsidRPr="00D1209D" w:rsidRDefault="00D5372D" w:rsidP="005C5AB0">
            <w:pPr>
              <w:jc w:val="center"/>
              <w:rPr>
                <w:b/>
                <w:szCs w:val="21"/>
              </w:rPr>
            </w:pPr>
            <w:r w:rsidRPr="00D1209D">
              <w:rPr>
                <w:rFonts w:hint="eastAsia"/>
                <w:b/>
                <w:szCs w:val="21"/>
              </w:rPr>
              <w:t>10KV水泥杆拆除</w:t>
            </w:r>
          </w:p>
        </w:tc>
        <w:tc>
          <w:tcPr>
            <w:tcW w:w="2998" w:type="dxa"/>
            <w:vAlign w:val="center"/>
          </w:tcPr>
          <w:p w14:paraId="7D92AA76" w14:textId="77777777" w:rsidR="00D5372D" w:rsidRPr="00D1209D" w:rsidRDefault="00D5372D" w:rsidP="005C5AB0">
            <w:pPr>
              <w:jc w:val="center"/>
              <w:rPr>
                <w:b/>
                <w:szCs w:val="21"/>
              </w:rPr>
            </w:pPr>
            <w:smartTag w:uri="urn:schemas-microsoft-com:office:smarttags" w:element="chmetcnv">
              <w:smartTagPr>
                <w:attr w:name="TCSC" w:val="0"/>
                <w:attr w:name="NumberType" w:val="1"/>
                <w:attr w:name="Negative" w:val="False"/>
                <w:attr w:name="HasSpace" w:val="False"/>
                <w:attr w:name="SourceValue" w:val="15"/>
                <w:attr w:name="UnitName" w:val="米"/>
              </w:smartTagPr>
              <w:r w:rsidRPr="00D1209D">
                <w:rPr>
                  <w:rFonts w:hint="eastAsia"/>
                  <w:b/>
                  <w:szCs w:val="21"/>
                </w:rPr>
                <w:t>15米</w:t>
              </w:r>
            </w:smartTag>
            <w:r w:rsidRPr="00D1209D">
              <w:rPr>
                <w:rFonts w:hint="eastAsia"/>
                <w:b/>
                <w:szCs w:val="21"/>
              </w:rPr>
              <w:t xml:space="preserve"> （含杆上金具）</w:t>
            </w:r>
          </w:p>
        </w:tc>
        <w:tc>
          <w:tcPr>
            <w:tcW w:w="1577" w:type="dxa"/>
            <w:vAlign w:val="center"/>
          </w:tcPr>
          <w:p w14:paraId="7EA27C01" w14:textId="77777777" w:rsidR="00D5372D" w:rsidRPr="00D1209D" w:rsidRDefault="00D5372D" w:rsidP="005C5AB0">
            <w:pPr>
              <w:jc w:val="center"/>
              <w:rPr>
                <w:b/>
                <w:szCs w:val="21"/>
              </w:rPr>
            </w:pPr>
            <w:r w:rsidRPr="00D1209D">
              <w:rPr>
                <w:rFonts w:hint="eastAsia"/>
                <w:b/>
                <w:szCs w:val="21"/>
              </w:rPr>
              <w:t>14根</w:t>
            </w:r>
          </w:p>
        </w:tc>
        <w:tc>
          <w:tcPr>
            <w:tcW w:w="1579" w:type="dxa"/>
            <w:vAlign w:val="center"/>
          </w:tcPr>
          <w:p w14:paraId="3A7C3E68" w14:textId="77777777" w:rsidR="00D5372D" w:rsidRPr="00D1209D" w:rsidRDefault="00D5372D" w:rsidP="005C5AB0">
            <w:pPr>
              <w:jc w:val="center"/>
              <w:rPr>
                <w:b/>
                <w:szCs w:val="21"/>
              </w:rPr>
            </w:pPr>
            <w:r w:rsidRPr="00D1209D">
              <w:rPr>
                <w:rFonts w:hint="eastAsia"/>
                <w:b/>
                <w:szCs w:val="21"/>
              </w:rPr>
              <w:t>拆除</w:t>
            </w:r>
          </w:p>
        </w:tc>
      </w:tr>
      <w:tr w:rsidR="00D5372D" w:rsidRPr="00D1209D" w14:paraId="26896017"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8"/>
          <w:tblHeader/>
          <w:jc w:val="center"/>
        </w:trPr>
        <w:tc>
          <w:tcPr>
            <w:tcW w:w="759" w:type="dxa"/>
            <w:vAlign w:val="center"/>
          </w:tcPr>
          <w:p w14:paraId="11548852" w14:textId="77777777" w:rsidR="00D5372D" w:rsidRPr="00D1209D" w:rsidRDefault="00D5372D" w:rsidP="005C5AB0">
            <w:pPr>
              <w:jc w:val="center"/>
              <w:rPr>
                <w:b/>
                <w:szCs w:val="21"/>
              </w:rPr>
            </w:pPr>
            <w:r w:rsidRPr="00D1209D">
              <w:rPr>
                <w:rFonts w:hint="eastAsia"/>
                <w:b/>
                <w:szCs w:val="21"/>
              </w:rPr>
              <w:t>2</w:t>
            </w:r>
          </w:p>
        </w:tc>
        <w:tc>
          <w:tcPr>
            <w:tcW w:w="2680" w:type="dxa"/>
            <w:vAlign w:val="center"/>
          </w:tcPr>
          <w:p w14:paraId="72FE6A5B" w14:textId="77777777" w:rsidR="00D5372D" w:rsidRPr="00D1209D" w:rsidRDefault="00D5372D" w:rsidP="005C5AB0">
            <w:pPr>
              <w:jc w:val="center"/>
              <w:rPr>
                <w:b/>
                <w:szCs w:val="21"/>
              </w:rPr>
            </w:pPr>
            <w:r w:rsidRPr="00D1209D">
              <w:rPr>
                <w:rFonts w:hint="eastAsia"/>
                <w:b/>
                <w:szCs w:val="21"/>
              </w:rPr>
              <w:t>10KV线路拆除</w:t>
            </w:r>
          </w:p>
        </w:tc>
        <w:tc>
          <w:tcPr>
            <w:tcW w:w="2998" w:type="dxa"/>
            <w:vAlign w:val="center"/>
          </w:tcPr>
          <w:p w14:paraId="25432A95" w14:textId="77777777" w:rsidR="00D5372D" w:rsidRPr="00D1209D" w:rsidRDefault="00D5372D" w:rsidP="005C5AB0">
            <w:pPr>
              <w:jc w:val="center"/>
              <w:rPr>
                <w:b/>
                <w:szCs w:val="21"/>
              </w:rPr>
            </w:pPr>
            <w:r w:rsidRPr="00D1209D">
              <w:rPr>
                <w:rFonts w:hint="eastAsia"/>
                <w:b/>
                <w:szCs w:val="21"/>
              </w:rPr>
              <w:t>JKLGYJ-10K－1*150mm2</w:t>
            </w:r>
          </w:p>
        </w:tc>
        <w:tc>
          <w:tcPr>
            <w:tcW w:w="1577" w:type="dxa"/>
            <w:vAlign w:val="center"/>
          </w:tcPr>
          <w:p w14:paraId="1CC563FB" w14:textId="77777777" w:rsidR="00D5372D" w:rsidRPr="00D1209D" w:rsidRDefault="00D5372D" w:rsidP="005C5AB0">
            <w:pPr>
              <w:jc w:val="center"/>
              <w:rPr>
                <w:b/>
                <w:szCs w:val="21"/>
              </w:rPr>
            </w:pPr>
            <w:r w:rsidRPr="00D1209D">
              <w:rPr>
                <w:rFonts w:hint="eastAsia"/>
                <w:b/>
                <w:szCs w:val="21"/>
              </w:rPr>
              <w:t>1980米</w:t>
            </w:r>
          </w:p>
        </w:tc>
        <w:tc>
          <w:tcPr>
            <w:tcW w:w="1579" w:type="dxa"/>
            <w:vAlign w:val="center"/>
          </w:tcPr>
          <w:p w14:paraId="5B996375" w14:textId="77777777" w:rsidR="00D5372D" w:rsidRPr="00D1209D" w:rsidRDefault="00D5372D" w:rsidP="005C5AB0">
            <w:pPr>
              <w:jc w:val="center"/>
              <w:rPr>
                <w:b/>
                <w:szCs w:val="21"/>
              </w:rPr>
            </w:pPr>
            <w:r w:rsidRPr="00D1209D">
              <w:rPr>
                <w:rFonts w:hint="eastAsia"/>
                <w:b/>
                <w:szCs w:val="21"/>
              </w:rPr>
              <w:t>拆除</w:t>
            </w:r>
          </w:p>
        </w:tc>
      </w:tr>
      <w:tr w:rsidR="00D5372D" w:rsidRPr="00D1209D" w14:paraId="5B241FF1"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8"/>
          <w:tblHeader/>
          <w:jc w:val="center"/>
        </w:trPr>
        <w:tc>
          <w:tcPr>
            <w:tcW w:w="759" w:type="dxa"/>
            <w:vAlign w:val="center"/>
          </w:tcPr>
          <w:p w14:paraId="7F380AFF" w14:textId="77777777" w:rsidR="00D5372D" w:rsidRPr="00D1209D" w:rsidRDefault="00D5372D" w:rsidP="005C5AB0">
            <w:pPr>
              <w:jc w:val="center"/>
              <w:rPr>
                <w:b/>
                <w:szCs w:val="21"/>
              </w:rPr>
            </w:pPr>
            <w:r w:rsidRPr="00D1209D">
              <w:rPr>
                <w:rFonts w:hint="eastAsia"/>
                <w:b/>
                <w:szCs w:val="21"/>
              </w:rPr>
              <w:t>3</w:t>
            </w:r>
          </w:p>
        </w:tc>
        <w:tc>
          <w:tcPr>
            <w:tcW w:w="2680" w:type="dxa"/>
            <w:vAlign w:val="center"/>
          </w:tcPr>
          <w:p w14:paraId="240AE521" w14:textId="77777777" w:rsidR="00D5372D" w:rsidRPr="00D1209D" w:rsidRDefault="00D5372D" w:rsidP="005C5AB0">
            <w:pPr>
              <w:jc w:val="center"/>
              <w:rPr>
                <w:b/>
                <w:szCs w:val="21"/>
              </w:rPr>
            </w:pPr>
            <w:r w:rsidRPr="00D1209D">
              <w:rPr>
                <w:rFonts w:hint="eastAsia"/>
                <w:b/>
                <w:szCs w:val="21"/>
              </w:rPr>
              <w:t>隔离刀拆除</w:t>
            </w:r>
          </w:p>
        </w:tc>
        <w:tc>
          <w:tcPr>
            <w:tcW w:w="2998" w:type="dxa"/>
            <w:vAlign w:val="center"/>
          </w:tcPr>
          <w:p w14:paraId="5104ECA4" w14:textId="77777777" w:rsidR="00D5372D" w:rsidRPr="00D1209D" w:rsidRDefault="00D5372D" w:rsidP="005C5AB0">
            <w:pPr>
              <w:jc w:val="center"/>
              <w:rPr>
                <w:b/>
                <w:szCs w:val="21"/>
              </w:rPr>
            </w:pPr>
            <w:r w:rsidRPr="00D1209D">
              <w:rPr>
                <w:rFonts w:hint="eastAsia"/>
                <w:b/>
                <w:szCs w:val="21"/>
              </w:rPr>
              <w:t>ABB DCD-12/630</w:t>
            </w:r>
          </w:p>
        </w:tc>
        <w:tc>
          <w:tcPr>
            <w:tcW w:w="1577" w:type="dxa"/>
            <w:vAlign w:val="center"/>
          </w:tcPr>
          <w:p w14:paraId="44F73E9F" w14:textId="77777777" w:rsidR="00D5372D" w:rsidRPr="00D1209D" w:rsidRDefault="00D5372D" w:rsidP="005C5AB0">
            <w:pPr>
              <w:jc w:val="center"/>
              <w:rPr>
                <w:b/>
                <w:szCs w:val="21"/>
              </w:rPr>
            </w:pPr>
            <w:r w:rsidRPr="00D1209D">
              <w:rPr>
                <w:rFonts w:hint="eastAsia"/>
                <w:b/>
                <w:szCs w:val="21"/>
              </w:rPr>
              <w:t>1套</w:t>
            </w:r>
          </w:p>
        </w:tc>
        <w:tc>
          <w:tcPr>
            <w:tcW w:w="1579" w:type="dxa"/>
            <w:vAlign w:val="center"/>
          </w:tcPr>
          <w:p w14:paraId="5C2A3AF1" w14:textId="77777777" w:rsidR="00D5372D" w:rsidRPr="00D1209D" w:rsidRDefault="00D5372D" w:rsidP="005C5AB0">
            <w:pPr>
              <w:jc w:val="center"/>
              <w:rPr>
                <w:b/>
                <w:szCs w:val="21"/>
              </w:rPr>
            </w:pPr>
            <w:r w:rsidRPr="00D1209D">
              <w:rPr>
                <w:rFonts w:hint="eastAsia"/>
                <w:b/>
                <w:szCs w:val="21"/>
              </w:rPr>
              <w:t>拆除</w:t>
            </w:r>
          </w:p>
        </w:tc>
      </w:tr>
      <w:tr w:rsidR="00D5372D" w:rsidRPr="00D1209D" w14:paraId="22532181"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8"/>
          <w:tblHeader/>
          <w:jc w:val="center"/>
        </w:trPr>
        <w:tc>
          <w:tcPr>
            <w:tcW w:w="759" w:type="dxa"/>
            <w:vAlign w:val="center"/>
          </w:tcPr>
          <w:p w14:paraId="13EA4C13" w14:textId="77777777" w:rsidR="00D5372D" w:rsidRPr="00D1209D" w:rsidRDefault="00D5372D" w:rsidP="005C5AB0">
            <w:pPr>
              <w:jc w:val="center"/>
              <w:rPr>
                <w:b/>
                <w:szCs w:val="21"/>
              </w:rPr>
            </w:pPr>
            <w:r w:rsidRPr="00D1209D">
              <w:rPr>
                <w:rFonts w:hint="eastAsia"/>
                <w:b/>
                <w:szCs w:val="21"/>
              </w:rPr>
              <w:t>4</w:t>
            </w:r>
          </w:p>
        </w:tc>
        <w:tc>
          <w:tcPr>
            <w:tcW w:w="2680" w:type="dxa"/>
            <w:vAlign w:val="center"/>
          </w:tcPr>
          <w:p w14:paraId="1E75417B" w14:textId="77777777" w:rsidR="00D5372D" w:rsidRPr="00D1209D" w:rsidRDefault="00D5372D" w:rsidP="005C5AB0">
            <w:pPr>
              <w:jc w:val="center"/>
              <w:rPr>
                <w:b/>
                <w:szCs w:val="21"/>
              </w:rPr>
            </w:pPr>
            <w:r w:rsidRPr="00D1209D">
              <w:rPr>
                <w:rFonts w:hint="eastAsia"/>
                <w:b/>
                <w:szCs w:val="21"/>
              </w:rPr>
              <w:t>跌落保险拆除</w:t>
            </w:r>
          </w:p>
        </w:tc>
        <w:tc>
          <w:tcPr>
            <w:tcW w:w="2998" w:type="dxa"/>
            <w:vAlign w:val="center"/>
          </w:tcPr>
          <w:p w14:paraId="135DD797" w14:textId="77777777" w:rsidR="00D5372D" w:rsidRPr="00D1209D" w:rsidRDefault="00D5372D" w:rsidP="005C5AB0">
            <w:pPr>
              <w:jc w:val="center"/>
              <w:rPr>
                <w:b/>
                <w:szCs w:val="21"/>
              </w:rPr>
            </w:pPr>
            <w:r w:rsidRPr="00D1209D">
              <w:rPr>
                <w:rFonts w:hint="eastAsia"/>
                <w:b/>
                <w:szCs w:val="21"/>
              </w:rPr>
              <w:t>ABB</w:t>
            </w:r>
            <w:r w:rsidRPr="00D1209D">
              <w:rPr>
                <w:b/>
                <w:szCs w:val="21"/>
              </w:rPr>
              <w:t xml:space="preserve"> NCX-12/100-12.5</w:t>
            </w:r>
          </w:p>
        </w:tc>
        <w:tc>
          <w:tcPr>
            <w:tcW w:w="1577" w:type="dxa"/>
            <w:vAlign w:val="center"/>
          </w:tcPr>
          <w:p w14:paraId="12246F69" w14:textId="77777777" w:rsidR="00D5372D" w:rsidRPr="00D1209D" w:rsidRDefault="00D5372D" w:rsidP="005C5AB0">
            <w:pPr>
              <w:jc w:val="center"/>
              <w:rPr>
                <w:b/>
                <w:szCs w:val="21"/>
              </w:rPr>
            </w:pPr>
            <w:r w:rsidRPr="00D1209D">
              <w:rPr>
                <w:rFonts w:hint="eastAsia"/>
                <w:b/>
                <w:szCs w:val="21"/>
              </w:rPr>
              <w:t>7套</w:t>
            </w:r>
          </w:p>
        </w:tc>
        <w:tc>
          <w:tcPr>
            <w:tcW w:w="1579" w:type="dxa"/>
            <w:vAlign w:val="center"/>
          </w:tcPr>
          <w:p w14:paraId="1AD2C16D" w14:textId="77777777" w:rsidR="00D5372D" w:rsidRPr="00D1209D" w:rsidRDefault="00D5372D" w:rsidP="005C5AB0">
            <w:pPr>
              <w:jc w:val="center"/>
              <w:rPr>
                <w:b/>
                <w:szCs w:val="21"/>
              </w:rPr>
            </w:pPr>
            <w:r w:rsidRPr="00D1209D">
              <w:rPr>
                <w:rFonts w:hint="eastAsia"/>
                <w:b/>
                <w:szCs w:val="21"/>
              </w:rPr>
              <w:t>拆除</w:t>
            </w:r>
          </w:p>
        </w:tc>
      </w:tr>
      <w:tr w:rsidR="00D5372D" w:rsidRPr="00D1209D" w14:paraId="2CD4266C"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8"/>
          <w:tblHeader/>
          <w:jc w:val="center"/>
        </w:trPr>
        <w:tc>
          <w:tcPr>
            <w:tcW w:w="759" w:type="dxa"/>
            <w:vAlign w:val="center"/>
          </w:tcPr>
          <w:p w14:paraId="6A392076" w14:textId="77777777" w:rsidR="00D5372D" w:rsidRPr="00D1209D" w:rsidRDefault="00D5372D" w:rsidP="005C5AB0">
            <w:pPr>
              <w:jc w:val="center"/>
              <w:rPr>
                <w:b/>
                <w:szCs w:val="21"/>
              </w:rPr>
            </w:pPr>
            <w:r w:rsidRPr="00D1209D">
              <w:rPr>
                <w:rFonts w:hint="eastAsia"/>
                <w:b/>
                <w:szCs w:val="21"/>
              </w:rPr>
              <w:t>5</w:t>
            </w:r>
          </w:p>
        </w:tc>
        <w:tc>
          <w:tcPr>
            <w:tcW w:w="2680" w:type="dxa"/>
            <w:vAlign w:val="center"/>
          </w:tcPr>
          <w:p w14:paraId="2C9F3D76" w14:textId="77777777" w:rsidR="00D5372D" w:rsidRPr="00D1209D" w:rsidRDefault="00D5372D" w:rsidP="005C5AB0">
            <w:pPr>
              <w:jc w:val="center"/>
              <w:rPr>
                <w:b/>
                <w:szCs w:val="21"/>
              </w:rPr>
            </w:pPr>
            <w:r w:rsidRPr="00D1209D">
              <w:rPr>
                <w:rFonts w:hint="eastAsia"/>
                <w:b/>
                <w:szCs w:val="21"/>
              </w:rPr>
              <w:t>避雷器拆除</w:t>
            </w:r>
          </w:p>
        </w:tc>
        <w:tc>
          <w:tcPr>
            <w:tcW w:w="2998" w:type="dxa"/>
            <w:vAlign w:val="center"/>
          </w:tcPr>
          <w:p w14:paraId="7405B59A" w14:textId="77777777" w:rsidR="00D5372D" w:rsidRPr="00D1209D" w:rsidRDefault="00D5372D" w:rsidP="005C5AB0">
            <w:pPr>
              <w:jc w:val="center"/>
              <w:rPr>
                <w:b/>
                <w:szCs w:val="21"/>
              </w:rPr>
            </w:pPr>
            <w:r w:rsidRPr="00D1209D">
              <w:rPr>
                <w:b/>
                <w:szCs w:val="21"/>
              </w:rPr>
              <w:t>POLIM-D14N</w:t>
            </w:r>
          </w:p>
        </w:tc>
        <w:tc>
          <w:tcPr>
            <w:tcW w:w="1577" w:type="dxa"/>
            <w:vAlign w:val="center"/>
          </w:tcPr>
          <w:p w14:paraId="1A14B7B4" w14:textId="77777777" w:rsidR="00D5372D" w:rsidRPr="00D1209D" w:rsidRDefault="00D5372D" w:rsidP="005C5AB0">
            <w:pPr>
              <w:jc w:val="center"/>
              <w:rPr>
                <w:b/>
                <w:szCs w:val="21"/>
              </w:rPr>
            </w:pPr>
            <w:r w:rsidRPr="00D1209D">
              <w:rPr>
                <w:rFonts w:hint="eastAsia"/>
                <w:b/>
                <w:szCs w:val="21"/>
              </w:rPr>
              <w:t>3只</w:t>
            </w:r>
          </w:p>
        </w:tc>
        <w:tc>
          <w:tcPr>
            <w:tcW w:w="1579" w:type="dxa"/>
            <w:vAlign w:val="center"/>
          </w:tcPr>
          <w:p w14:paraId="27D83774" w14:textId="77777777" w:rsidR="00D5372D" w:rsidRPr="00D1209D" w:rsidRDefault="00D5372D" w:rsidP="005C5AB0">
            <w:pPr>
              <w:jc w:val="center"/>
              <w:rPr>
                <w:b/>
                <w:szCs w:val="21"/>
              </w:rPr>
            </w:pPr>
            <w:r w:rsidRPr="00D1209D">
              <w:rPr>
                <w:rFonts w:hint="eastAsia"/>
                <w:b/>
                <w:szCs w:val="21"/>
              </w:rPr>
              <w:t>拆除</w:t>
            </w:r>
          </w:p>
        </w:tc>
      </w:tr>
      <w:tr w:rsidR="00D5372D" w:rsidRPr="00D1209D" w14:paraId="3AFBDE83"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8"/>
          <w:tblHeader/>
          <w:jc w:val="center"/>
        </w:trPr>
        <w:tc>
          <w:tcPr>
            <w:tcW w:w="759" w:type="dxa"/>
            <w:vAlign w:val="center"/>
          </w:tcPr>
          <w:p w14:paraId="61D2C96F" w14:textId="77777777" w:rsidR="00D5372D" w:rsidRPr="00D1209D" w:rsidRDefault="00D5372D" w:rsidP="005C5AB0">
            <w:pPr>
              <w:jc w:val="center"/>
              <w:rPr>
                <w:b/>
                <w:szCs w:val="21"/>
              </w:rPr>
            </w:pPr>
            <w:r w:rsidRPr="00D1209D">
              <w:rPr>
                <w:rFonts w:hint="eastAsia"/>
                <w:b/>
                <w:szCs w:val="21"/>
              </w:rPr>
              <w:t>6</w:t>
            </w:r>
          </w:p>
        </w:tc>
        <w:tc>
          <w:tcPr>
            <w:tcW w:w="2680" w:type="dxa"/>
            <w:vAlign w:val="center"/>
          </w:tcPr>
          <w:p w14:paraId="6E869D1C" w14:textId="77777777" w:rsidR="00D5372D" w:rsidRPr="00D1209D" w:rsidRDefault="00D5372D" w:rsidP="005C5AB0">
            <w:pPr>
              <w:jc w:val="center"/>
              <w:rPr>
                <w:b/>
                <w:szCs w:val="21"/>
              </w:rPr>
            </w:pPr>
            <w:r w:rsidRPr="00D1209D">
              <w:rPr>
                <w:rFonts w:hint="eastAsia"/>
                <w:b/>
                <w:szCs w:val="21"/>
              </w:rPr>
              <w:t>户外真空断路器拆除</w:t>
            </w:r>
          </w:p>
        </w:tc>
        <w:tc>
          <w:tcPr>
            <w:tcW w:w="2998" w:type="dxa"/>
            <w:vAlign w:val="center"/>
          </w:tcPr>
          <w:p w14:paraId="3D4629B1" w14:textId="77777777" w:rsidR="00D5372D" w:rsidRPr="00D1209D" w:rsidRDefault="00D5372D" w:rsidP="005C5AB0">
            <w:pPr>
              <w:jc w:val="center"/>
              <w:rPr>
                <w:b/>
                <w:szCs w:val="21"/>
              </w:rPr>
            </w:pPr>
            <w:r w:rsidRPr="00D1209D">
              <w:rPr>
                <w:rFonts w:hint="eastAsia"/>
                <w:b/>
                <w:szCs w:val="21"/>
              </w:rPr>
              <w:t>ABB</w:t>
            </w:r>
            <w:r w:rsidRPr="00D1209D">
              <w:rPr>
                <w:b/>
                <w:szCs w:val="21"/>
              </w:rPr>
              <w:t xml:space="preserve"> PVB/12.06.20-H64</w:t>
            </w:r>
          </w:p>
        </w:tc>
        <w:tc>
          <w:tcPr>
            <w:tcW w:w="1577" w:type="dxa"/>
            <w:vAlign w:val="center"/>
          </w:tcPr>
          <w:p w14:paraId="47BA4224" w14:textId="77777777" w:rsidR="00D5372D" w:rsidRPr="00D1209D" w:rsidRDefault="00D5372D" w:rsidP="005C5AB0">
            <w:pPr>
              <w:jc w:val="center"/>
              <w:rPr>
                <w:b/>
                <w:szCs w:val="21"/>
              </w:rPr>
            </w:pPr>
            <w:r w:rsidRPr="00D1209D">
              <w:rPr>
                <w:rFonts w:hint="eastAsia"/>
                <w:b/>
                <w:szCs w:val="21"/>
              </w:rPr>
              <w:t>1套</w:t>
            </w:r>
          </w:p>
        </w:tc>
        <w:tc>
          <w:tcPr>
            <w:tcW w:w="1579" w:type="dxa"/>
            <w:vAlign w:val="center"/>
          </w:tcPr>
          <w:p w14:paraId="4F884CEC" w14:textId="77777777" w:rsidR="00D5372D" w:rsidRPr="00D1209D" w:rsidRDefault="00D5372D" w:rsidP="005C5AB0">
            <w:pPr>
              <w:jc w:val="center"/>
              <w:rPr>
                <w:b/>
                <w:szCs w:val="21"/>
              </w:rPr>
            </w:pPr>
            <w:r w:rsidRPr="00D1209D">
              <w:rPr>
                <w:rFonts w:hint="eastAsia"/>
                <w:b/>
                <w:szCs w:val="21"/>
              </w:rPr>
              <w:t>拆除</w:t>
            </w:r>
          </w:p>
        </w:tc>
      </w:tr>
      <w:tr w:rsidR="00D5372D" w:rsidRPr="00D1209D" w14:paraId="2E969654"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8"/>
          <w:tblHeader/>
          <w:jc w:val="center"/>
        </w:trPr>
        <w:tc>
          <w:tcPr>
            <w:tcW w:w="9593" w:type="dxa"/>
            <w:gridSpan w:val="5"/>
            <w:vAlign w:val="center"/>
          </w:tcPr>
          <w:p w14:paraId="6B942D31" w14:textId="77777777" w:rsidR="00D5372D" w:rsidRPr="00D1209D" w:rsidRDefault="00D5372D" w:rsidP="005C5AB0">
            <w:pPr>
              <w:jc w:val="center"/>
              <w:rPr>
                <w:b/>
                <w:szCs w:val="21"/>
              </w:rPr>
            </w:pPr>
            <w:r w:rsidRPr="00D1209D">
              <w:rPr>
                <w:rFonts w:hint="eastAsia"/>
                <w:b/>
                <w:szCs w:val="21"/>
              </w:rPr>
              <w:t>供货安装工程量</w:t>
            </w:r>
          </w:p>
        </w:tc>
      </w:tr>
      <w:tr w:rsidR="00D5372D" w:rsidRPr="00D1209D" w14:paraId="096B2D44"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07"/>
          <w:tblHeader/>
          <w:jc w:val="center"/>
        </w:trPr>
        <w:tc>
          <w:tcPr>
            <w:tcW w:w="759" w:type="dxa"/>
            <w:vAlign w:val="center"/>
          </w:tcPr>
          <w:p w14:paraId="6211F326" w14:textId="77777777" w:rsidR="00D5372D" w:rsidRPr="00D1209D" w:rsidRDefault="00D5372D" w:rsidP="005C5AB0">
            <w:pPr>
              <w:jc w:val="center"/>
              <w:rPr>
                <w:b/>
                <w:szCs w:val="21"/>
              </w:rPr>
            </w:pPr>
            <w:r w:rsidRPr="00D1209D">
              <w:rPr>
                <w:rFonts w:hint="eastAsia"/>
                <w:b/>
                <w:szCs w:val="21"/>
              </w:rPr>
              <w:t>1</w:t>
            </w:r>
          </w:p>
        </w:tc>
        <w:tc>
          <w:tcPr>
            <w:tcW w:w="2680" w:type="dxa"/>
            <w:vAlign w:val="center"/>
          </w:tcPr>
          <w:p w14:paraId="65A9E274" w14:textId="77777777" w:rsidR="00D5372D" w:rsidRPr="00D1209D" w:rsidRDefault="00D5372D" w:rsidP="005C5AB0">
            <w:pPr>
              <w:jc w:val="center"/>
              <w:rPr>
                <w:b/>
                <w:szCs w:val="21"/>
              </w:rPr>
            </w:pPr>
            <w:r w:rsidRPr="00D1209D">
              <w:rPr>
                <w:rFonts w:hint="eastAsia"/>
                <w:b/>
                <w:szCs w:val="21"/>
              </w:rPr>
              <w:t>10kv电缆敷设</w:t>
            </w:r>
          </w:p>
        </w:tc>
        <w:tc>
          <w:tcPr>
            <w:tcW w:w="2998" w:type="dxa"/>
            <w:vAlign w:val="center"/>
          </w:tcPr>
          <w:p w14:paraId="41615A53" w14:textId="77777777" w:rsidR="00D5372D" w:rsidRPr="00D1209D" w:rsidRDefault="00D5372D" w:rsidP="005C5AB0">
            <w:pPr>
              <w:jc w:val="center"/>
              <w:rPr>
                <w:b/>
                <w:szCs w:val="21"/>
              </w:rPr>
            </w:pPr>
            <w:r w:rsidRPr="00D1209D">
              <w:rPr>
                <w:b/>
                <w:szCs w:val="21"/>
              </w:rPr>
              <w:t>ZA-YJV22-8.7/15kV-3x185</w:t>
            </w:r>
          </w:p>
        </w:tc>
        <w:tc>
          <w:tcPr>
            <w:tcW w:w="1577" w:type="dxa"/>
            <w:vAlign w:val="center"/>
          </w:tcPr>
          <w:p w14:paraId="4ED3085B" w14:textId="77777777" w:rsidR="00D5372D" w:rsidRPr="00D1209D" w:rsidRDefault="00D5372D" w:rsidP="005C5AB0">
            <w:pPr>
              <w:jc w:val="center"/>
              <w:rPr>
                <w:b/>
                <w:szCs w:val="21"/>
              </w:rPr>
            </w:pPr>
            <w:r w:rsidRPr="00D1209D">
              <w:rPr>
                <w:rFonts w:hint="eastAsia"/>
                <w:b/>
                <w:szCs w:val="21"/>
              </w:rPr>
              <w:t>1250米</w:t>
            </w:r>
          </w:p>
        </w:tc>
        <w:tc>
          <w:tcPr>
            <w:tcW w:w="1579" w:type="dxa"/>
            <w:vAlign w:val="center"/>
          </w:tcPr>
          <w:p w14:paraId="10F45B9C" w14:textId="77777777" w:rsidR="00D5372D" w:rsidRPr="00D1209D" w:rsidRDefault="00D5372D" w:rsidP="005C5AB0">
            <w:pPr>
              <w:jc w:val="center"/>
              <w:rPr>
                <w:b/>
                <w:szCs w:val="21"/>
              </w:rPr>
            </w:pPr>
            <w:r w:rsidRPr="00D1209D">
              <w:rPr>
                <w:rFonts w:hint="eastAsia"/>
                <w:b/>
                <w:szCs w:val="21"/>
              </w:rPr>
              <w:t>供货安装</w:t>
            </w:r>
          </w:p>
        </w:tc>
      </w:tr>
      <w:tr w:rsidR="00D5372D" w:rsidRPr="00D1209D" w14:paraId="04CE15DA"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71"/>
          <w:tblHeader/>
          <w:jc w:val="center"/>
        </w:trPr>
        <w:tc>
          <w:tcPr>
            <w:tcW w:w="759" w:type="dxa"/>
            <w:vAlign w:val="center"/>
          </w:tcPr>
          <w:p w14:paraId="6FB44904" w14:textId="77777777" w:rsidR="00D5372D" w:rsidRPr="00D1209D" w:rsidRDefault="00D5372D" w:rsidP="005C5AB0">
            <w:pPr>
              <w:jc w:val="center"/>
              <w:rPr>
                <w:b/>
                <w:szCs w:val="21"/>
              </w:rPr>
            </w:pPr>
            <w:r w:rsidRPr="00D1209D">
              <w:rPr>
                <w:rFonts w:hint="eastAsia"/>
                <w:b/>
                <w:szCs w:val="21"/>
              </w:rPr>
              <w:t>2</w:t>
            </w:r>
          </w:p>
        </w:tc>
        <w:tc>
          <w:tcPr>
            <w:tcW w:w="2680" w:type="dxa"/>
            <w:vAlign w:val="center"/>
          </w:tcPr>
          <w:p w14:paraId="72620AF2" w14:textId="77777777" w:rsidR="00D5372D" w:rsidRPr="00D1209D" w:rsidRDefault="00D5372D" w:rsidP="005C5AB0">
            <w:pPr>
              <w:jc w:val="center"/>
              <w:rPr>
                <w:b/>
                <w:szCs w:val="21"/>
              </w:rPr>
            </w:pPr>
            <w:r w:rsidRPr="00D1209D">
              <w:rPr>
                <w:rFonts w:hint="eastAsia"/>
                <w:b/>
                <w:szCs w:val="21"/>
              </w:rPr>
              <w:t>镀锌钢管敷设</w:t>
            </w:r>
          </w:p>
        </w:tc>
        <w:tc>
          <w:tcPr>
            <w:tcW w:w="2998" w:type="dxa"/>
            <w:vAlign w:val="center"/>
          </w:tcPr>
          <w:p w14:paraId="364AE6B7" w14:textId="77777777" w:rsidR="00D5372D" w:rsidRPr="00D1209D" w:rsidRDefault="00D5372D" w:rsidP="005C5AB0">
            <w:pPr>
              <w:jc w:val="center"/>
              <w:rPr>
                <w:b/>
                <w:szCs w:val="21"/>
              </w:rPr>
            </w:pPr>
            <w:r w:rsidRPr="00D1209D">
              <w:rPr>
                <w:rFonts w:hint="eastAsia"/>
                <w:b/>
                <w:szCs w:val="21"/>
              </w:rPr>
              <w:t>DN150</w:t>
            </w:r>
          </w:p>
        </w:tc>
        <w:tc>
          <w:tcPr>
            <w:tcW w:w="1577" w:type="dxa"/>
            <w:vAlign w:val="center"/>
          </w:tcPr>
          <w:p w14:paraId="7281DD9C" w14:textId="77777777" w:rsidR="00D5372D" w:rsidRPr="00D1209D" w:rsidRDefault="00D5372D" w:rsidP="005C5AB0">
            <w:pPr>
              <w:jc w:val="center"/>
              <w:rPr>
                <w:b/>
                <w:szCs w:val="21"/>
              </w:rPr>
            </w:pPr>
            <w:r w:rsidRPr="00D1209D">
              <w:rPr>
                <w:rFonts w:hint="eastAsia"/>
                <w:b/>
                <w:szCs w:val="21"/>
              </w:rPr>
              <w:t>200米</w:t>
            </w:r>
          </w:p>
        </w:tc>
        <w:tc>
          <w:tcPr>
            <w:tcW w:w="1579" w:type="dxa"/>
            <w:vAlign w:val="center"/>
          </w:tcPr>
          <w:p w14:paraId="7B1F8F6C" w14:textId="77777777" w:rsidR="00D5372D" w:rsidRPr="00D1209D" w:rsidRDefault="00D5372D" w:rsidP="005C5AB0">
            <w:pPr>
              <w:jc w:val="center"/>
              <w:rPr>
                <w:b/>
                <w:szCs w:val="21"/>
              </w:rPr>
            </w:pPr>
            <w:r w:rsidRPr="00D1209D">
              <w:rPr>
                <w:rFonts w:hint="eastAsia"/>
                <w:b/>
                <w:szCs w:val="21"/>
              </w:rPr>
              <w:t>供货安装</w:t>
            </w:r>
          </w:p>
        </w:tc>
      </w:tr>
      <w:tr w:rsidR="00D5372D" w:rsidRPr="00D1209D" w14:paraId="4D802E8C"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71"/>
          <w:tblHeader/>
          <w:jc w:val="center"/>
        </w:trPr>
        <w:tc>
          <w:tcPr>
            <w:tcW w:w="759" w:type="dxa"/>
            <w:vAlign w:val="center"/>
          </w:tcPr>
          <w:p w14:paraId="71290A29" w14:textId="77777777" w:rsidR="00D5372D" w:rsidRPr="00D1209D" w:rsidRDefault="00D5372D" w:rsidP="005C5AB0">
            <w:pPr>
              <w:jc w:val="center"/>
              <w:rPr>
                <w:b/>
                <w:szCs w:val="21"/>
              </w:rPr>
            </w:pPr>
            <w:r w:rsidRPr="00D1209D">
              <w:rPr>
                <w:rFonts w:hint="eastAsia"/>
                <w:b/>
                <w:szCs w:val="21"/>
              </w:rPr>
              <w:t>3</w:t>
            </w:r>
          </w:p>
        </w:tc>
        <w:tc>
          <w:tcPr>
            <w:tcW w:w="2680" w:type="dxa"/>
            <w:vAlign w:val="center"/>
          </w:tcPr>
          <w:p w14:paraId="4E77A90D" w14:textId="77777777" w:rsidR="00D5372D" w:rsidRPr="00D1209D" w:rsidRDefault="00D5372D" w:rsidP="005C5AB0">
            <w:pPr>
              <w:jc w:val="center"/>
              <w:rPr>
                <w:b/>
                <w:szCs w:val="21"/>
                <w:lang w:eastAsia="zh-CN"/>
              </w:rPr>
            </w:pPr>
            <w:r w:rsidRPr="00D1209D">
              <w:rPr>
                <w:b/>
                <w:szCs w:val="21"/>
                <w:lang w:eastAsia="zh-CN"/>
              </w:rPr>
              <w:t>10kV电缆</w:t>
            </w:r>
            <w:r w:rsidRPr="00D1209D">
              <w:rPr>
                <w:rFonts w:hint="eastAsia"/>
                <w:b/>
                <w:szCs w:val="21"/>
                <w:lang w:eastAsia="zh-CN"/>
              </w:rPr>
              <w:t>户外</w:t>
            </w:r>
            <w:r w:rsidRPr="00D1209D">
              <w:rPr>
                <w:b/>
                <w:szCs w:val="21"/>
                <w:lang w:eastAsia="zh-CN"/>
              </w:rPr>
              <w:t>分接箱</w:t>
            </w:r>
            <w:r w:rsidRPr="00D1209D">
              <w:rPr>
                <w:rFonts w:hint="eastAsia"/>
                <w:b/>
                <w:szCs w:val="21"/>
                <w:lang w:eastAsia="zh-CN"/>
              </w:rPr>
              <w:t>（304不锈钢）</w:t>
            </w:r>
          </w:p>
        </w:tc>
        <w:tc>
          <w:tcPr>
            <w:tcW w:w="2998" w:type="dxa"/>
            <w:vAlign w:val="center"/>
          </w:tcPr>
          <w:p w14:paraId="5F9D2FC3" w14:textId="77777777" w:rsidR="00D5372D" w:rsidRPr="00D1209D" w:rsidRDefault="00D5372D" w:rsidP="005C5AB0">
            <w:pPr>
              <w:jc w:val="center"/>
              <w:rPr>
                <w:b/>
                <w:szCs w:val="21"/>
              </w:rPr>
            </w:pPr>
            <w:r w:rsidRPr="00D1209D">
              <w:rPr>
                <w:b/>
                <w:szCs w:val="21"/>
              </w:rPr>
              <w:t>一进二出</w:t>
            </w:r>
            <w:r w:rsidRPr="00D1209D">
              <w:rPr>
                <w:rFonts w:hint="eastAsia"/>
                <w:b/>
                <w:szCs w:val="21"/>
              </w:rPr>
              <w:t>，12KV 630A(含基础)</w:t>
            </w:r>
          </w:p>
        </w:tc>
        <w:tc>
          <w:tcPr>
            <w:tcW w:w="1577" w:type="dxa"/>
            <w:vAlign w:val="center"/>
          </w:tcPr>
          <w:p w14:paraId="2C3E3617" w14:textId="77777777" w:rsidR="00D5372D" w:rsidRPr="00D1209D" w:rsidRDefault="00D5372D" w:rsidP="005C5AB0">
            <w:pPr>
              <w:jc w:val="center"/>
              <w:rPr>
                <w:b/>
                <w:szCs w:val="21"/>
              </w:rPr>
            </w:pPr>
            <w:r w:rsidRPr="00D1209D">
              <w:rPr>
                <w:rFonts w:hint="eastAsia"/>
                <w:b/>
                <w:szCs w:val="21"/>
              </w:rPr>
              <w:t>6台</w:t>
            </w:r>
          </w:p>
        </w:tc>
        <w:tc>
          <w:tcPr>
            <w:tcW w:w="1579" w:type="dxa"/>
            <w:vAlign w:val="center"/>
          </w:tcPr>
          <w:p w14:paraId="69ADD98F" w14:textId="77777777" w:rsidR="00D5372D" w:rsidRPr="00D1209D" w:rsidRDefault="00D5372D" w:rsidP="005C5AB0">
            <w:pPr>
              <w:jc w:val="center"/>
              <w:rPr>
                <w:b/>
                <w:szCs w:val="21"/>
              </w:rPr>
            </w:pPr>
            <w:r w:rsidRPr="00D1209D">
              <w:rPr>
                <w:rFonts w:hint="eastAsia"/>
                <w:b/>
                <w:szCs w:val="21"/>
              </w:rPr>
              <w:t>供货安装</w:t>
            </w:r>
          </w:p>
        </w:tc>
      </w:tr>
      <w:tr w:rsidR="00D5372D" w:rsidRPr="00D1209D" w14:paraId="33E1DC95"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00"/>
          <w:tblHeader/>
          <w:jc w:val="center"/>
        </w:trPr>
        <w:tc>
          <w:tcPr>
            <w:tcW w:w="759" w:type="dxa"/>
            <w:vAlign w:val="center"/>
          </w:tcPr>
          <w:p w14:paraId="49868467" w14:textId="77777777" w:rsidR="00D5372D" w:rsidRPr="00D1209D" w:rsidRDefault="00D5372D" w:rsidP="005C5AB0">
            <w:pPr>
              <w:jc w:val="center"/>
              <w:rPr>
                <w:b/>
                <w:szCs w:val="21"/>
              </w:rPr>
            </w:pPr>
            <w:r w:rsidRPr="00D1209D">
              <w:rPr>
                <w:rFonts w:hint="eastAsia"/>
                <w:b/>
                <w:szCs w:val="21"/>
              </w:rPr>
              <w:t>4</w:t>
            </w:r>
          </w:p>
        </w:tc>
        <w:tc>
          <w:tcPr>
            <w:tcW w:w="2680" w:type="dxa"/>
            <w:vAlign w:val="center"/>
          </w:tcPr>
          <w:p w14:paraId="48925190" w14:textId="77777777" w:rsidR="00D5372D" w:rsidRPr="00D1209D" w:rsidRDefault="00D5372D" w:rsidP="005C5AB0">
            <w:pPr>
              <w:jc w:val="center"/>
              <w:rPr>
                <w:b/>
                <w:szCs w:val="21"/>
              </w:rPr>
            </w:pPr>
            <w:r w:rsidRPr="00D1209D">
              <w:rPr>
                <w:rFonts w:hint="eastAsia"/>
                <w:b/>
                <w:szCs w:val="21"/>
              </w:rPr>
              <w:t>10kv电缆终端制作</w:t>
            </w:r>
          </w:p>
        </w:tc>
        <w:tc>
          <w:tcPr>
            <w:tcW w:w="2998" w:type="dxa"/>
            <w:vAlign w:val="center"/>
          </w:tcPr>
          <w:p w14:paraId="304FDB9A" w14:textId="77777777" w:rsidR="00D5372D" w:rsidRPr="00D1209D" w:rsidRDefault="00D5372D" w:rsidP="005C5AB0">
            <w:pPr>
              <w:jc w:val="center"/>
              <w:rPr>
                <w:b/>
                <w:szCs w:val="21"/>
                <w:lang w:eastAsia="zh-CN"/>
              </w:rPr>
            </w:pPr>
            <w:r w:rsidRPr="00D1209D">
              <w:rPr>
                <w:rFonts w:hint="eastAsia"/>
                <w:b/>
                <w:szCs w:val="21"/>
                <w:lang w:eastAsia="zh-CN"/>
              </w:rPr>
              <w:t>10KV 3*185MM2（新建区域）</w:t>
            </w:r>
          </w:p>
        </w:tc>
        <w:tc>
          <w:tcPr>
            <w:tcW w:w="1577" w:type="dxa"/>
            <w:vAlign w:val="center"/>
          </w:tcPr>
          <w:p w14:paraId="02A87811" w14:textId="77777777" w:rsidR="00D5372D" w:rsidRPr="00D1209D" w:rsidRDefault="00D5372D" w:rsidP="005C5AB0">
            <w:pPr>
              <w:jc w:val="center"/>
              <w:rPr>
                <w:b/>
                <w:szCs w:val="21"/>
              </w:rPr>
            </w:pPr>
            <w:r w:rsidRPr="00D1209D">
              <w:rPr>
                <w:rFonts w:hint="eastAsia"/>
                <w:b/>
                <w:szCs w:val="21"/>
              </w:rPr>
              <w:t>11套</w:t>
            </w:r>
          </w:p>
        </w:tc>
        <w:tc>
          <w:tcPr>
            <w:tcW w:w="1579" w:type="dxa"/>
            <w:vAlign w:val="center"/>
          </w:tcPr>
          <w:p w14:paraId="1412E4D8" w14:textId="77777777" w:rsidR="00D5372D" w:rsidRPr="00D1209D" w:rsidRDefault="00D5372D" w:rsidP="005C5AB0">
            <w:pPr>
              <w:jc w:val="center"/>
              <w:rPr>
                <w:b/>
                <w:szCs w:val="21"/>
              </w:rPr>
            </w:pPr>
            <w:r w:rsidRPr="00D1209D">
              <w:rPr>
                <w:rFonts w:hint="eastAsia"/>
                <w:b/>
                <w:szCs w:val="21"/>
              </w:rPr>
              <w:t>供货安装   含耐压试验</w:t>
            </w:r>
          </w:p>
        </w:tc>
      </w:tr>
      <w:tr w:rsidR="00D5372D" w:rsidRPr="00D1209D" w14:paraId="533DD620"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27"/>
          <w:tblHeader/>
          <w:jc w:val="center"/>
        </w:trPr>
        <w:tc>
          <w:tcPr>
            <w:tcW w:w="759" w:type="dxa"/>
            <w:vAlign w:val="center"/>
          </w:tcPr>
          <w:p w14:paraId="7AD80DC0" w14:textId="77777777" w:rsidR="00D5372D" w:rsidRPr="00D1209D" w:rsidRDefault="00D5372D" w:rsidP="005C5AB0">
            <w:pPr>
              <w:jc w:val="center"/>
              <w:rPr>
                <w:b/>
                <w:szCs w:val="21"/>
              </w:rPr>
            </w:pPr>
            <w:r w:rsidRPr="00D1209D">
              <w:rPr>
                <w:rFonts w:hint="eastAsia"/>
                <w:b/>
                <w:szCs w:val="21"/>
              </w:rPr>
              <w:t>5</w:t>
            </w:r>
          </w:p>
        </w:tc>
        <w:tc>
          <w:tcPr>
            <w:tcW w:w="2680" w:type="dxa"/>
            <w:vAlign w:val="center"/>
          </w:tcPr>
          <w:p w14:paraId="4D9485D8" w14:textId="77777777" w:rsidR="00D5372D" w:rsidRPr="00D1209D" w:rsidRDefault="00D5372D" w:rsidP="005C5AB0">
            <w:pPr>
              <w:jc w:val="center"/>
              <w:rPr>
                <w:b/>
                <w:szCs w:val="21"/>
              </w:rPr>
            </w:pPr>
            <w:r w:rsidRPr="00D1209D">
              <w:rPr>
                <w:rFonts w:hint="eastAsia"/>
                <w:b/>
                <w:szCs w:val="21"/>
              </w:rPr>
              <w:t>箱变移位（800kva）</w:t>
            </w:r>
          </w:p>
        </w:tc>
        <w:tc>
          <w:tcPr>
            <w:tcW w:w="2998" w:type="dxa"/>
            <w:vAlign w:val="center"/>
          </w:tcPr>
          <w:p w14:paraId="55DF9C7D" w14:textId="77777777" w:rsidR="00D5372D" w:rsidRPr="00D1209D" w:rsidRDefault="00D5372D" w:rsidP="005C5AB0">
            <w:pPr>
              <w:jc w:val="center"/>
              <w:rPr>
                <w:b/>
                <w:szCs w:val="21"/>
              </w:rPr>
            </w:pPr>
            <w:r w:rsidRPr="00D1209D">
              <w:rPr>
                <w:rFonts w:hint="eastAsia"/>
                <w:b/>
                <w:szCs w:val="21"/>
              </w:rPr>
              <w:t>含基础</w:t>
            </w:r>
          </w:p>
        </w:tc>
        <w:tc>
          <w:tcPr>
            <w:tcW w:w="1577" w:type="dxa"/>
            <w:vAlign w:val="center"/>
          </w:tcPr>
          <w:p w14:paraId="7E834C43" w14:textId="77777777" w:rsidR="00D5372D" w:rsidRPr="00D1209D" w:rsidRDefault="00D5372D" w:rsidP="005C5AB0">
            <w:pPr>
              <w:jc w:val="center"/>
              <w:rPr>
                <w:b/>
                <w:szCs w:val="21"/>
              </w:rPr>
            </w:pPr>
            <w:r w:rsidRPr="00D1209D">
              <w:rPr>
                <w:rFonts w:hint="eastAsia"/>
                <w:b/>
                <w:szCs w:val="21"/>
              </w:rPr>
              <w:t>1台</w:t>
            </w:r>
          </w:p>
        </w:tc>
        <w:tc>
          <w:tcPr>
            <w:tcW w:w="1579" w:type="dxa"/>
            <w:vAlign w:val="center"/>
          </w:tcPr>
          <w:p w14:paraId="0E1192EA" w14:textId="77777777" w:rsidR="00D5372D" w:rsidRPr="00D1209D" w:rsidRDefault="00D5372D" w:rsidP="005C5AB0">
            <w:pPr>
              <w:jc w:val="center"/>
              <w:rPr>
                <w:b/>
                <w:szCs w:val="21"/>
              </w:rPr>
            </w:pPr>
            <w:r w:rsidRPr="00D1209D">
              <w:rPr>
                <w:rFonts w:hint="eastAsia"/>
                <w:b/>
                <w:szCs w:val="21"/>
              </w:rPr>
              <w:t>移位</w:t>
            </w:r>
          </w:p>
        </w:tc>
      </w:tr>
      <w:tr w:rsidR="00D5372D" w:rsidRPr="00D1209D" w14:paraId="2551821D"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27"/>
          <w:tblHeader/>
          <w:jc w:val="center"/>
        </w:trPr>
        <w:tc>
          <w:tcPr>
            <w:tcW w:w="759" w:type="dxa"/>
            <w:vAlign w:val="center"/>
          </w:tcPr>
          <w:p w14:paraId="064C6F88" w14:textId="77777777" w:rsidR="00D5372D" w:rsidRPr="00D1209D" w:rsidRDefault="00D5372D" w:rsidP="005C5AB0">
            <w:pPr>
              <w:jc w:val="center"/>
              <w:rPr>
                <w:b/>
                <w:szCs w:val="21"/>
              </w:rPr>
            </w:pPr>
            <w:r w:rsidRPr="00D1209D">
              <w:rPr>
                <w:rFonts w:hint="eastAsia"/>
                <w:b/>
                <w:szCs w:val="21"/>
              </w:rPr>
              <w:t>6</w:t>
            </w:r>
          </w:p>
        </w:tc>
        <w:tc>
          <w:tcPr>
            <w:tcW w:w="2680" w:type="dxa"/>
            <w:vAlign w:val="center"/>
          </w:tcPr>
          <w:p w14:paraId="3D5F6915" w14:textId="77777777" w:rsidR="00D5372D" w:rsidRPr="00D1209D" w:rsidRDefault="00D5372D" w:rsidP="005C5AB0">
            <w:pPr>
              <w:jc w:val="center"/>
              <w:rPr>
                <w:b/>
                <w:szCs w:val="21"/>
              </w:rPr>
            </w:pPr>
            <w:r w:rsidRPr="00D1209D">
              <w:rPr>
                <w:rFonts w:hint="eastAsia"/>
                <w:b/>
                <w:szCs w:val="21"/>
              </w:rPr>
              <w:t>电缆敷设</w:t>
            </w:r>
          </w:p>
        </w:tc>
        <w:tc>
          <w:tcPr>
            <w:tcW w:w="2998" w:type="dxa"/>
            <w:vAlign w:val="center"/>
          </w:tcPr>
          <w:p w14:paraId="104F18B5" w14:textId="77777777" w:rsidR="00D5372D" w:rsidRPr="00D1209D" w:rsidRDefault="00D5372D" w:rsidP="005C5AB0">
            <w:pPr>
              <w:jc w:val="center"/>
              <w:rPr>
                <w:b/>
                <w:szCs w:val="21"/>
              </w:rPr>
            </w:pPr>
            <w:r w:rsidRPr="00D1209D">
              <w:rPr>
                <w:rFonts w:hint="eastAsia"/>
                <w:b/>
                <w:szCs w:val="21"/>
              </w:rPr>
              <w:t>10KV 3*95MM2</w:t>
            </w:r>
          </w:p>
        </w:tc>
        <w:tc>
          <w:tcPr>
            <w:tcW w:w="1577" w:type="dxa"/>
            <w:vAlign w:val="center"/>
          </w:tcPr>
          <w:p w14:paraId="45739592" w14:textId="77777777" w:rsidR="00D5372D" w:rsidRPr="00D1209D" w:rsidRDefault="00D5372D" w:rsidP="005C5AB0">
            <w:pPr>
              <w:jc w:val="center"/>
              <w:rPr>
                <w:b/>
                <w:szCs w:val="21"/>
              </w:rPr>
            </w:pPr>
            <w:r w:rsidRPr="00D1209D">
              <w:rPr>
                <w:rFonts w:hint="eastAsia"/>
                <w:b/>
                <w:szCs w:val="21"/>
              </w:rPr>
              <w:t>60米</w:t>
            </w:r>
          </w:p>
        </w:tc>
        <w:tc>
          <w:tcPr>
            <w:tcW w:w="1579" w:type="dxa"/>
            <w:vAlign w:val="center"/>
          </w:tcPr>
          <w:p w14:paraId="7E3DD641" w14:textId="77777777" w:rsidR="00D5372D" w:rsidRPr="00D1209D" w:rsidRDefault="00D5372D" w:rsidP="005C5AB0">
            <w:pPr>
              <w:jc w:val="center"/>
              <w:rPr>
                <w:b/>
                <w:szCs w:val="21"/>
              </w:rPr>
            </w:pPr>
            <w:r w:rsidRPr="00D1209D">
              <w:rPr>
                <w:rFonts w:hint="eastAsia"/>
                <w:b/>
                <w:szCs w:val="21"/>
              </w:rPr>
              <w:t>敷设电缆</w:t>
            </w:r>
          </w:p>
        </w:tc>
      </w:tr>
      <w:tr w:rsidR="00D5372D" w:rsidRPr="00D1209D" w14:paraId="7E72A96C"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4"/>
          <w:tblHeader/>
          <w:jc w:val="center"/>
        </w:trPr>
        <w:tc>
          <w:tcPr>
            <w:tcW w:w="759" w:type="dxa"/>
            <w:vAlign w:val="center"/>
          </w:tcPr>
          <w:p w14:paraId="42F947CF" w14:textId="77777777" w:rsidR="00D5372D" w:rsidRPr="00D1209D" w:rsidRDefault="00D5372D" w:rsidP="005C5AB0">
            <w:pPr>
              <w:jc w:val="center"/>
              <w:rPr>
                <w:b/>
                <w:szCs w:val="21"/>
              </w:rPr>
            </w:pPr>
            <w:r w:rsidRPr="00D1209D">
              <w:rPr>
                <w:rFonts w:hint="eastAsia"/>
                <w:b/>
                <w:szCs w:val="21"/>
              </w:rPr>
              <w:t>7</w:t>
            </w:r>
          </w:p>
        </w:tc>
        <w:tc>
          <w:tcPr>
            <w:tcW w:w="2680" w:type="dxa"/>
            <w:vAlign w:val="center"/>
          </w:tcPr>
          <w:p w14:paraId="7044AFA8" w14:textId="77777777" w:rsidR="00D5372D" w:rsidRPr="00D1209D" w:rsidRDefault="00D5372D" w:rsidP="005C5AB0">
            <w:pPr>
              <w:jc w:val="center"/>
              <w:rPr>
                <w:b/>
                <w:szCs w:val="21"/>
              </w:rPr>
            </w:pPr>
            <w:r w:rsidRPr="00D1209D">
              <w:rPr>
                <w:rFonts w:hint="eastAsia"/>
                <w:b/>
                <w:szCs w:val="21"/>
              </w:rPr>
              <w:t>10kv电缆终端制作</w:t>
            </w:r>
          </w:p>
        </w:tc>
        <w:tc>
          <w:tcPr>
            <w:tcW w:w="2998" w:type="dxa"/>
            <w:vAlign w:val="center"/>
          </w:tcPr>
          <w:p w14:paraId="1613A99C" w14:textId="77777777" w:rsidR="00D5372D" w:rsidRPr="00D1209D" w:rsidRDefault="00D5372D" w:rsidP="005C5AB0">
            <w:pPr>
              <w:jc w:val="center"/>
              <w:rPr>
                <w:b/>
                <w:szCs w:val="21"/>
              </w:rPr>
            </w:pPr>
            <w:r w:rsidRPr="00D1209D">
              <w:rPr>
                <w:rFonts w:hint="eastAsia"/>
                <w:b/>
                <w:szCs w:val="21"/>
              </w:rPr>
              <w:t>10KV 3*95MM2（项目部）</w:t>
            </w:r>
          </w:p>
        </w:tc>
        <w:tc>
          <w:tcPr>
            <w:tcW w:w="1577" w:type="dxa"/>
            <w:vAlign w:val="center"/>
          </w:tcPr>
          <w:p w14:paraId="0B5E769B" w14:textId="77777777" w:rsidR="00D5372D" w:rsidRPr="00D1209D" w:rsidRDefault="00D5372D" w:rsidP="005C5AB0">
            <w:pPr>
              <w:jc w:val="center"/>
              <w:rPr>
                <w:b/>
                <w:szCs w:val="21"/>
              </w:rPr>
            </w:pPr>
            <w:r w:rsidRPr="00D1209D">
              <w:rPr>
                <w:rFonts w:hint="eastAsia"/>
                <w:b/>
                <w:szCs w:val="21"/>
              </w:rPr>
              <w:t>2套</w:t>
            </w:r>
          </w:p>
        </w:tc>
        <w:tc>
          <w:tcPr>
            <w:tcW w:w="1579" w:type="dxa"/>
            <w:vAlign w:val="center"/>
          </w:tcPr>
          <w:p w14:paraId="41F8BCE0" w14:textId="77777777" w:rsidR="00D5372D" w:rsidRPr="00D1209D" w:rsidRDefault="00D5372D" w:rsidP="005C5AB0">
            <w:pPr>
              <w:jc w:val="center"/>
              <w:rPr>
                <w:b/>
                <w:szCs w:val="21"/>
              </w:rPr>
            </w:pPr>
            <w:r w:rsidRPr="00D1209D">
              <w:rPr>
                <w:rFonts w:hint="eastAsia"/>
                <w:b/>
                <w:szCs w:val="21"/>
              </w:rPr>
              <w:t>供货安装   含耐压试验</w:t>
            </w:r>
          </w:p>
        </w:tc>
      </w:tr>
      <w:tr w:rsidR="00D5372D" w:rsidRPr="00D1209D" w14:paraId="53CE2EEF"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4"/>
          <w:tblHeader/>
          <w:jc w:val="center"/>
        </w:trPr>
        <w:tc>
          <w:tcPr>
            <w:tcW w:w="759" w:type="dxa"/>
            <w:vAlign w:val="center"/>
          </w:tcPr>
          <w:p w14:paraId="0FDAA274" w14:textId="77777777" w:rsidR="00D5372D" w:rsidRPr="00D1209D" w:rsidRDefault="00D5372D" w:rsidP="005C5AB0">
            <w:pPr>
              <w:jc w:val="center"/>
              <w:rPr>
                <w:b/>
                <w:szCs w:val="21"/>
              </w:rPr>
            </w:pPr>
            <w:r w:rsidRPr="00D1209D">
              <w:rPr>
                <w:rFonts w:hint="eastAsia"/>
                <w:b/>
                <w:szCs w:val="21"/>
              </w:rPr>
              <w:t>8</w:t>
            </w:r>
          </w:p>
        </w:tc>
        <w:tc>
          <w:tcPr>
            <w:tcW w:w="2680" w:type="dxa"/>
            <w:vAlign w:val="center"/>
          </w:tcPr>
          <w:p w14:paraId="5196E653" w14:textId="77777777" w:rsidR="00D5372D" w:rsidRPr="00D1209D" w:rsidRDefault="00D5372D" w:rsidP="005C5AB0">
            <w:pPr>
              <w:jc w:val="center"/>
              <w:rPr>
                <w:b/>
                <w:szCs w:val="21"/>
              </w:rPr>
            </w:pPr>
            <w:r w:rsidRPr="00D1209D">
              <w:rPr>
                <w:rFonts w:hint="eastAsia"/>
                <w:b/>
                <w:szCs w:val="21"/>
              </w:rPr>
              <w:t>10kv电缆终端制作</w:t>
            </w:r>
          </w:p>
        </w:tc>
        <w:tc>
          <w:tcPr>
            <w:tcW w:w="2998" w:type="dxa"/>
            <w:vAlign w:val="center"/>
          </w:tcPr>
          <w:p w14:paraId="250EE21C" w14:textId="77777777" w:rsidR="00D5372D" w:rsidRPr="00D1209D" w:rsidRDefault="00D5372D" w:rsidP="005C5AB0">
            <w:pPr>
              <w:jc w:val="center"/>
              <w:rPr>
                <w:b/>
                <w:szCs w:val="21"/>
              </w:rPr>
            </w:pPr>
            <w:r w:rsidRPr="00D1209D">
              <w:rPr>
                <w:rFonts w:hint="eastAsia"/>
                <w:b/>
                <w:szCs w:val="21"/>
              </w:rPr>
              <w:t>10KV 3*70MM2（罐区）</w:t>
            </w:r>
          </w:p>
        </w:tc>
        <w:tc>
          <w:tcPr>
            <w:tcW w:w="1577" w:type="dxa"/>
            <w:vAlign w:val="center"/>
          </w:tcPr>
          <w:p w14:paraId="47050B7C" w14:textId="77777777" w:rsidR="00D5372D" w:rsidRPr="00D1209D" w:rsidRDefault="00D5372D" w:rsidP="005C5AB0">
            <w:pPr>
              <w:jc w:val="center"/>
              <w:rPr>
                <w:b/>
                <w:szCs w:val="21"/>
              </w:rPr>
            </w:pPr>
            <w:r w:rsidRPr="00D1209D">
              <w:rPr>
                <w:rFonts w:hint="eastAsia"/>
                <w:b/>
                <w:szCs w:val="21"/>
              </w:rPr>
              <w:t>1套</w:t>
            </w:r>
          </w:p>
        </w:tc>
        <w:tc>
          <w:tcPr>
            <w:tcW w:w="1579" w:type="dxa"/>
            <w:vAlign w:val="center"/>
          </w:tcPr>
          <w:p w14:paraId="2796808B" w14:textId="77777777" w:rsidR="00D5372D" w:rsidRPr="00D1209D" w:rsidRDefault="00D5372D" w:rsidP="005C5AB0">
            <w:pPr>
              <w:jc w:val="center"/>
              <w:rPr>
                <w:b/>
                <w:szCs w:val="21"/>
              </w:rPr>
            </w:pPr>
            <w:r w:rsidRPr="00D1209D">
              <w:rPr>
                <w:rFonts w:hint="eastAsia"/>
                <w:b/>
                <w:szCs w:val="21"/>
              </w:rPr>
              <w:t>供货安装   含耐压试验</w:t>
            </w:r>
          </w:p>
        </w:tc>
      </w:tr>
      <w:tr w:rsidR="00D5372D" w:rsidRPr="00D1209D" w14:paraId="53EF6FE1"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4"/>
          <w:tblHeader/>
          <w:jc w:val="center"/>
        </w:trPr>
        <w:tc>
          <w:tcPr>
            <w:tcW w:w="759" w:type="dxa"/>
            <w:vAlign w:val="center"/>
          </w:tcPr>
          <w:p w14:paraId="27EB69E2" w14:textId="77777777" w:rsidR="00D5372D" w:rsidRPr="00D1209D" w:rsidRDefault="00D5372D" w:rsidP="005C5AB0">
            <w:pPr>
              <w:jc w:val="center"/>
              <w:rPr>
                <w:b/>
                <w:szCs w:val="21"/>
              </w:rPr>
            </w:pPr>
            <w:r w:rsidRPr="00D1209D">
              <w:rPr>
                <w:rFonts w:hint="eastAsia"/>
                <w:b/>
                <w:szCs w:val="21"/>
              </w:rPr>
              <w:t>9</w:t>
            </w:r>
          </w:p>
        </w:tc>
        <w:tc>
          <w:tcPr>
            <w:tcW w:w="2680" w:type="dxa"/>
            <w:vAlign w:val="center"/>
          </w:tcPr>
          <w:p w14:paraId="0D49BB87" w14:textId="77777777" w:rsidR="00D5372D" w:rsidRPr="00D1209D" w:rsidRDefault="00D5372D" w:rsidP="005C5AB0">
            <w:pPr>
              <w:jc w:val="center"/>
              <w:rPr>
                <w:b/>
                <w:szCs w:val="21"/>
                <w:lang w:eastAsia="zh-CN"/>
              </w:rPr>
            </w:pPr>
            <w:r w:rsidRPr="00D1209D">
              <w:rPr>
                <w:b/>
                <w:szCs w:val="21"/>
                <w:lang w:eastAsia="zh-CN"/>
              </w:rPr>
              <w:t>10kV电缆</w:t>
            </w:r>
            <w:r w:rsidRPr="00D1209D">
              <w:rPr>
                <w:rFonts w:hint="eastAsia"/>
                <w:b/>
                <w:szCs w:val="21"/>
                <w:lang w:eastAsia="zh-CN"/>
              </w:rPr>
              <w:t>户外</w:t>
            </w:r>
            <w:r w:rsidRPr="00D1209D">
              <w:rPr>
                <w:b/>
                <w:szCs w:val="21"/>
                <w:lang w:eastAsia="zh-CN"/>
              </w:rPr>
              <w:t>分接箱</w:t>
            </w:r>
            <w:r w:rsidRPr="00D1209D">
              <w:rPr>
                <w:rFonts w:hint="eastAsia"/>
                <w:b/>
                <w:szCs w:val="21"/>
                <w:lang w:eastAsia="zh-CN"/>
              </w:rPr>
              <w:t>（304不锈钢）</w:t>
            </w:r>
          </w:p>
        </w:tc>
        <w:tc>
          <w:tcPr>
            <w:tcW w:w="2998" w:type="dxa"/>
            <w:vAlign w:val="center"/>
          </w:tcPr>
          <w:p w14:paraId="60ABD4E6" w14:textId="77777777" w:rsidR="00D5372D" w:rsidRPr="00D1209D" w:rsidRDefault="00D5372D" w:rsidP="005C5AB0">
            <w:pPr>
              <w:jc w:val="center"/>
              <w:rPr>
                <w:b/>
                <w:szCs w:val="21"/>
              </w:rPr>
            </w:pPr>
            <w:r w:rsidRPr="00D1209D">
              <w:rPr>
                <w:b/>
                <w:szCs w:val="21"/>
              </w:rPr>
              <w:t>一进</w:t>
            </w:r>
            <w:r w:rsidRPr="00D1209D">
              <w:rPr>
                <w:rFonts w:hint="eastAsia"/>
                <w:b/>
                <w:szCs w:val="21"/>
              </w:rPr>
              <w:t>三</w:t>
            </w:r>
            <w:r w:rsidRPr="00D1209D">
              <w:rPr>
                <w:b/>
                <w:szCs w:val="21"/>
              </w:rPr>
              <w:t>出</w:t>
            </w:r>
            <w:r w:rsidRPr="00D1209D">
              <w:rPr>
                <w:rFonts w:hint="eastAsia"/>
                <w:b/>
                <w:szCs w:val="21"/>
              </w:rPr>
              <w:t>，12KV 630A(含基础)</w:t>
            </w:r>
          </w:p>
        </w:tc>
        <w:tc>
          <w:tcPr>
            <w:tcW w:w="1577" w:type="dxa"/>
            <w:vAlign w:val="center"/>
          </w:tcPr>
          <w:p w14:paraId="3B1377DD" w14:textId="77777777" w:rsidR="00D5372D" w:rsidRPr="00D1209D" w:rsidRDefault="00D5372D" w:rsidP="005C5AB0">
            <w:pPr>
              <w:jc w:val="center"/>
              <w:rPr>
                <w:b/>
                <w:szCs w:val="21"/>
              </w:rPr>
            </w:pPr>
            <w:r w:rsidRPr="00D1209D">
              <w:rPr>
                <w:rFonts w:hint="eastAsia"/>
                <w:b/>
                <w:szCs w:val="21"/>
              </w:rPr>
              <w:t>1台</w:t>
            </w:r>
          </w:p>
        </w:tc>
        <w:tc>
          <w:tcPr>
            <w:tcW w:w="1579" w:type="dxa"/>
            <w:vAlign w:val="center"/>
          </w:tcPr>
          <w:p w14:paraId="74EA19DF" w14:textId="77777777" w:rsidR="00D5372D" w:rsidRPr="00D1209D" w:rsidRDefault="00D5372D" w:rsidP="005C5AB0">
            <w:pPr>
              <w:jc w:val="center"/>
              <w:rPr>
                <w:b/>
                <w:szCs w:val="21"/>
              </w:rPr>
            </w:pPr>
            <w:r w:rsidRPr="00D1209D">
              <w:rPr>
                <w:rFonts w:hint="eastAsia"/>
                <w:b/>
                <w:szCs w:val="21"/>
              </w:rPr>
              <w:t>供货安装</w:t>
            </w:r>
          </w:p>
        </w:tc>
      </w:tr>
      <w:tr w:rsidR="00D5372D" w:rsidRPr="00D1209D" w14:paraId="5FB69E97"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4"/>
          <w:tblHeader/>
          <w:jc w:val="center"/>
        </w:trPr>
        <w:tc>
          <w:tcPr>
            <w:tcW w:w="759" w:type="dxa"/>
            <w:vAlign w:val="center"/>
          </w:tcPr>
          <w:p w14:paraId="23A3EBEC" w14:textId="77777777" w:rsidR="00D5372D" w:rsidRPr="00D1209D" w:rsidRDefault="00D5372D" w:rsidP="005C5AB0">
            <w:pPr>
              <w:jc w:val="center"/>
              <w:rPr>
                <w:b/>
                <w:szCs w:val="21"/>
              </w:rPr>
            </w:pPr>
            <w:r w:rsidRPr="00D1209D">
              <w:rPr>
                <w:rFonts w:hint="eastAsia"/>
                <w:b/>
                <w:szCs w:val="21"/>
              </w:rPr>
              <w:t>10</w:t>
            </w:r>
          </w:p>
        </w:tc>
        <w:tc>
          <w:tcPr>
            <w:tcW w:w="2680" w:type="dxa"/>
            <w:vAlign w:val="center"/>
          </w:tcPr>
          <w:p w14:paraId="629E86C3" w14:textId="77777777" w:rsidR="00D5372D" w:rsidRPr="00D1209D" w:rsidRDefault="00D5372D" w:rsidP="005C5AB0">
            <w:pPr>
              <w:jc w:val="center"/>
              <w:rPr>
                <w:b/>
                <w:szCs w:val="21"/>
              </w:rPr>
            </w:pPr>
            <w:r w:rsidRPr="00D1209D">
              <w:rPr>
                <w:rFonts w:hint="eastAsia"/>
                <w:b/>
                <w:szCs w:val="21"/>
              </w:rPr>
              <w:t>土方开挖</w:t>
            </w:r>
          </w:p>
        </w:tc>
        <w:tc>
          <w:tcPr>
            <w:tcW w:w="2998" w:type="dxa"/>
            <w:vAlign w:val="center"/>
          </w:tcPr>
          <w:p w14:paraId="76A4D25C" w14:textId="77777777" w:rsidR="00D5372D" w:rsidRPr="00D1209D" w:rsidRDefault="00D5372D" w:rsidP="005C5AB0">
            <w:pPr>
              <w:jc w:val="center"/>
              <w:rPr>
                <w:b/>
                <w:szCs w:val="21"/>
              </w:rPr>
            </w:pPr>
            <w:r w:rsidRPr="00D1209D">
              <w:rPr>
                <w:rFonts w:hint="eastAsia"/>
                <w:b/>
                <w:szCs w:val="21"/>
              </w:rPr>
              <w:t>宽：400 mm深：1000mm</w:t>
            </w:r>
          </w:p>
        </w:tc>
        <w:tc>
          <w:tcPr>
            <w:tcW w:w="1577" w:type="dxa"/>
            <w:vAlign w:val="center"/>
          </w:tcPr>
          <w:p w14:paraId="2C27065D" w14:textId="77777777" w:rsidR="00D5372D" w:rsidRPr="00D1209D" w:rsidRDefault="00D5372D" w:rsidP="005C5AB0">
            <w:pPr>
              <w:jc w:val="center"/>
              <w:rPr>
                <w:b/>
                <w:szCs w:val="21"/>
              </w:rPr>
            </w:pPr>
            <w:r w:rsidRPr="00D1209D">
              <w:rPr>
                <w:rFonts w:hint="eastAsia"/>
                <w:b/>
                <w:szCs w:val="21"/>
              </w:rPr>
              <w:t>1250米</w:t>
            </w:r>
          </w:p>
        </w:tc>
        <w:tc>
          <w:tcPr>
            <w:tcW w:w="1579" w:type="dxa"/>
            <w:vAlign w:val="center"/>
          </w:tcPr>
          <w:p w14:paraId="702BE9D6" w14:textId="77777777" w:rsidR="00D5372D" w:rsidRPr="00D1209D" w:rsidRDefault="00D5372D" w:rsidP="005C5AB0">
            <w:pPr>
              <w:jc w:val="center"/>
              <w:rPr>
                <w:b/>
                <w:szCs w:val="21"/>
              </w:rPr>
            </w:pPr>
            <w:r w:rsidRPr="00D1209D">
              <w:rPr>
                <w:rFonts w:hint="eastAsia"/>
                <w:b/>
                <w:szCs w:val="21"/>
              </w:rPr>
              <w:t>开挖</w:t>
            </w:r>
          </w:p>
        </w:tc>
      </w:tr>
      <w:tr w:rsidR="00D5372D" w:rsidRPr="00D1209D" w14:paraId="3316B9F9"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06"/>
          <w:tblHeader/>
          <w:jc w:val="center"/>
        </w:trPr>
        <w:tc>
          <w:tcPr>
            <w:tcW w:w="759" w:type="dxa"/>
            <w:vAlign w:val="center"/>
          </w:tcPr>
          <w:p w14:paraId="7BEEFDC3" w14:textId="77777777" w:rsidR="00D5372D" w:rsidRPr="00D1209D" w:rsidRDefault="00D5372D" w:rsidP="005C5AB0">
            <w:pPr>
              <w:jc w:val="center"/>
              <w:rPr>
                <w:b/>
                <w:szCs w:val="21"/>
              </w:rPr>
            </w:pPr>
            <w:r w:rsidRPr="00D1209D">
              <w:rPr>
                <w:rFonts w:hint="eastAsia"/>
                <w:b/>
                <w:szCs w:val="21"/>
              </w:rPr>
              <w:t>11</w:t>
            </w:r>
          </w:p>
        </w:tc>
        <w:tc>
          <w:tcPr>
            <w:tcW w:w="2680" w:type="dxa"/>
            <w:vAlign w:val="center"/>
          </w:tcPr>
          <w:p w14:paraId="1A8A2C29" w14:textId="77777777" w:rsidR="00D5372D" w:rsidRPr="00D1209D" w:rsidRDefault="00D5372D" w:rsidP="005C5AB0">
            <w:pPr>
              <w:jc w:val="center"/>
              <w:rPr>
                <w:b/>
                <w:szCs w:val="21"/>
              </w:rPr>
            </w:pPr>
            <w:r w:rsidRPr="00D1209D">
              <w:rPr>
                <w:rFonts w:hint="eastAsia"/>
                <w:b/>
                <w:szCs w:val="21"/>
              </w:rPr>
              <w:t>电缆警示桩</w:t>
            </w:r>
          </w:p>
        </w:tc>
        <w:tc>
          <w:tcPr>
            <w:tcW w:w="2998" w:type="dxa"/>
            <w:vAlign w:val="center"/>
          </w:tcPr>
          <w:p w14:paraId="41CCE05C" w14:textId="77777777" w:rsidR="00D5372D" w:rsidRPr="00D1209D" w:rsidRDefault="00D5372D" w:rsidP="005C5AB0">
            <w:pPr>
              <w:jc w:val="center"/>
              <w:rPr>
                <w:b/>
                <w:szCs w:val="21"/>
              </w:rPr>
            </w:pPr>
          </w:p>
        </w:tc>
        <w:tc>
          <w:tcPr>
            <w:tcW w:w="1577" w:type="dxa"/>
            <w:vAlign w:val="center"/>
          </w:tcPr>
          <w:p w14:paraId="6BC7FD7D" w14:textId="77777777" w:rsidR="00D5372D" w:rsidRPr="00D1209D" w:rsidRDefault="00D5372D" w:rsidP="005C5AB0">
            <w:pPr>
              <w:jc w:val="center"/>
              <w:rPr>
                <w:b/>
                <w:szCs w:val="21"/>
              </w:rPr>
            </w:pPr>
            <w:r w:rsidRPr="00D1209D">
              <w:rPr>
                <w:rFonts w:hint="eastAsia"/>
                <w:b/>
                <w:szCs w:val="21"/>
              </w:rPr>
              <w:t>30个</w:t>
            </w:r>
          </w:p>
        </w:tc>
        <w:tc>
          <w:tcPr>
            <w:tcW w:w="1579" w:type="dxa"/>
            <w:vAlign w:val="center"/>
          </w:tcPr>
          <w:p w14:paraId="72549CF8" w14:textId="77777777" w:rsidR="00D5372D" w:rsidRPr="00D1209D" w:rsidRDefault="00D5372D" w:rsidP="005C5AB0">
            <w:pPr>
              <w:jc w:val="center"/>
              <w:rPr>
                <w:b/>
                <w:szCs w:val="21"/>
              </w:rPr>
            </w:pPr>
            <w:r w:rsidRPr="00D1209D">
              <w:rPr>
                <w:rFonts w:hint="eastAsia"/>
                <w:b/>
                <w:szCs w:val="21"/>
              </w:rPr>
              <w:t>供货安装</w:t>
            </w:r>
          </w:p>
        </w:tc>
      </w:tr>
      <w:tr w:rsidR="00D5372D" w:rsidRPr="00D1209D" w14:paraId="286FFDEF" w14:textId="77777777" w:rsidTr="005C5AB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27"/>
          <w:tblHeader/>
          <w:jc w:val="center"/>
        </w:trPr>
        <w:tc>
          <w:tcPr>
            <w:tcW w:w="759" w:type="dxa"/>
            <w:vAlign w:val="center"/>
          </w:tcPr>
          <w:p w14:paraId="09E9643F" w14:textId="77777777" w:rsidR="00D5372D" w:rsidRPr="00D1209D" w:rsidRDefault="00D5372D" w:rsidP="005C5AB0">
            <w:pPr>
              <w:jc w:val="center"/>
              <w:rPr>
                <w:b/>
                <w:szCs w:val="21"/>
              </w:rPr>
            </w:pPr>
            <w:r w:rsidRPr="00D1209D">
              <w:rPr>
                <w:rFonts w:hint="eastAsia"/>
                <w:b/>
                <w:szCs w:val="21"/>
              </w:rPr>
              <w:t>12</w:t>
            </w:r>
          </w:p>
        </w:tc>
        <w:tc>
          <w:tcPr>
            <w:tcW w:w="2680" w:type="dxa"/>
            <w:vAlign w:val="center"/>
          </w:tcPr>
          <w:p w14:paraId="59B76FBF" w14:textId="77777777" w:rsidR="00D5372D" w:rsidRPr="00D1209D" w:rsidRDefault="00D5372D" w:rsidP="005C5AB0">
            <w:pPr>
              <w:jc w:val="center"/>
              <w:rPr>
                <w:b/>
                <w:szCs w:val="21"/>
              </w:rPr>
            </w:pPr>
            <w:r w:rsidRPr="00D1209D">
              <w:rPr>
                <w:rFonts w:hint="eastAsia"/>
                <w:b/>
                <w:szCs w:val="21"/>
              </w:rPr>
              <w:t>其它辅材</w:t>
            </w:r>
          </w:p>
        </w:tc>
        <w:tc>
          <w:tcPr>
            <w:tcW w:w="2998" w:type="dxa"/>
            <w:vAlign w:val="center"/>
          </w:tcPr>
          <w:p w14:paraId="6D46C854" w14:textId="77777777" w:rsidR="00D5372D" w:rsidRPr="00D1209D" w:rsidRDefault="00D5372D" w:rsidP="005C5AB0">
            <w:pPr>
              <w:jc w:val="center"/>
              <w:rPr>
                <w:b/>
                <w:szCs w:val="21"/>
              </w:rPr>
            </w:pPr>
          </w:p>
        </w:tc>
        <w:tc>
          <w:tcPr>
            <w:tcW w:w="1577" w:type="dxa"/>
            <w:vAlign w:val="center"/>
          </w:tcPr>
          <w:p w14:paraId="4F802577" w14:textId="77777777" w:rsidR="00D5372D" w:rsidRPr="00D1209D" w:rsidRDefault="00D5372D" w:rsidP="005C5AB0">
            <w:pPr>
              <w:jc w:val="center"/>
              <w:rPr>
                <w:b/>
                <w:szCs w:val="21"/>
              </w:rPr>
            </w:pPr>
            <w:r w:rsidRPr="00D1209D">
              <w:rPr>
                <w:rFonts w:hint="eastAsia"/>
                <w:b/>
                <w:szCs w:val="21"/>
              </w:rPr>
              <w:t>1批</w:t>
            </w:r>
          </w:p>
        </w:tc>
        <w:tc>
          <w:tcPr>
            <w:tcW w:w="1579" w:type="dxa"/>
            <w:vAlign w:val="center"/>
          </w:tcPr>
          <w:p w14:paraId="022A3641" w14:textId="77777777" w:rsidR="00D5372D" w:rsidRPr="00D1209D" w:rsidRDefault="00D5372D" w:rsidP="005C5AB0">
            <w:pPr>
              <w:jc w:val="center"/>
              <w:rPr>
                <w:b/>
                <w:szCs w:val="21"/>
              </w:rPr>
            </w:pPr>
            <w:r w:rsidRPr="00D1209D">
              <w:rPr>
                <w:rFonts w:hint="eastAsia"/>
                <w:b/>
                <w:szCs w:val="21"/>
              </w:rPr>
              <w:t>供货安装</w:t>
            </w:r>
          </w:p>
        </w:tc>
      </w:tr>
    </w:tbl>
    <w:p w14:paraId="6B6D74A5" w14:textId="77777777" w:rsidR="00D5372D" w:rsidRPr="00D1209D" w:rsidRDefault="00D5372D" w:rsidP="00D5372D">
      <w:pPr>
        <w:tabs>
          <w:tab w:val="left" w:pos="5511"/>
        </w:tabs>
        <w:spacing w:line="500" w:lineRule="exact"/>
        <w:rPr>
          <w:b/>
          <w:szCs w:val="21"/>
          <w:lang w:eastAsia="zh-CN"/>
        </w:rPr>
      </w:pPr>
      <w:r w:rsidRPr="00D1209D">
        <w:rPr>
          <w:rFonts w:hint="eastAsia"/>
          <w:b/>
          <w:szCs w:val="21"/>
          <w:lang w:eastAsia="zh-CN"/>
        </w:rPr>
        <w:t>电缆品牌要求：江苏润华、宝胜科技、福建南平太阳、江苏上上、远东电缆、湖北航天、安徽华宇、湖北龙腾红旗、青岛汉缆、特变电工（德阳）电缆、安徽徽宁电缆、安徽华上电缆</w:t>
      </w:r>
    </w:p>
    <w:p w14:paraId="6120BEF9" w14:textId="77777777" w:rsidR="00D5372D" w:rsidRPr="00D1209D" w:rsidRDefault="00D5372D" w:rsidP="00D5372D">
      <w:pPr>
        <w:tabs>
          <w:tab w:val="left" w:pos="5511"/>
        </w:tabs>
        <w:spacing w:line="500" w:lineRule="exact"/>
        <w:rPr>
          <w:b/>
          <w:szCs w:val="21"/>
          <w:lang w:eastAsia="zh-CN"/>
        </w:rPr>
      </w:pPr>
      <w:r w:rsidRPr="00D1209D">
        <w:rPr>
          <w:rFonts w:hint="eastAsia"/>
          <w:b/>
          <w:szCs w:val="21"/>
          <w:lang w:eastAsia="zh-CN"/>
        </w:rPr>
        <w:t>三、工期</w:t>
      </w:r>
    </w:p>
    <w:p w14:paraId="404B38FD" w14:textId="77777777" w:rsidR="00D5372D" w:rsidRPr="00D1209D" w:rsidRDefault="00D5372D" w:rsidP="00D5372D">
      <w:pPr>
        <w:spacing w:line="500" w:lineRule="exact"/>
        <w:rPr>
          <w:b/>
          <w:szCs w:val="21"/>
          <w:lang w:eastAsia="zh-CN"/>
        </w:rPr>
      </w:pPr>
      <w:r w:rsidRPr="00D1209D">
        <w:rPr>
          <w:rFonts w:hint="eastAsia"/>
          <w:b/>
          <w:szCs w:val="21"/>
          <w:lang w:eastAsia="zh-CN"/>
        </w:rPr>
        <w:t>收到中标通知书后30天内。</w:t>
      </w:r>
    </w:p>
    <w:p w14:paraId="20D61648" w14:textId="77777777" w:rsidR="00D5372D" w:rsidRPr="00D1209D" w:rsidRDefault="00D5372D" w:rsidP="00D5372D">
      <w:pPr>
        <w:spacing w:line="500" w:lineRule="exact"/>
        <w:rPr>
          <w:b/>
          <w:szCs w:val="21"/>
          <w:lang w:eastAsia="zh-CN"/>
        </w:rPr>
      </w:pPr>
      <w:r w:rsidRPr="00D1209D">
        <w:rPr>
          <w:rFonts w:hint="eastAsia"/>
          <w:b/>
          <w:szCs w:val="21"/>
          <w:lang w:eastAsia="zh-CN"/>
        </w:rPr>
        <w:t>四：质保</w:t>
      </w:r>
    </w:p>
    <w:p w14:paraId="50218FDD" w14:textId="77777777" w:rsidR="00D5372D" w:rsidRPr="00D1209D" w:rsidRDefault="00D5372D" w:rsidP="00D5372D">
      <w:pPr>
        <w:spacing w:line="500" w:lineRule="exact"/>
        <w:rPr>
          <w:b/>
          <w:szCs w:val="21"/>
          <w:lang w:eastAsia="zh-CN"/>
        </w:rPr>
      </w:pPr>
      <w:r w:rsidRPr="00D1209D">
        <w:rPr>
          <w:rFonts w:hint="eastAsia"/>
          <w:b/>
          <w:szCs w:val="21"/>
          <w:lang w:eastAsia="zh-CN"/>
        </w:rPr>
        <w:t>临时施工用电投入使用之日起2年,同时负责两年内的运维工作。</w:t>
      </w:r>
    </w:p>
    <w:p w14:paraId="3298E49B" w14:textId="77777777" w:rsidR="00D5372D" w:rsidRPr="00D1209D" w:rsidRDefault="00D5372D" w:rsidP="00D5372D">
      <w:pPr>
        <w:spacing w:line="500" w:lineRule="exact"/>
        <w:rPr>
          <w:b/>
          <w:szCs w:val="21"/>
          <w:lang w:eastAsia="zh-CN"/>
        </w:rPr>
      </w:pPr>
      <w:r w:rsidRPr="00D1209D">
        <w:rPr>
          <w:rFonts w:hint="eastAsia"/>
          <w:b/>
          <w:szCs w:val="21"/>
          <w:lang w:eastAsia="zh-CN"/>
        </w:rPr>
        <w:t>五：承包商资质要求</w:t>
      </w:r>
    </w:p>
    <w:p w14:paraId="2E86E78D" w14:textId="77777777" w:rsidR="00D5372D" w:rsidRPr="00A5198F" w:rsidRDefault="00D5372D" w:rsidP="00D5372D">
      <w:pPr>
        <w:spacing w:line="500" w:lineRule="exact"/>
        <w:rPr>
          <w:b/>
          <w:szCs w:val="21"/>
          <w:lang w:eastAsia="zh-CN"/>
        </w:rPr>
      </w:pPr>
      <w:r w:rsidRPr="00D1209D">
        <w:rPr>
          <w:b/>
          <w:szCs w:val="21"/>
          <w:lang w:eastAsia="zh-CN"/>
        </w:rPr>
        <w:t>电力承装修试四级</w:t>
      </w:r>
      <w:r w:rsidRPr="00D1209D">
        <w:rPr>
          <w:rFonts w:hint="eastAsia"/>
          <w:b/>
          <w:szCs w:val="21"/>
          <w:lang w:eastAsia="zh-CN"/>
        </w:rPr>
        <w:t>及以上资质。</w:t>
      </w:r>
    </w:p>
    <w:p w14:paraId="212B5B2B" w14:textId="77777777" w:rsidR="0014682D" w:rsidRDefault="0014682D">
      <w:pPr>
        <w:widowControl/>
        <w:autoSpaceDE/>
        <w:autoSpaceDN/>
        <w:rPr>
          <w:lang w:eastAsia="zh-CN"/>
        </w:rPr>
      </w:pPr>
      <w:r>
        <w:rPr>
          <w:lang w:eastAsia="zh-CN"/>
        </w:rPr>
        <w:br w:type="page"/>
      </w:r>
    </w:p>
    <w:p w14:paraId="17553AEB" w14:textId="77777777" w:rsidR="0014682D" w:rsidRDefault="0014682D" w:rsidP="0014682D">
      <w:pPr>
        <w:pStyle w:val="a4"/>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14:paraId="3BC208FC" w14:textId="77777777" w:rsidR="0014682D" w:rsidRDefault="0014682D" w:rsidP="0014682D">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1DDF8D8E" w14:textId="77777777" w:rsidR="0014682D" w:rsidRDefault="0014682D" w:rsidP="0014682D">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14:paraId="24464A8B" w14:textId="77777777" w:rsidR="0014682D" w:rsidRDefault="0014682D" w:rsidP="0014682D">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37A674B0" w14:textId="77777777" w:rsidR="0014682D" w:rsidRDefault="0014682D" w:rsidP="0014682D">
      <w:pPr>
        <w:spacing w:line="360" w:lineRule="auto"/>
        <w:ind w:leftChars="-339" w:left="-549" w:hangingChars="89" w:hanging="197"/>
        <w:rPr>
          <w:szCs w:val="21"/>
          <w:lang w:eastAsia="zh-CN"/>
        </w:rPr>
      </w:pPr>
      <w:r>
        <w:rPr>
          <w:rFonts w:hint="eastAsia"/>
          <w:b/>
          <w:szCs w:val="21"/>
          <w:lang w:eastAsia="zh-CN"/>
        </w:rPr>
        <w:t>一、甲方的权利和义务：</w:t>
      </w:r>
    </w:p>
    <w:p w14:paraId="07D754A4" w14:textId="77777777" w:rsidR="0014682D" w:rsidRDefault="0014682D" w:rsidP="0014682D">
      <w:pPr>
        <w:pStyle w:val="a7"/>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6AD6BCBE" w14:textId="77777777" w:rsidR="0014682D" w:rsidRDefault="0014682D" w:rsidP="0014682D">
      <w:pPr>
        <w:pStyle w:val="a7"/>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4B13A275" w14:textId="77777777" w:rsidR="0014682D" w:rsidRDefault="0014682D" w:rsidP="0014682D">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4B4C4FD3" w14:textId="77777777" w:rsidR="0014682D" w:rsidRDefault="0014682D" w:rsidP="0014682D">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499F2C04" w14:textId="77777777" w:rsidR="0014682D" w:rsidRDefault="0014682D" w:rsidP="0014682D">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7A687189" w14:textId="77777777" w:rsidR="0014682D" w:rsidRDefault="0014682D" w:rsidP="0014682D">
      <w:pPr>
        <w:pStyle w:val="a7"/>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13D89E0B" w14:textId="77777777" w:rsidR="0014682D" w:rsidRDefault="0014682D" w:rsidP="0014682D">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7833B67A" w14:textId="77777777" w:rsidR="0014682D" w:rsidRDefault="0014682D" w:rsidP="0014682D">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72EC6625" w14:textId="77777777" w:rsidR="0014682D" w:rsidRDefault="0014682D" w:rsidP="0014682D">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72179525" w14:textId="77777777" w:rsidR="0014682D" w:rsidRDefault="0014682D" w:rsidP="0014682D">
      <w:pPr>
        <w:spacing w:line="360" w:lineRule="auto"/>
        <w:ind w:leftChars="-339" w:left="-549" w:hangingChars="89" w:hanging="197"/>
        <w:rPr>
          <w:b/>
          <w:szCs w:val="21"/>
          <w:lang w:eastAsia="zh-CN"/>
        </w:rPr>
      </w:pPr>
      <w:r>
        <w:rPr>
          <w:rFonts w:hint="eastAsia"/>
          <w:b/>
          <w:szCs w:val="21"/>
          <w:lang w:eastAsia="zh-CN"/>
        </w:rPr>
        <w:t>二、乙方的权利和义务：</w:t>
      </w:r>
    </w:p>
    <w:p w14:paraId="0DC1A873" w14:textId="77777777" w:rsidR="0014682D" w:rsidRDefault="0014682D" w:rsidP="0014682D">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59680EEE" w14:textId="77777777" w:rsidR="0014682D" w:rsidRDefault="0014682D" w:rsidP="0014682D">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14:paraId="0811A16C" w14:textId="77777777" w:rsidR="0014682D" w:rsidRDefault="0014682D" w:rsidP="0014682D">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276A615C" w14:textId="77777777" w:rsidR="0014682D" w:rsidRDefault="0014682D" w:rsidP="0014682D">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3725D7F2" w14:textId="77777777" w:rsidR="0014682D" w:rsidRDefault="0014682D" w:rsidP="0014682D">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41DA2A5E" w14:textId="77777777" w:rsidR="0014682D" w:rsidRDefault="0014682D" w:rsidP="0014682D">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69982E9D" w14:textId="77777777" w:rsidR="0014682D" w:rsidRDefault="0014682D" w:rsidP="0014682D">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14:paraId="0E412E68" w14:textId="77777777" w:rsidR="0014682D" w:rsidRDefault="0014682D" w:rsidP="0014682D">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759DF870"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850C46B"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D8C0DB8"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14:paraId="60F7254E"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045F1CE6"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4FE444D2"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03311F02"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E7F46BA"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43C90D7D" w14:textId="77777777" w:rsidR="0014682D" w:rsidRDefault="0014682D" w:rsidP="0014682D">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13173C92" w14:textId="77777777" w:rsidR="0014682D" w:rsidRDefault="0014682D" w:rsidP="0014682D">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7D7B5D70"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00BC9EEE" w14:textId="77777777" w:rsidR="0014682D" w:rsidRDefault="0014682D" w:rsidP="0014682D">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5F29D312" w14:textId="77777777" w:rsidR="0014682D" w:rsidRDefault="0014682D" w:rsidP="0014682D">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629345BC" w14:textId="77777777" w:rsidR="0014682D" w:rsidRDefault="0014682D" w:rsidP="0014682D">
      <w:pPr>
        <w:spacing w:line="360" w:lineRule="auto"/>
        <w:ind w:leftChars="-289" w:left="-550" w:hangingChars="39" w:hanging="86"/>
        <w:rPr>
          <w:szCs w:val="21"/>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 xml:space="preserve">25、乙方应按《中华人民共和国劳动法》、《中华人民共和国职业病防治法》等法律、法规、规定用工，承包商应组织从事接触职业病危害因素作业的施工人员，进行上岗前、在岗期间、离岗时、应急职业健康检查，检查费用由承包商承担。 </w:t>
      </w:r>
      <w:r>
        <w:rPr>
          <w:rFonts w:hint="eastAsia"/>
          <w:szCs w:val="21"/>
        </w:rPr>
        <w:t>不安排未经上岗前职业健康检查的施工人员从事接触职业病危害的作业；不安排未成年工</w:t>
      </w:r>
      <w:r>
        <w:rPr>
          <w:rFonts w:hint="eastAsia"/>
          <w:szCs w:val="21"/>
          <w:lang w:eastAsia="zh-CN"/>
        </w:rPr>
        <w:t>和</w:t>
      </w:r>
      <w:r>
        <w:rPr>
          <w:rFonts w:hint="eastAsia"/>
          <w:szCs w:val="21"/>
        </w:rPr>
        <w:t>有职业禁忌的施工人员从事其所禁忌的作业。</w:t>
      </w:r>
    </w:p>
    <w:p w14:paraId="46E72DB0" w14:textId="77777777" w:rsidR="0014682D" w:rsidRDefault="0014682D" w:rsidP="0014682D">
      <w:pPr>
        <w:spacing w:line="360" w:lineRule="auto"/>
        <w:ind w:leftChars="-289" w:left="-550" w:hangingChars="39" w:hanging="86"/>
        <w:rPr>
          <w:szCs w:val="21"/>
        </w:rPr>
      </w:pPr>
      <w:r>
        <w:rPr>
          <w:rFonts w:hint="eastAsia"/>
          <w:szCs w:val="21"/>
        </w:rPr>
        <w:t>三、违约责任及处理</w:t>
      </w:r>
    </w:p>
    <w:p w14:paraId="2DD0A476" w14:textId="77777777" w:rsidR="0014682D" w:rsidRDefault="0014682D" w:rsidP="0014682D">
      <w:pPr>
        <w:spacing w:line="360" w:lineRule="auto"/>
        <w:ind w:leftChars="-289" w:left="-550" w:hangingChars="39" w:hanging="86"/>
        <w:rPr>
          <w:szCs w:val="21"/>
        </w:rPr>
      </w:pPr>
      <w:r>
        <w:rPr>
          <w:rFonts w:hint="eastAsia"/>
          <w:szCs w:val="21"/>
        </w:rPr>
        <w:t>1、乙方不得转包、违法分包及挂靠等违法行为，若存在违法行为，甲方有权解除合同；未经福海创许可，不得将工程分包。</w:t>
      </w:r>
    </w:p>
    <w:p w14:paraId="38420F72" w14:textId="77777777" w:rsidR="0014682D" w:rsidRDefault="0014682D" w:rsidP="0014682D">
      <w:pPr>
        <w:spacing w:line="360" w:lineRule="auto"/>
        <w:ind w:leftChars="-289" w:left="-550" w:hangingChars="39" w:hanging="86"/>
        <w:rPr>
          <w:szCs w:val="21"/>
        </w:rPr>
      </w:pPr>
      <w:r>
        <w:rPr>
          <w:rFonts w:hint="eastAsia"/>
          <w:szCs w:val="21"/>
        </w:rPr>
        <w:t>2、发生安全事故时，甲乙双方均有抢险、救灾的义务，所发生的费用由责任方承担。</w:t>
      </w:r>
    </w:p>
    <w:p w14:paraId="59575451" w14:textId="77777777" w:rsidR="0014682D" w:rsidRDefault="0014682D" w:rsidP="0014682D">
      <w:pPr>
        <w:spacing w:line="360" w:lineRule="auto"/>
        <w:ind w:leftChars="-289" w:left="-550" w:hangingChars="39" w:hanging="86"/>
        <w:rPr>
          <w:szCs w:val="21"/>
        </w:rPr>
      </w:pPr>
      <w:r>
        <w:rPr>
          <w:rFonts w:hint="eastAsia"/>
          <w:szCs w:val="21"/>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064A8158" w14:textId="77777777" w:rsidR="0014682D" w:rsidRDefault="0014682D" w:rsidP="0014682D">
      <w:pPr>
        <w:spacing w:line="360" w:lineRule="auto"/>
        <w:ind w:leftChars="-289" w:left="-550" w:hangingChars="39" w:hanging="86"/>
        <w:rPr>
          <w:szCs w:val="21"/>
        </w:rPr>
      </w:pPr>
      <w:r>
        <w:rPr>
          <w:rFonts w:hint="eastAsia"/>
          <w:szCs w:val="21"/>
        </w:rPr>
        <w:t>4、甲方违约造成的事故，甲方承担全部责任，并按规定追究有关人员责任及上报。</w:t>
      </w:r>
    </w:p>
    <w:p w14:paraId="7350BF3E" w14:textId="77777777" w:rsidR="0014682D" w:rsidRDefault="0014682D" w:rsidP="0014682D">
      <w:pPr>
        <w:spacing w:line="360" w:lineRule="auto"/>
        <w:ind w:leftChars="-289" w:left="-550" w:hangingChars="39" w:hanging="86"/>
        <w:rPr>
          <w:szCs w:val="21"/>
        </w:rPr>
      </w:pPr>
      <w:r>
        <w:rPr>
          <w:rFonts w:hint="eastAsia"/>
          <w:szCs w:val="21"/>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7BC5A927" w14:textId="77777777" w:rsidR="0014682D" w:rsidRDefault="0014682D" w:rsidP="0014682D">
      <w:pPr>
        <w:spacing w:line="360" w:lineRule="auto"/>
        <w:ind w:leftChars="-289" w:left="-550" w:hangingChars="39" w:hanging="86"/>
        <w:rPr>
          <w:szCs w:val="21"/>
        </w:rPr>
      </w:pPr>
      <w:r>
        <w:rPr>
          <w:rFonts w:hint="eastAsia"/>
          <w:szCs w:val="21"/>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68F73247" w14:textId="77777777" w:rsidR="0014682D" w:rsidRDefault="0014682D" w:rsidP="0014682D">
      <w:pPr>
        <w:spacing w:line="360" w:lineRule="auto"/>
        <w:ind w:leftChars="-289" w:left="-550" w:hangingChars="39" w:hanging="86"/>
        <w:rPr>
          <w:szCs w:val="21"/>
        </w:rPr>
      </w:pPr>
      <w:r>
        <w:rPr>
          <w:rFonts w:hint="eastAsia"/>
          <w:szCs w:val="21"/>
        </w:rPr>
        <w:t>7、 对乙方发生事故后弄虚作假、隐瞒不报、迟报或谎报，一经查出，按有关规定处罚，并向所有在甲方范围内施工的其它承包商进行通报，并将通报送达承包商。情节严重的，取消其进入甲方的市场资格。</w:t>
      </w:r>
    </w:p>
    <w:p w14:paraId="6E50CA65" w14:textId="77777777" w:rsidR="0014682D" w:rsidRDefault="0014682D" w:rsidP="0014682D">
      <w:pPr>
        <w:spacing w:line="550" w:lineRule="exact"/>
        <w:ind w:leftChars="-339" w:left="-549" w:hangingChars="89" w:hanging="197"/>
        <w:rPr>
          <w:b/>
          <w:szCs w:val="21"/>
        </w:rPr>
      </w:pPr>
      <w:r>
        <w:rPr>
          <w:rFonts w:hint="eastAsia"/>
          <w:b/>
          <w:szCs w:val="21"/>
        </w:rPr>
        <w:t>四、 不可抗力：</w:t>
      </w:r>
    </w:p>
    <w:p w14:paraId="2C718785" w14:textId="77777777" w:rsidR="0014682D" w:rsidRDefault="0014682D" w:rsidP="0014682D">
      <w:pPr>
        <w:spacing w:line="550" w:lineRule="exact"/>
        <w:ind w:leftChars="-339" w:left="-550" w:hangingChars="89" w:hanging="196"/>
        <w:rPr>
          <w:szCs w:val="21"/>
        </w:rPr>
      </w:pPr>
      <w:r>
        <w:rPr>
          <w:rFonts w:hint="eastAsia"/>
          <w:szCs w:val="21"/>
        </w:rPr>
        <w:t xml:space="preserve">    由于不可抗力造成合同项目施工作业事故及产生的损失，甲乙双方各自承担相应的损失。</w:t>
      </w:r>
    </w:p>
    <w:p w14:paraId="1A68B27D" w14:textId="77777777" w:rsidR="0014682D" w:rsidRDefault="0014682D" w:rsidP="0014682D">
      <w:pPr>
        <w:spacing w:line="550" w:lineRule="exact"/>
        <w:ind w:leftChars="-339" w:left="-549" w:hangingChars="89" w:hanging="197"/>
        <w:rPr>
          <w:b/>
          <w:szCs w:val="21"/>
          <w:lang w:eastAsia="zh-CN"/>
        </w:rPr>
      </w:pPr>
      <w:r>
        <w:rPr>
          <w:rFonts w:hint="eastAsia"/>
          <w:b/>
          <w:szCs w:val="21"/>
          <w:lang w:eastAsia="zh-CN"/>
        </w:rPr>
        <w:t>五、本协议书一式两份，甲乙双方各执一份。</w:t>
      </w:r>
    </w:p>
    <w:p w14:paraId="3D942F97" w14:textId="77777777" w:rsidR="0014682D" w:rsidRDefault="0014682D" w:rsidP="0014682D">
      <w:pPr>
        <w:spacing w:line="550" w:lineRule="exact"/>
        <w:ind w:leftChars="-339" w:left="-549" w:hangingChars="89" w:hanging="197"/>
        <w:rPr>
          <w:b/>
          <w:szCs w:val="21"/>
          <w:lang w:eastAsia="zh-CN"/>
        </w:rPr>
      </w:pPr>
      <w:r>
        <w:rPr>
          <w:rFonts w:hint="eastAsia"/>
          <w:b/>
          <w:szCs w:val="21"/>
          <w:lang w:eastAsia="zh-CN"/>
        </w:rPr>
        <w:t>六、本协议书经双方盖章后生效。</w:t>
      </w:r>
    </w:p>
    <w:p w14:paraId="78F286F3" w14:textId="77777777" w:rsidR="0014682D" w:rsidRDefault="0014682D" w:rsidP="0014682D">
      <w:pPr>
        <w:spacing w:line="550" w:lineRule="exact"/>
        <w:ind w:leftChars="-339" w:left="-549" w:hangingChars="89" w:hanging="197"/>
        <w:rPr>
          <w:b/>
          <w:szCs w:val="21"/>
          <w:lang w:eastAsia="zh-CN"/>
        </w:rPr>
      </w:pPr>
      <w:r>
        <w:rPr>
          <w:rFonts w:hint="eastAsia"/>
          <w:b/>
          <w:szCs w:val="21"/>
          <w:lang w:eastAsia="zh-CN"/>
        </w:rPr>
        <w:t>七、协议期限：</w:t>
      </w:r>
    </w:p>
    <w:p w14:paraId="0B3002FB" w14:textId="77777777" w:rsidR="0014682D" w:rsidRDefault="0014682D" w:rsidP="0014682D">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4BEEFD79" w14:textId="77777777" w:rsidR="0014682D" w:rsidRDefault="0014682D" w:rsidP="0014682D">
      <w:pPr>
        <w:spacing w:line="360" w:lineRule="auto"/>
        <w:ind w:leftChars="-289" w:left="-550" w:hangingChars="39" w:hanging="86"/>
        <w:rPr>
          <w:szCs w:val="21"/>
          <w:lang w:eastAsia="zh-CN"/>
        </w:rPr>
      </w:pPr>
      <w:r>
        <w:rPr>
          <w:rFonts w:hint="eastAsia"/>
          <w:szCs w:val="21"/>
          <w:lang w:eastAsia="zh-CN"/>
        </w:rPr>
        <w:t>（以下无正文）</w:t>
      </w:r>
    </w:p>
    <w:p w14:paraId="2A7EDDD4" w14:textId="77777777" w:rsidR="0014682D" w:rsidRDefault="0014682D" w:rsidP="0014682D">
      <w:pPr>
        <w:spacing w:line="276" w:lineRule="auto"/>
        <w:ind w:leftChars="-339" w:left="-550" w:hangingChars="89" w:hanging="196"/>
        <w:rPr>
          <w:szCs w:val="21"/>
          <w:lang w:eastAsia="zh-CN"/>
        </w:rPr>
      </w:pPr>
    </w:p>
    <w:p w14:paraId="6010E3CF" w14:textId="77777777" w:rsidR="0014682D" w:rsidRDefault="0014682D" w:rsidP="0014682D">
      <w:pPr>
        <w:spacing w:line="276" w:lineRule="auto"/>
        <w:ind w:leftChars="-339" w:left="-550" w:hangingChars="89" w:hanging="196"/>
        <w:rPr>
          <w:szCs w:val="21"/>
          <w:lang w:eastAsia="zh-CN"/>
        </w:rPr>
      </w:pPr>
    </w:p>
    <w:p w14:paraId="03005538" w14:textId="77777777" w:rsidR="0014682D" w:rsidRDefault="0014682D" w:rsidP="0014682D">
      <w:pPr>
        <w:spacing w:line="276" w:lineRule="auto"/>
        <w:ind w:leftChars="-339" w:left="-550" w:hangingChars="89" w:hanging="196"/>
        <w:rPr>
          <w:szCs w:val="21"/>
          <w:lang w:eastAsia="zh-CN"/>
        </w:rPr>
      </w:pPr>
      <w:r>
        <w:rPr>
          <w:rFonts w:hint="eastAsia"/>
          <w:szCs w:val="21"/>
          <w:lang w:eastAsia="zh-CN"/>
        </w:rPr>
        <w:t>甲方 (章)：                                  乙方(章)：</w:t>
      </w:r>
    </w:p>
    <w:p w14:paraId="3ED1F0BA" w14:textId="77777777" w:rsidR="0014682D" w:rsidRDefault="0014682D" w:rsidP="0014682D">
      <w:pPr>
        <w:spacing w:line="276" w:lineRule="auto"/>
        <w:rPr>
          <w:szCs w:val="21"/>
          <w:lang w:eastAsia="zh-CN"/>
        </w:rPr>
      </w:pPr>
    </w:p>
    <w:p w14:paraId="170CEFEF" w14:textId="77777777" w:rsidR="0014682D" w:rsidRDefault="0014682D" w:rsidP="0014682D">
      <w:pPr>
        <w:spacing w:line="276" w:lineRule="auto"/>
        <w:rPr>
          <w:szCs w:val="21"/>
          <w:lang w:eastAsia="zh-CN"/>
        </w:rPr>
      </w:pPr>
    </w:p>
    <w:p w14:paraId="665D5E91" w14:textId="77777777" w:rsidR="0014682D" w:rsidRDefault="0014682D" w:rsidP="0014682D">
      <w:pPr>
        <w:spacing w:line="276" w:lineRule="auto"/>
        <w:ind w:leftChars="-339" w:left="-550" w:hangingChars="89" w:hanging="196"/>
        <w:rPr>
          <w:szCs w:val="21"/>
          <w:lang w:eastAsia="zh-CN"/>
        </w:rPr>
      </w:pPr>
      <w:r>
        <w:rPr>
          <w:rFonts w:hint="eastAsia"/>
          <w:szCs w:val="21"/>
          <w:lang w:eastAsia="zh-CN"/>
        </w:rPr>
        <w:t>法人代表:                                     法人代表:</w:t>
      </w:r>
    </w:p>
    <w:p w14:paraId="2701CA1A" w14:textId="77777777" w:rsidR="0014682D" w:rsidRDefault="0014682D" w:rsidP="0014682D">
      <w:pPr>
        <w:spacing w:line="276" w:lineRule="auto"/>
        <w:rPr>
          <w:szCs w:val="21"/>
          <w:lang w:eastAsia="zh-CN"/>
        </w:rPr>
      </w:pPr>
    </w:p>
    <w:p w14:paraId="0AB310BB" w14:textId="77777777" w:rsidR="0014682D" w:rsidRDefault="0014682D" w:rsidP="0014682D">
      <w:pPr>
        <w:spacing w:line="276" w:lineRule="auto"/>
        <w:rPr>
          <w:szCs w:val="21"/>
          <w:lang w:eastAsia="zh-CN"/>
        </w:rPr>
      </w:pPr>
    </w:p>
    <w:p w14:paraId="12957BC7" w14:textId="77777777" w:rsidR="0014682D" w:rsidRDefault="0014682D" w:rsidP="0014682D">
      <w:pPr>
        <w:spacing w:line="276" w:lineRule="auto"/>
        <w:ind w:leftChars="-339" w:left="-550" w:hangingChars="89" w:hanging="196"/>
        <w:rPr>
          <w:szCs w:val="21"/>
          <w:lang w:eastAsia="zh-CN"/>
        </w:rPr>
      </w:pPr>
      <w:r>
        <w:rPr>
          <w:rFonts w:hint="eastAsia"/>
          <w:szCs w:val="21"/>
          <w:lang w:eastAsia="zh-CN"/>
        </w:rPr>
        <w:t>法人委托代理人 :                              法人委托代理人:</w:t>
      </w:r>
    </w:p>
    <w:p w14:paraId="0BBA2A5B" w14:textId="77777777" w:rsidR="0014682D" w:rsidRDefault="0014682D" w:rsidP="0014682D">
      <w:pPr>
        <w:spacing w:line="276" w:lineRule="auto"/>
        <w:rPr>
          <w:szCs w:val="21"/>
          <w:lang w:eastAsia="zh-CN"/>
        </w:rPr>
      </w:pPr>
    </w:p>
    <w:p w14:paraId="7FF7AD36" w14:textId="77777777" w:rsidR="0014682D" w:rsidRDefault="0014682D" w:rsidP="0014682D">
      <w:pPr>
        <w:spacing w:line="276" w:lineRule="auto"/>
        <w:ind w:leftChars="-339" w:left="-550" w:hangingChars="89" w:hanging="196"/>
        <w:rPr>
          <w:szCs w:val="21"/>
          <w:lang w:eastAsia="zh-CN"/>
        </w:rPr>
      </w:pPr>
    </w:p>
    <w:p w14:paraId="5BBCEDBF" w14:textId="77777777" w:rsidR="0014682D" w:rsidRDefault="0014682D" w:rsidP="0014682D">
      <w:pPr>
        <w:spacing w:line="276" w:lineRule="auto"/>
        <w:ind w:leftChars="-339" w:left="-550" w:hangingChars="89" w:hanging="196"/>
        <w:rPr>
          <w:szCs w:val="21"/>
          <w:lang w:eastAsia="zh-CN"/>
        </w:rPr>
      </w:pPr>
    </w:p>
    <w:p w14:paraId="79F99F69" w14:textId="77777777" w:rsidR="0014682D" w:rsidRDefault="0014682D" w:rsidP="0014682D">
      <w:pPr>
        <w:spacing w:line="276" w:lineRule="auto"/>
        <w:ind w:leftChars="-339" w:left="-550" w:hangingChars="89" w:hanging="196"/>
        <w:rPr>
          <w:szCs w:val="21"/>
          <w:lang w:eastAsia="zh-CN"/>
        </w:rPr>
      </w:pPr>
      <w:r>
        <w:rPr>
          <w:rFonts w:hint="eastAsia"/>
          <w:szCs w:val="21"/>
          <w:lang w:eastAsia="zh-CN"/>
        </w:rPr>
        <w:t>签定日期：    年    月    日                   年    月    日</w:t>
      </w:r>
    </w:p>
    <w:p w14:paraId="786575FA" w14:textId="77777777" w:rsidR="0014682D" w:rsidRDefault="0014682D" w:rsidP="0014682D">
      <w:pPr>
        <w:spacing w:line="276" w:lineRule="auto"/>
        <w:rPr>
          <w:szCs w:val="21"/>
          <w:lang w:eastAsia="zh-CN"/>
        </w:rPr>
      </w:pPr>
    </w:p>
    <w:p w14:paraId="676BFB51" w14:textId="77777777" w:rsidR="0014682D" w:rsidRDefault="0014682D" w:rsidP="0014682D">
      <w:pPr>
        <w:rPr>
          <w:lang w:eastAsia="zh-CN"/>
        </w:rPr>
      </w:pPr>
    </w:p>
    <w:p w14:paraId="7BBD006D" w14:textId="3C8DA623" w:rsidR="00FB758B" w:rsidRDefault="00FB758B" w:rsidP="0023069F">
      <w:pPr>
        <w:spacing w:line="360" w:lineRule="auto"/>
        <w:rPr>
          <w:lang w:eastAsia="zh-CN"/>
        </w:rPr>
      </w:pPr>
      <w:bookmarkStart w:id="4" w:name="_GoBack"/>
      <w:bookmarkEnd w:id="4"/>
      <w:r>
        <w:rPr>
          <w:lang w:eastAsia="zh-CN"/>
        </w:rPr>
        <w:br w:type="page"/>
      </w:r>
    </w:p>
    <w:p w14:paraId="1CC6519B" w14:textId="77777777" w:rsidR="00967702" w:rsidRDefault="00DD56C2">
      <w:pPr>
        <w:pStyle w:val="10"/>
        <w:rPr>
          <w:b/>
          <w:bCs/>
          <w:sz w:val="24"/>
          <w:szCs w:val="24"/>
        </w:rPr>
      </w:pPr>
      <w:bookmarkStart w:id="5" w:name="_Toc251742852"/>
      <w:r>
        <w:rPr>
          <w:rFonts w:hint="eastAsia"/>
          <w:b/>
          <w:bCs/>
          <w:sz w:val="24"/>
          <w:szCs w:val="24"/>
        </w:rPr>
        <w:t>附件二参选文件范本</w:t>
      </w:r>
    </w:p>
    <w:p w14:paraId="7F357275" w14:textId="77777777" w:rsidR="00967702" w:rsidRDefault="00967702">
      <w:pPr>
        <w:pStyle w:val="a4"/>
        <w:jc w:val="center"/>
        <w:rPr>
          <w:rFonts w:ascii="Times New Roman" w:hAnsi="Times New Roman"/>
          <w:b/>
          <w:sz w:val="52"/>
          <w:szCs w:val="52"/>
          <w:lang w:eastAsia="zh-CN"/>
        </w:rPr>
      </w:pPr>
    </w:p>
    <w:p w14:paraId="4074F9D3" w14:textId="77777777"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62A0EF4A" w14:textId="77777777" w:rsidR="00A679FE" w:rsidRDefault="00A679FE">
      <w:pPr>
        <w:spacing w:line="1000" w:lineRule="exact"/>
        <w:jc w:val="center"/>
        <w:rPr>
          <w:rFonts w:asciiTheme="minorEastAsia" w:eastAsiaTheme="minorEastAsia" w:hAnsiTheme="minorEastAsia"/>
          <w:b/>
          <w:bCs/>
          <w:sz w:val="36"/>
          <w:szCs w:val="36"/>
          <w:lang w:eastAsia="zh-CN"/>
        </w:rPr>
      </w:pPr>
    </w:p>
    <w:p w14:paraId="72DDD3ED" w14:textId="19CBDF08" w:rsidR="00967702" w:rsidRPr="00094DE6" w:rsidRDefault="00393F98" w:rsidP="00393F98">
      <w:pPr>
        <w:tabs>
          <w:tab w:val="left" w:pos="330"/>
          <w:tab w:val="center" w:pos="4762"/>
        </w:tabs>
        <w:spacing w:line="500" w:lineRule="exact"/>
        <w:jc w:val="center"/>
        <w:rPr>
          <w:b/>
          <w:sz w:val="36"/>
          <w:szCs w:val="36"/>
          <w:lang w:eastAsia="zh-CN"/>
        </w:rPr>
      </w:pPr>
      <w:r w:rsidRPr="00094DE6">
        <w:rPr>
          <w:rFonts w:hint="eastAsia"/>
          <w:b/>
          <w:sz w:val="36"/>
          <w:szCs w:val="36"/>
          <w:lang w:eastAsia="zh-CN"/>
        </w:rPr>
        <w:t>临时施工用电</w:t>
      </w:r>
    </w:p>
    <w:p w14:paraId="75C2BB15" w14:textId="77777777" w:rsidR="00094DE6" w:rsidRDefault="00094DE6">
      <w:pPr>
        <w:spacing w:line="1000" w:lineRule="exact"/>
        <w:jc w:val="center"/>
        <w:rPr>
          <w:b/>
          <w:sz w:val="44"/>
          <w:szCs w:val="44"/>
          <w:lang w:eastAsia="zh-CN"/>
        </w:rPr>
      </w:pPr>
    </w:p>
    <w:p w14:paraId="4318156C"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0DFAA07C" w14:textId="77777777" w:rsidR="00967702" w:rsidRDefault="00967702">
      <w:pPr>
        <w:pStyle w:val="10"/>
      </w:pPr>
    </w:p>
    <w:p w14:paraId="62EB7D20" w14:textId="77777777" w:rsidR="00967702" w:rsidRDefault="00967702">
      <w:pPr>
        <w:pStyle w:val="a4"/>
        <w:rPr>
          <w:rFonts w:ascii="Times New Roman" w:hAnsi="Times New Roman"/>
          <w:lang w:eastAsia="zh-CN"/>
        </w:rPr>
      </w:pPr>
    </w:p>
    <w:p w14:paraId="7F2C2AC9" w14:textId="77777777" w:rsidR="00967702" w:rsidRDefault="00967702">
      <w:pPr>
        <w:pStyle w:val="a4"/>
        <w:rPr>
          <w:rFonts w:ascii="Times New Roman" w:hAnsi="Times New Roman"/>
          <w:lang w:eastAsia="zh-CN"/>
        </w:rPr>
      </w:pPr>
    </w:p>
    <w:p w14:paraId="5C724C04" w14:textId="77777777" w:rsidR="00967702" w:rsidRDefault="00967702">
      <w:pPr>
        <w:pStyle w:val="a4"/>
        <w:rPr>
          <w:rFonts w:ascii="Times New Roman" w:hAnsi="Times New Roman"/>
          <w:lang w:eastAsia="zh-CN"/>
        </w:rPr>
      </w:pPr>
    </w:p>
    <w:p w14:paraId="27DB1DFB" w14:textId="77777777" w:rsidR="00967702" w:rsidRDefault="00967702">
      <w:pPr>
        <w:pStyle w:val="a4"/>
        <w:rPr>
          <w:rFonts w:ascii="Times New Roman" w:hAnsi="Times New Roman"/>
          <w:lang w:eastAsia="zh-CN"/>
        </w:rPr>
      </w:pPr>
    </w:p>
    <w:p w14:paraId="1C19E893" w14:textId="77777777" w:rsidR="00967702" w:rsidRDefault="00967702">
      <w:pPr>
        <w:pStyle w:val="a4"/>
        <w:rPr>
          <w:rFonts w:ascii="Times New Roman" w:hAnsi="Times New Roman"/>
          <w:lang w:eastAsia="zh-CN"/>
        </w:rPr>
      </w:pPr>
    </w:p>
    <w:p w14:paraId="28FC0055" w14:textId="77777777" w:rsidR="00967702" w:rsidRDefault="00967702">
      <w:pPr>
        <w:pStyle w:val="a4"/>
        <w:rPr>
          <w:rFonts w:ascii="Times New Roman" w:hAnsi="Times New Roman"/>
          <w:b/>
          <w:bCs/>
          <w:sz w:val="32"/>
          <w:szCs w:val="32"/>
          <w:lang w:eastAsia="zh-CN"/>
        </w:rPr>
      </w:pPr>
    </w:p>
    <w:p w14:paraId="66A587CE" w14:textId="77777777" w:rsidR="00967702" w:rsidRDefault="00967702">
      <w:pPr>
        <w:pStyle w:val="a4"/>
        <w:rPr>
          <w:rFonts w:ascii="Times New Roman" w:hAnsi="Times New Roman"/>
          <w:b/>
          <w:bCs/>
          <w:sz w:val="32"/>
          <w:szCs w:val="32"/>
          <w:lang w:eastAsia="zh-CN"/>
        </w:rPr>
      </w:pPr>
    </w:p>
    <w:p w14:paraId="7757DC40" w14:textId="77777777" w:rsidR="00967702" w:rsidRDefault="00967702">
      <w:pPr>
        <w:pStyle w:val="a4"/>
        <w:rPr>
          <w:rFonts w:ascii="Times New Roman" w:hAnsi="Times New Roman"/>
          <w:b/>
          <w:bCs/>
          <w:sz w:val="32"/>
          <w:szCs w:val="32"/>
          <w:lang w:eastAsia="zh-CN"/>
        </w:rPr>
      </w:pPr>
    </w:p>
    <w:p w14:paraId="00A96B1B" w14:textId="77777777" w:rsidR="00967702" w:rsidRDefault="00967702">
      <w:pPr>
        <w:pStyle w:val="a4"/>
        <w:rPr>
          <w:rFonts w:ascii="Times New Roman" w:hAnsi="Times New Roman"/>
          <w:b/>
          <w:bCs/>
          <w:sz w:val="32"/>
          <w:szCs w:val="36"/>
          <w:lang w:eastAsia="zh-CN"/>
        </w:rPr>
      </w:pPr>
    </w:p>
    <w:p w14:paraId="7E7E94FD"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5926B83A"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3D767A4A" w14:textId="77777777" w:rsidR="00967702" w:rsidRDefault="00967702">
      <w:pPr>
        <w:rPr>
          <w:lang w:eastAsia="zh-CN"/>
        </w:rPr>
      </w:pPr>
    </w:p>
    <w:p w14:paraId="053E2DF8" w14:textId="77777777" w:rsidR="00967702" w:rsidRDefault="00967702">
      <w:pPr>
        <w:spacing w:line="1000" w:lineRule="exact"/>
        <w:jc w:val="center"/>
        <w:rPr>
          <w:b/>
          <w:color w:val="984806"/>
          <w:sz w:val="44"/>
          <w:szCs w:val="44"/>
          <w:lang w:eastAsia="zh-CN"/>
        </w:rPr>
      </w:pPr>
    </w:p>
    <w:p w14:paraId="2CEDB56A" w14:textId="77777777" w:rsidR="00094DE6" w:rsidRDefault="00094DE6">
      <w:pPr>
        <w:widowControl/>
        <w:autoSpaceDE/>
        <w:autoSpaceDN/>
        <w:rPr>
          <w:b/>
          <w:iCs/>
          <w:color w:val="C00000"/>
          <w:sz w:val="44"/>
          <w:szCs w:val="44"/>
          <w:lang w:eastAsia="zh-CN"/>
        </w:rPr>
      </w:pPr>
      <w:r>
        <w:rPr>
          <w:b/>
          <w:iCs/>
          <w:color w:val="C00000"/>
          <w:sz w:val="44"/>
          <w:szCs w:val="44"/>
          <w:lang w:eastAsia="zh-CN"/>
        </w:rPr>
        <w:br w:type="page"/>
      </w:r>
    </w:p>
    <w:p w14:paraId="3D7648B4" w14:textId="338FC10C"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t>参选文件编写说明</w:t>
      </w:r>
    </w:p>
    <w:p w14:paraId="7DCFF169" w14:textId="77777777"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14:paraId="2D6D490C" w14:textId="77777777" w:rsidR="00B422DD" w:rsidRDefault="00B422DD" w:rsidP="00B422DD">
      <w:pPr>
        <w:pStyle w:val="10"/>
        <w:rPr>
          <w:color w:val="4E6127"/>
        </w:rPr>
      </w:pPr>
    </w:p>
    <w:p w14:paraId="54982D98"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6D1A110F"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14:paraId="1C0D5B6C" w14:textId="77777777"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4778F229" w14:textId="77777777"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05EEE404"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38AE2E1E" w14:textId="77777777"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0D2C0560" w14:textId="77777777"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6CD6EA7F" w14:textId="77777777" w:rsidR="00967702" w:rsidRDefault="00967702">
      <w:pPr>
        <w:spacing w:line="1000" w:lineRule="exact"/>
        <w:jc w:val="center"/>
        <w:rPr>
          <w:b/>
          <w:sz w:val="44"/>
          <w:szCs w:val="44"/>
          <w:lang w:eastAsia="zh-CN"/>
        </w:rPr>
      </w:pPr>
    </w:p>
    <w:p w14:paraId="0BEEF3F0" w14:textId="77777777" w:rsidR="00967702"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r w:rsidR="0058162D" w:rsidRPr="00912A55">
        <w:rPr>
          <w:rFonts w:hint="eastAsia"/>
          <w:sz w:val="24"/>
          <w:szCs w:val="24"/>
          <w:lang w:eastAsia="zh-CN"/>
        </w:rPr>
        <w:t>（</w:t>
      </w:r>
      <w:r w:rsidR="0058162D" w:rsidRPr="00D23D8A">
        <w:rPr>
          <w:rFonts w:hint="eastAsia"/>
          <w:sz w:val="24"/>
          <w:szCs w:val="24"/>
          <w:lang w:eastAsia="zh-CN"/>
        </w:rPr>
        <w:t>仅供参考，</w:t>
      </w:r>
      <w:r w:rsidR="0058162D" w:rsidRPr="002C4423">
        <w:rPr>
          <w:rFonts w:hint="eastAsia"/>
          <w:sz w:val="24"/>
          <w:szCs w:val="24"/>
          <w:lang w:eastAsia="zh-CN"/>
        </w:rPr>
        <w:t>目录应清楚、明白、有序</w:t>
      </w:r>
      <w:r w:rsidR="0058162D" w:rsidRPr="00912A55">
        <w:rPr>
          <w:rFonts w:hint="eastAsia"/>
          <w:sz w:val="24"/>
          <w:szCs w:val="24"/>
          <w:lang w:eastAsia="zh-CN"/>
        </w:rPr>
        <w:t>）</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805E91" w14:paraId="6C293565" w14:textId="77777777" w:rsidTr="00DE58D4">
        <w:trPr>
          <w:jc w:val="center"/>
        </w:trPr>
        <w:tc>
          <w:tcPr>
            <w:tcW w:w="971" w:type="dxa"/>
          </w:tcPr>
          <w:p w14:paraId="691103F2" w14:textId="77777777" w:rsidR="00805E91" w:rsidRDefault="00805E91" w:rsidP="00DE58D4">
            <w:pPr>
              <w:spacing w:line="500" w:lineRule="exact"/>
              <w:jc w:val="center"/>
              <w:rPr>
                <w:b/>
                <w:bCs/>
                <w:sz w:val="24"/>
              </w:rPr>
            </w:pPr>
            <w:r>
              <w:rPr>
                <w:rFonts w:hint="eastAsia"/>
                <w:b/>
                <w:bCs/>
                <w:sz w:val="24"/>
              </w:rPr>
              <w:t>序号</w:t>
            </w:r>
          </w:p>
        </w:tc>
        <w:tc>
          <w:tcPr>
            <w:tcW w:w="6027" w:type="dxa"/>
          </w:tcPr>
          <w:p w14:paraId="4CD138E0" w14:textId="77777777" w:rsidR="00805E91" w:rsidRDefault="00805E91" w:rsidP="00DE58D4">
            <w:pPr>
              <w:spacing w:line="500" w:lineRule="exact"/>
              <w:jc w:val="center"/>
              <w:rPr>
                <w:b/>
                <w:bCs/>
                <w:sz w:val="24"/>
              </w:rPr>
            </w:pPr>
            <w:r>
              <w:rPr>
                <w:rFonts w:hint="eastAsia"/>
                <w:b/>
                <w:bCs/>
                <w:sz w:val="24"/>
              </w:rPr>
              <w:t>内容</w:t>
            </w:r>
          </w:p>
        </w:tc>
        <w:tc>
          <w:tcPr>
            <w:tcW w:w="1363" w:type="dxa"/>
          </w:tcPr>
          <w:p w14:paraId="117FBAAD" w14:textId="77777777" w:rsidR="00805E91" w:rsidRDefault="00805E91" w:rsidP="00DE58D4">
            <w:pPr>
              <w:spacing w:line="500" w:lineRule="exact"/>
              <w:jc w:val="center"/>
              <w:rPr>
                <w:b/>
                <w:bCs/>
                <w:sz w:val="24"/>
              </w:rPr>
            </w:pPr>
            <w:r>
              <w:rPr>
                <w:rFonts w:hint="eastAsia"/>
                <w:b/>
                <w:bCs/>
                <w:sz w:val="24"/>
              </w:rPr>
              <w:t>页码</w:t>
            </w:r>
          </w:p>
        </w:tc>
      </w:tr>
      <w:tr w:rsidR="00805E91" w14:paraId="3B1EB17B" w14:textId="77777777" w:rsidTr="00DE58D4">
        <w:trPr>
          <w:jc w:val="center"/>
        </w:trPr>
        <w:tc>
          <w:tcPr>
            <w:tcW w:w="971" w:type="dxa"/>
          </w:tcPr>
          <w:p w14:paraId="03F24687" w14:textId="77777777" w:rsidR="00805E91" w:rsidRDefault="00805E91" w:rsidP="00DE58D4">
            <w:pPr>
              <w:spacing w:line="500" w:lineRule="exact"/>
              <w:jc w:val="center"/>
              <w:rPr>
                <w:sz w:val="24"/>
              </w:rPr>
            </w:pPr>
            <w:r>
              <w:rPr>
                <w:rFonts w:hint="eastAsia"/>
                <w:sz w:val="24"/>
              </w:rPr>
              <w:t>1</w:t>
            </w:r>
          </w:p>
        </w:tc>
        <w:tc>
          <w:tcPr>
            <w:tcW w:w="6027" w:type="dxa"/>
          </w:tcPr>
          <w:p w14:paraId="00884CA3" w14:textId="77777777" w:rsidR="00805E91" w:rsidRDefault="00805E91" w:rsidP="00DE58D4">
            <w:pPr>
              <w:spacing w:line="500" w:lineRule="exact"/>
              <w:rPr>
                <w:sz w:val="24"/>
                <w:lang w:eastAsia="zh-CN"/>
              </w:rPr>
            </w:pPr>
            <w:r w:rsidRPr="00D05C03">
              <w:rPr>
                <w:rFonts w:hint="eastAsia"/>
                <w:sz w:val="24"/>
                <w:lang w:eastAsia="zh-CN"/>
              </w:rPr>
              <w:t>法定代表人授权委托书</w:t>
            </w:r>
          </w:p>
        </w:tc>
        <w:tc>
          <w:tcPr>
            <w:tcW w:w="1363" w:type="dxa"/>
          </w:tcPr>
          <w:p w14:paraId="07F0C769" w14:textId="77777777" w:rsidR="00805E91" w:rsidRDefault="00805E91" w:rsidP="00DE58D4">
            <w:pPr>
              <w:spacing w:line="500" w:lineRule="exact"/>
              <w:jc w:val="center"/>
              <w:rPr>
                <w:sz w:val="24"/>
                <w:lang w:eastAsia="zh-CN"/>
              </w:rPr>
            </w:pPr>
          </w:p>
        </w:tc>
      </w:tr>
      <w:tr w:rsidR="00805E91" w14:paraId="2758E2AC" w14:textId="77777777" w:rsidTr="00DE58D4">
        <w:trPr>
          <w:jc w:val="center"/>
        </w:trPr>
        <w:tc>
          <w:tcPr>
            <w:tcW w:w="971" w:type="dxa"/>
          </w:tcPr>
          <w:p w14:paraId="238B92B7" w14:textId="77777777" w:rsidR="00805E91" w:rsidRDefault="00805E91" w:rsidP="00DE58D4">
            <w:pPr>
              <w:spacing w:line="500" w:lineRule="exact"/>
              <w:jc w:val="center"/>
              <w:rPr>
                <w:sz w:val="24"/>
              </w:rPr>
            </w:pPr>
            <w:r>
              <w:rPr>
                <w:sz w:val="24"/>
              </w:rPr>
              <w:t>2</w:t>
            </w:r>
          </w:p>
        </w:tc>
        <w:tc>
          <w:tcPr>
            <w:tcW w:w="6027" w:type="dxa"/>
          </w:tcPr>
          <w:p w14:paraId="3C883C2A" w14:textId="77777777" w:rsidR="00805E91" w:rsidRDefault="00805E91" w:rsidP="00DE58D4">
            <w:pPr>
              <w:spacing w:line="500" w:lineRule="exact"/>
              <w:rPr>
                <w:sz w:val="24"/>
              </w:rPr>
            </w:pPr>
            <w:r>
              <w:rPr>
                <w:rFonts w:hint="eastAsia"/>
                <w:sz w:val="24"/>
                <w:szCs w:val="28"/>
              </w:rPr>
              <w:t>营业执照</w:t>
            </w:r>
          </w:p>
        </w:tc>
        <w:tc>
          <w:tcPr>
            <w:tcW w:w="1363" w:type="dxa"/>
          </w:tcPr>
          <w:p w14:paraId="5178EE40" w14:textId="77777777" w:rsidR="00805E91" w:rsidRDefault="00805E91" w:rsidP="00DE58D4">
            <w:pPr>
              <w:spacing w:line="500" w:lineRule="exact"/>
              <w:jc w:val="center"/>
              <w:rPr>
                <w:sz w:val="24"/>
              </w:rPr>
            </w:pPr>
          </w:p>
        </w:tc>
      </w:tr>
      <w:tr w:rsidR="00805E91" w14:paraId="143196B5" w14:textId="77777777" w:rsidTr="00DE58D4">
        <w:trPr>
          <w:jc w:val="center"/>
        </w:trPr>
        <w:tc>
          <w:tcPr>
            <w:tcW w:w="971" w:type="dxa"/>
          </w:tcPr>
          <w:p w14:paraId="17FC96A9" w14:textId="77777777" w:rsidR="00805E91" w:rsidRDefault="00805E91" w:rsidP="00DE58D4">
            <w:pPr>
              <w:spacing w:line="500" w:lineRule="exact"/>
              <w:jc w:val="center"/>
              <w:rPr>
                <w:sz w:val="24"/>
                <w:lang w:eastAsia="zh-CN"/>
              </w:rPr>
            </w:pPr>
            <w:r>
              <w:rPr>
                <w:sz w:val="24"/>
                <w:lang w:eastAsia="zh-CN"/>
              </w:rPr>
              <w:t>3</w:t>
            </w:r>
          </w:p>
        </w:tc>
        <w:tc>
          <w:tcPr>
            <w:tcW w:w="6027" w:type="dxa"/>
          </w:tcPr>
          <w:p w14:paraId="502C9162" w14:textId="77777777" w:rsidR="00805E91" w:rsidRDefault="00805E91" w:rsidP="00DE58D4">
            <w:pPr>
              <w:spacing w:line="500" w:lineRule="exact"/>
              <w:rPr>
                <w:sz w:val="24"/>
              </w:rPr>
            </w:pPr>
            <w:r>
              <w:rPr>
                <w:rFonts w:hint="eastAsia"/>
                <w:sz w:val="24"/>
                <w:szCs w:val="28"/>
                <w:lang w:eastAsia="zh-CN"/>
              </w:rPr>
              <w:t>资质</w:t>
            </w:r>
            <w:r>
              <w:rPr>
                <w:rFonts w:hint="eastAsia"/>
                <w:sz w:val="24"/>
                <w:szCs w:val="28"/>
              </w:rPr>
              <w:t>证明</w:t>
            </w:r>
          </w:p>
        </w:tc>
        <w:tc>
          <w:tcPr>
            <w:tcW w:w="1363" w:type="dxa"/>
          </w:tcPr>
          <w:p w14:paraId="58D23B16" w14:textId="77777777" w:rsidR="00805E91" w:rsidRDefault="00805E91" w:rsidP="00DE58D4">
            <w:pPr>
              <w:spacing w:line="500" w:lineRule="exact"/>
              <w:jc w:val="center"/>
              <w:rPr>
                <w:sz w:val="24"/>
              </w:rPr>
            </w:pPr>
          </w:p>
        </w:tc>
      </w:tr>
      <w:tr w:rsidR="00805E91" w14:paraId="32858BD2" w14:textId="77777777" w:rsidTr="00DE58D4">
        <w:trPr>
          <w:jc w:val="center"/>
        </w:trPr>
        <w:tc>
          <w:tcPr>
            <w:tcW w:w="971" w:type="dxa"/>
          </w:tcPr>
          <w:p w14:paraId="4D6F5DD1" w14:textId="77777777" w:rsidR="00805E91" w:rsidRDefault="00805E91" w:rsidP="00DE58D4">
            <w:pPr>
              <w:spacing w:line="500" w:lineRule="exact"/>
              <w:jc w:val="center"/>
              <w:rPr>
                <w:sz w:val="24"/>
                <w:lang w:eastAsia="zh-CN"/>
              </w:rPr>
            </w:pPr>
            <w:r>
              <w:rPr>
                <w:sz w:val="24"/>
                <w:lang w:eastAsia="zh-CN"/>
              </w:rPr>
              <w:t>4</w:t>
            </w:r>
          </w:p>
        </w:tc>
        <w:tc>
          <w:tcPr>
            <w:tcW w:w="6027" w:type="dxa"/>
          </w:tcPr>
          <w:p w14:paraId="446F0061" w14:textId="77777777" w:rsidR="00805E91" w:rsidRDefault="00805E91" w:rsidP="00DE58D4">
            <w:pPr>
              <w:spacing w:line="500" w:lineRule="exact"/>
              <w:rPr>
                <w:sz w:val="24"/>
                <w:lang w:eastAsia="zh-CN"/>
              </w:rPr>
            </w:pPr>
            <w:r>
              <w:rPr>
                <w:rFonts w:hint="eastAsia"/>
                <w:sz w:val="24"/>
                <w:szCs w:val="28"/>
                <w:lang w:eastAsia="zh-CN"/>
              </w:rPr>
              <w:t>企业概况、业绩证明，技术说明等</w:t>
            </w:r>
          </w:p>
        </w:tc>
        <w:tc>
          <w:tcPr>
            <w:tcW w:w="1363" w:type="dxa"/>
          </w:tcPr>
          <w:p w14:paraId="716E60D4" w14:textId="77777777" w:rsidR="00805E91" w:rsidRDefault="00805E91" w:rsidP="00DE58D4">
            <w:pPr>
              <w:spacing w:line="500" w:lineRule="exact"/>
              <w:jc w:val="center"/>
              <w:rPr>
                <w:sz w:val="24"/>
                <w:lang w:eastAsia="zh-CN"/>
              </w:rPr>
            </w:pPr>
          </w:p>
        </w:tc>
      </w:tr>
      <w:tr w:rsidR="00805E91" w14:paraId="60EC8754" w14:textId="77777777" w:rsidTr="00DE58D4">
        <w:trPr>
          <w:jc w:val="center"/>
        </w:trPr>
        <w:tc>
          <w:tcPr>
            <w:tcW w:w="971" w:type="dxa"/>
          </w:tcPr>
          <w:p w14:paraId="4851B2DB" w14:textId="77777777" w:rsidR="00805E91" w:rsidRDefault="00805E91" w:rsidP="00DE58D4">
            <w:pPr>
              <w:spacing w:line="500" w:lineRule="exact"/>
              <w:jc w:val="center"/>
              <w:rPr>
                <w:sz w:val="24"/>
                <w:lang w:eastAsia="zh-CN"/>
              </w:rPr>
            </w:pPr>
            <w:r>
              <w:rPr>
                <w:rFonts w:hint="eastAsia"/>
                <w:sz w:val="24"/>
                <w:lang w:eastAsia="zh-CN"/>
              </w:rPr>
              <w:t>5</w:t>
            </w:r>
          </w:p>
        </w:tc>
        <w:tc>
          <w:tcPr>
            <w:tcW w:w="6027" w:type="dxa"/>
          </w:tcPr>
          <w:p w14:paraId="014764E9" w14:textId="77777777" w:rsidR="00805E91" w:rsidRDefault="00805E91" w:rsidP="00DE58D4">
            <w:pPr>
              <w:spacing w:line="500" w:lineRule="exact"/>
              <w:rPr>
                <w:sz w:val="24"/>
                <w:szCs w:val="28"/>
                <w:lang w:eastAsia="zh-CN"/>
              </w:rPr>
            </w:pPr>
            <w:r>
              <w:rPr>
                <w:rFonts w:asciiTheme="minorEastAsia" w:eastAsiaTheme="minorEastAsia" w:hAnsiTheme="minorEastAsia"/>
                <w:lang w:eastAsia="zh-CN"/>
              </w:rPr>
              <w:t>交货期、付款方式</w:t>
            </w:r>
          </w:p>
        </w:tc>
        <w:tc>
          <w:tcPr>
            <w:tcW w:w="1363" w:type="dxa"/>
          </w:tcPr>
          <w:p w14:paraId="2AF700F5" w14:textId="77777777" w:rsidR="00805E91" w:rsidRDefault="00805E91" w:rsidP="00DE58D4">
            <w:pPr>
              <w:spacing w:line="500" w:lineRule="exact"/>
              <w:jc w:val="center"/>
              <w:rPr>
                <w:sz w:val="24"/>
                <w:lang w:eastAsia="zh-CN"/>
              </w:rPr>
            </w:pPr>
          </w:p>
        </w:tc>
      </w:tr>
      <w:tr w:rsidR="00805E91" w14:paraId="5E5DAAFD" w14:textId="77777777" w:rsidTr="00DE58D4">
        <w:trPr>
          <w:jc w:val="center"/>
        </w:trPr>
        <w:tc>
          <w:tcPr>
            <w:tcW w:w="971" w:type="dxa"/>
          </w:tcPr>
          <w:p w14:paraId="6D107C10" w14:textId="77777777" w:rsidR="00805E91" w:rsidRDefault="00805E91" w:rsidP="00DE58D4">
            <w:pPr>
              <w:spacing w:line="500" w:lineRule="exact"/>
              <w:jc w:val="center"/>
              <w:rPr>
                <w:sz w:val="24"/>
                <w:lang w:eastAsia="zh-CN"/>
              </w:rPr>
            </w:pPr>
            <w:r>
              <w:rPr>
                <w:rFonts w:hint="eastAsia"/>
                <w:sz w:val="24"/>
                <w:lang w:eastAsia="zh-CN"/>
              </w:rPr>
              <w:t>6</w:t>
            </w:r>
          </w:p>
        </w:tc>
        <w:tc>
          <w:tcPr>
            <w:tcW w:w="6027" w:type="dxa"/>
          </w:tcPr>
          <w:p w14:paraId="2C74728A" w14:textId="77777777" w:rsidR="00805E91" w:rsidRDefault="00805E91" w:rsidP="00DE58D4">
            <w:pPr>
              <w:spacing w:line="500" w:lineRule="exact"/>
              <w:rPr>
                <w:rFonts w:asciiTheme="minorEastAsia" w:eastAsiaTheme="minorEastAsia" w:hAnsiTheme="minorEastAsia"/>
                <w:lang w:eastAsia="zh-CN"/>
              </w:rPr>
            </w:pPr>
            <w:r>
              <w:rPr>
                <w:rFonts w:asciiTheme="minorEastAsia" w:eastAsiaTheme="minorEastAsia" w:hAnsiTheme="minorEastAsia"/>
                <w:lang w:eastAsia="zh-CN"/>
              </w:rPr>
              <w:t>报价单</w:t>
            </w:r>
          </w:p>
        </w:tc>
        <w:tc>
          <w:tcPr>
            <w:tcW w:w="1363" w:type="dxa"/>
          </w:tcPr>
          <w:p w14:paraId="0A5AF460" w14:textId="77777777" w:rsidR="00805E91" w:rsidRDefault="00805E91" w:rsidP="00DE58D4">
            <w:pPr>
              <w:spacing w:line="500" w:lineRule="exact"/>
              <w:jc w:val="center"/>
              <w:rPr>
                <w:sz w:val="24"/>
                <w:lang w:eastAsia="zh-CN"/>
              </w:rPr>
            </w:pPr>
          </w:p>
        </w:tc>
      </w:tr>
      <w:tr w:rsidR="00805E91" w14:paraId="7A473187" w14:textId="77777777" w:rsidTr="00DE58D4">
        <w:trPr>
          <w:jc w:val="center"/>
        </w:trPr>
        <w:tc>
          <w:tcPr>
            <w:tcW w:w="971" w:type="dxa"/>
          </w:tcPr>
          <w:p w14:paraId="4A759AE1" w14:textId="77777777" w:rsidR="00805E91" w:rsidRDefault="00805E91" w:rsidP="00DE58D4">
            <w:pPr>
              <w:spacing w:line="500" w:lineRule="exact"/>
              <w:jc w:val="center"/>
              <w:rPr>
                <w:sz w:val="24"/>
                <w:lang w:eastAsia="zh-CN"/>
              </w:rPr>
            </w:pPr>
            <w:r>
              <w:rPr>
                <w:rFonts w:hint="eastAsia"/>
                <w:sz w:val="24"/>
                <w:lang w:eastAsia="zh-CN"/>
              </w:rPr>
              <w:t>7</w:t>
            </w:r>
          </w:p>
        </w:tc>
        <w:tc>
          <w:tcPr>
            <w:tcW w:w="6027" w:type="dxa"/>
          </w:tcPr>
          <w:p w14:paraId="1CC383F4" w14:textId="77777777" w:rsidR="00805E91" w:rsidRDefault="00805E91" w:rsidP="00DE58D4">
            <w:pPr>
              <w:spacing w:line="500" w:lineRule="exact"/>
              <w:rPr>
                <w:rFonts w:asciiTheme="minorEastAsia" w:eastAsiaTheme="minorEastAsia" w:hAnsiTheme="minorEastAsia"/>
                <w:lang w:eastAsia="zh-CN"/>
              </w:rPr>
            </w:pPr>
            <w:r w:rsidRPr="004C74C4">
              <w:rPr>
                <w:rFonts w:hint="eastAsia"/>
                <w:sz w:val="24"/>
              </w:rPr>
              <w:t>承诺函</w:t>
            </w:r>
          </w:p>
        </w:tc>
        <w:tc>
          <w:tcPr>
            <w:tcW w:w="1363" w:type="dxa"/>
          </w:tcPr>
          <w:p w14:paraId="13A9F5CB" w14:textId="77777777" w:rsidR="00805E91" w:rsidRDefault="00805E91" w:rsidP="00DE58D4">
            <w:pPr>
              <w:spacing w:line="500" w:lineRule="exact"/>
              <w:jc w:val="center"/>
              <w:rPr>
                <w:sz w:val="24"/>
                <w:lang w:eastAsia="zh-CN"/>
              </w:rPr>
            </w:pPr>
          </w:p>
        </w:tc>
      </w:tr>
      <w:tr w:rsidR="00805E91" w14:paraId="77654C5C" w14:textId="77777777" w:rsidTr="00DE58D4">
        <w:trPr>
          <w:jc w:val="center"/>
        </w:trPr>
        <w:tc>
          <w:tcPr>
            <w:tcW w:w="971" w:type="dxa"/>
          </w:tcPr>
          <w:p w14:paraId="1843FE82" w14:textId="77777777" w:rsidR="00805E91" w:rsidRDefault="00805E91" w:rsidP="00DE58D4">
            <w:pPr>
              <w:spacing w:line="500" w:lineRule="exact"/>
              <w:jc w:val="center"/>
              <w:rPr>
                <w:sz w:val="24"/>
                <w:lang w:eastAsia="zh-CN"/>
              </w:rPr>
            </w:pPr>
            <w:r>
              <w:rPr>
                <w:sz w:val="24"/>
                <w:lang w:eastAsia="zh-CN"/>
              </w:rPr>
              <w:t>8</w:t>
            </w:r>
          </w:p>
        </w:tc>
        <w:tc>
          <w:tcPr>
            <w:tcW w:w="6027" w:type="dxa"/>
          </w:tcPr>
          <w:p w14:paraId="03877B73" w14:textId="77777777" w:rsidR="00805E91" w:rsidRDefault="00805E91" w:rsidP="00DE58D4">
            <w:pPr>
              <w:spacing w:line="500" w:lineRule="exact"/>
              <w:rPr>
                <w:sz w:val="24"/>
                <w:lang w:eastAsia="zh-CN"/>
              </w:rPr>
            </w:pPr>
            <w:r w:rsidRPr="008F7085">
              <w:rPr>
                <w:rFonts w:hint="eastAsia"/>
                <w:sz w:val="24"/>
              </w:rPr>
              <w:t>偏离表（如有）</w:t>
            </w:r>
          </w:p>
        </w:tc>
        <w:tc>
          <w:tcPr>
            <w:tcW w:w="1363" w:type="dxa"/>
          </w:tcPr>
          <w:p w14:paraId="7F97A36B" w14:textId="77777777" w:rsidR="00805E91" w:rsidRDefault="00805E91" w:rsidP="00DE58D4">
            <w:pPr>
              <w:spacing w:line="500" w:lineRule="exact"/>
              <w:jc w:val="center"/>
              <w:rPr>
                <w:sz w:val="24"/>
              </w:rPr>
            </w:pPr>
          </w:p>
        </w:tc>
      </w:tr>
    </w:tbl>
    <w:p w14:paraId="042F5572" w14:textId="77777777" w:rsidR="00967702" w:rsidRDefault="00967702">
      <w:pPr>
        <w:spacing w:line="500" w:lineRule="exact"/>
        <w:jc w:val="center"/>
        <w:rPr>
          <w:b/>
          <w:bCs/>
          <w:sz w:val="36"/>
          <w:szCs w:val="36"/>
          <w:lang w:eastAsia="zh-CN"/>
        </w:rPr>
      </w:pPr>
    </w:p>
    <w:p w14:paraId="26ED98CF" w14:textId="77777777" w:rsidR="00805E91" w:rsidRDefault="00805E91">
      <w:pPr>
        <w:spacing w:line="500" w:lineRule="exact"/>
        <w:jc w:val="center"/>
        <w:rPr>
          <w:b/>
          <w:bCs/>
          <w:sz w:val="36"/>
          <w:szCs w:val="36"/>
          <w:lang w:eastAsia="zh-CN"/>
        </w:rPr>
      </w:pPr>
    </w:p>
    <w:p w14:paraId="040BFEFE" w14:textId="77777777" w:rsidR="00967702" w:rsidRDefault="00967702">
      <w:pPr>
        <w:spacing w:line="500" w:lineRule="exact"/>
        <w:jc w:val="center"/>
        <w:rPr>
          <w:b/>
          <w:bCs/>
          <w:sz w:val="24"/>
        </w:rPr>
      </w:pPr>
    </w:p>
    <w:p w14:paraId="5B41F5D1" w14:textId="77777777" w:rsidR="00967702" w:rsidRDefault="00967702">
      <w:pPr>
        <w:pStyle w:val="10"/>
        <w:rPr>
          <w:b/>
          <w:bCs/>
          <w:sz w:val="36"/>
          <w:szCs w:val="36"/>
        </w:rPr>
      </w:pPr>
    </w:p>
    <w:p w14:paraId="0C803ED3" w14:textId="77777777" w:rsidR="00967702" w:rsidRDefault="00967702">
      <w:pPr>
        <w:pStyle w:val="10"/>
        <w:rPr>
          <w:b/>
          <w:bCs/>
          <w:sz w:val="36"/>
          <w:szCs w:val="36"/>
        </w:rPr>
      </w:pPr>
    </w:p>
    <w:p w14:paraId="2EF6EDB5" w14:textId="77777777" w:rsidR="00967702" w:rsidRDefault="00967702">
      <w:pPr>
        <w:spacing w:line="500" w:lineRule="exact"/>
        <w:rPr>
          <w:b/>
          <w:bCs/>
          <w:sz w:val="36"/>
          <w:szCs w:val="36"/>
        </w:rPr>
      </w:pPr>
    </w:p>
    <w:p w14:paraId="520A166A" w14:textId="77777777" w:rsidR="00967702" w:rsidRDefault="00967702">
      <w:pPr>
        <w:pStyle w:val="10"/>
        <w:rPr>
          <w:b/>
          <w:bCs/>
          <w:sz w:val="36"/>
          <w:szCs w:val="36"/>
        </w:rPr>
      </w:pPr>
    </w:p>
    <w:p w14:paraId="680ABC4B" w14:textId="77777777" w:rsidR="00967702" w:rsidRDefault="00967702">
      <w:pPr>
        <w:pStyle w:val="10"/>
        <w:rPr>
          <w:b/>
          <w:bCs/>
          <w:sz w:val="36"/>
          <w:szCs w:val="36"/>
        </w:rPr>
      </w:pPr>
    </w:p>
    <w:p w14:paraId="7EE676A3" w14:textId="77777777" w:rsidR="00967702" w:rsidRDefault="00967702">
      <w:pPr>
        <w:pStyle w:val="10"/>
      </w:pPr>
    </w:p>
    <w:p w14:paraId="6A6252E8" w14:textId="77777777" w:rsidR="00967702" w:rsidRDefault="00967702">
      <w:pPr>
        <w:spacing w:line="500" w:lineRule="exact"/>
        <w:jc w:val="center"/>
        <w:rPr>
          <w:b/>
          <w:bCs/>
          <w:sz w:val="36"/>
          <w:szCs w:val="36"/>
        </w:rPr>
      </w:pPr>
    </w:p>
    <w:p w14:paraId="59138CAF" w14:textId="77777777" w:rsidR="0087394D" w:rsidRDefault="0087394D">
      <w:pPr>
        <w:widowControl/>
        <w:autoSpaceDE/>
        <w:autoSpaceDN/>
        <w:rPr>
          <w:b/>
          <w:bCs/>
          <w:sz w:val="36"/>
          <w:szCs w:val="36"/>
        </w:rPr>
      </w:pPr>
      <w:r>
        <w:rPr>
          <w:b/>
          <w:bCs/>
          <w:sz w:val="36"/>
          <w:szCs w:val="36"/>
        </w:rPr>
        <w:br w:type="page"/>
      </w:r>
    </w:p>
    <w:p w14:paraId="5E08FFD2" w14:textId="77777777"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14:paraId="1A4B0ADC" w14:textId="77777777" w:rsidR="004A4523" w:rsidRPr="00FA3CFC" w:rsidRDefault="004A4523" w:rsidP="004A4523">
      <w:pPr>
        <w:snapToGrid w:val="0"/>
        <w:spacing w:line="276" w:lineRule="auto"/>
        <w:jc w:val="center"/>
        <w:rPr>
          <w:szCs w:val="28"/>
          <w:lang w:eastAsia="zh-CN"/>
        </w:rPr>
      </w:pPr>
    </w:p>
    <w:p w14:paraId="4BEC5F28" w14:textId="77777777" w:rsidR="004A4523" w:rsidRPr="00155287" w:rsidRDefault="004A4523" w:rsidP="004A4523">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14:paraId="460B5514" w14:textId="019F06F4" w:rsidR="004A4523" w:rsidRPr="00155287" w:rsidRDefault="004A4523" w:rsidP="00AA6D34">
      <w:pPr>
        <w:spacing w:line="360"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w:t>
      </w:r>
      <w:r w:rsidR="00212363" w:rsidRPr="0090286D">
        <w:rPr>
          <w:rFonts w:hint="eastAsia"/>
          <w:szCs w:val="21"/>
          <w:u w:val="single"/>
          <w:lang w:eastAsia="zh-CN"/>
        </w:rPr>
        <w:t>化工有限公</w:t>
      </w:r>
      <w:r w:rsidR="00212363" w:rsidRPr="00212363">
        <w:rPr>
          <w:rFonts w:hint="eastAsia"/>
          <w:szCs w:val="21"/>
          <w:u w:val="single"/>
          <w:lang w:eastAsia="zh-CN"/>
        </w:rPr>
        <w:t>司</w:t>
      </w:r>
      <w:r w:rsidR="00354E0C" w:rsidRPr="00354E0C">
        <w:rPr>
          <w:rFonts w:hint="eastAsia"/>
          <w:szCs w:val="21"/>
          <w:u w:val="single"/>
          <w:lang w:eastAsia="zh-CN"/>
        </w:rPr>
        <w:t>原料适应性技改项目临时施工用电发包（项目编号：</w:t>
      </w:r>
      <w:r w:rsidR="00354E0C" w:rsidRPr="00354E0C">
        <w:rPr>
          <w:szCs w:val="21"/>
          <w:u w:val="single"/>
          <w:lang w:eastAsia="zh-CN"/>
        </w:rPr>
        <w:t>FAP1-C-GKBX-202402-003</w:t>
      </w:r>
      <w:r w:rsidR="00354E0C" w:rsidRPr="00354E0C">
        <w:rPr>
          <w:rFonts w:hint="eastAsia"/>
          <w:szCs w:val="21"/>
          <w:u w:val="single"/>
          <w:lang w:eastAsia="zh-CN"/>
        </w:rPr>
        <w:t>）</w:t>
      </w:r>
      <w:r w:rsidRPr="00AA6D34">
        <w:rPr>
          <w:rFonts w:hint="eastAsia"/>
          <w:szCs w:val="21"/>
          <w:u w:val="single"/>
          <w:lang w:eastAsia="zh-CN"/>
        </w:rPr>
        <w:t>项目的意向比选方申请登记、比选竞价，我方承认代</w:t>
      </w:r>
      <w:r w:rsidRPr="00BD3D2E">
        <w:rPr>
          <w:rFonts w:hint="eastAsia"/>
          <w:szCs w:val="21"/>
          <w:u w:val="single"/>
          <w:lang w:eastAsia="zh-CN"/>
        </w:rPr>
        <w:t>理人全权代表</w:t>
      </w:r>
      <w:r w:rsidRPr="00843D12">
        <w:rPr>
          <w:rFonts w:hint="eastAsia"/>
          <w:szCs w:val="21"/>
          <w:lang w:eastAsia="zh-CN"/>
        </w:rPr>
        <w:t>我方所签署</w:t>
      </w:r>
      <w:r w:rsidRPr="00155287">
        <w:rPr>
          <w:rFonts w:hint="eastAsia"/>
          <w:szCs w:val="21"/>
          <w:lang w:eastAsia="zh-CN"/>
        </w:rPr>
        <w:t>的本项目的参选文件、签订合同和处理有关事宜，其法律后果由我方承担。</w:t>
      </w:r>
    </w:p>
    <w:p w14:paraId="3BCBA80C" w14:textId="77777777" w:rsidR="004A4523" w:rsidRPr="00155287" w:rsidRDefault="004A4523" w:rsidP="00AA6D34">
      <w:pPr>
        <w:spacing w:line="360" w:lineRule="auto"/>
        <w:ind w:firstLineChars="200" w:firstLine="440"/>
        <w:rPr>
          <w:szCs w:val="21"/>
          <w:lang w:eastAsia="zh-CN"/>
        </w:rPr>
      </w:pPr>
      <w:r w:rsidRPr="00155287">
        <w:rPr>
          <w:rFonts w:hint="eastAsia"/>
          <w:szCs w:val="21"/>
          <w:lang w:eastAsia="zh-CN"/>
        </w:rPr>
        <w:t>代理人无转委托权，特此委托。</w:t>
      </w:r>
    </w:p>
    <w:p w14:paraId="0EFAAEA7"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c"/>
        <w:tblW w:w="0" w:type="auto"/>
        <w:tblLook w:val="04A0" w:firstRow="1" w:lastRow="0" w:firstColumn="1" w:lastColumn="0" w:noHBand="0" w:noVBand="1"/>
      </w:tblPr>
      <w:tblGrid>
        <w:gridCol w:w="4643"/>
        <w:gridCol w:w="4643"/>
      </w:tblGrid>
      <w:tr w:rsidR="004A4523" w14:paraId="434E1CAA" w14:textId="77777777" w:rsidTr="001C71E5">
        <w:tc>
          <w:tcPr>
            <w:tcW w:w="4643" w:type="dxa"/>
          </w:tcPr>
          <w:p w14:paraId="420AEB6C" w14:textId="77777777" w:rsidR="004A4523" w:rsidRDefault="004A4523" w:rsidP="001C71E5">
            <w:pPr>
              <w:spacing w:line="360" w:lineRule="auto"/>
              <w:rPr>
                <w:color w:val="000000"/>
                <w:szCs w:val="21"/>
                <w:lang w:eastAsia="zh-CN"/>
              </w:rPr>
            </w:pPr>
          </w:p>
          <w:p w14:paraId="37F67543" w14:textId="77777777" w:rsidR="004A4523" w:rsidRDefault="004A4523" w:rsidP="001C71E5">
            <w:pPr>
              <w:spacing w:line="360" w:lineRule="auto"/>
              <w:rPr>
                <w:color w:val="000000"/>
                <w:szCs w:val="21"/>
                <w:lang w:eastAsia="zh-CN"/>
              </w:rPr>
            </w:pPr>
          </w:p>
          <w:p w14:paraId="04FD5BD1" w14:textId="77777777" w:rsidR="004A4523" w:rsidRDefault="004A4523" w:rsidP="001C71E5">
            <w:pPr>
              <w:spacing w:line="360" w:lineRule="auto"/>
              <w:jc w:val="center"/>
              <w:rPr>
                <w:color w:val="000000"/>
                <w:szCs w:val="21"/>
              </w:rPr>
            </w:pPr>
            <w:r>
              <w:rPr>
                <w:rFonts w:hint="eastAsia"/>
                <w:color w:val="000000"/>
                <w:szCs w:val="21"/>
              </w:rPr>
              <w:t>（正面）</w:t>
            </w:r>
          </w:p>
          <w:p w14:paraId="06B8178D" w14:textId="77777777" w:rsidR="004A4523" w:rsidRDefault="004A4523" w:rsidP="001C71E5">
            <w:pPr>
              <w:spacing w:line="360" w:lineRule="auto"/>
              <w:rPr>
                <w:color w:val="000000"/>
                <w:szCs w:val="21"/>
              </w:rPr>
            </w:pPr>
          </w:p>
          <w:p w14:paraId="5F6C3FA8" w14:textId="77777777" w:rsidR="004A4523" w:rsidRDefault="004A4523" w:rsidP="001C71E5">
            <w:pPr>
              <w:spacing w:line="360" w:lineRule="auto"/>
              <w:rPr>
                <w:color w:val="000000"/>
                <w:szCs w:val="21"/>
              </w:rPr>
            </w:pPr>
          </w:p>
          <w:p w14:paraId="56D2FC27" w14:textId="77777777" w:rsidR="004A4523" w:rsidRDefault="004A4523" w:rsidP="001C71E5">
            <w:pPr>
              <w:spacing w:line="360" w:lineRule="auto"/>
              <w:rPr>
                <w:color w:val="000000"/>
                <w:szCs w:val="21"/>
              </w:rPr>
            </w:pPr>
          </w:p>
        </w:tc>
        <w:tc>
          <w:tcPr>
            <w:tcW w:w="4643" w:type="dxa"/>
          </w:tcPr>
          <w:p w14:paraId="77204220" w14:textId="77777777" w:rsidR="004A4523" w:rsidRDefault="004A4523" w:rsidP="001C71E5">
            <w:pPr>
              <w:spacing w:line="360" w:lineRule="auto"/>
              <w:rPr>
                <w:color w:val="000000"/>
                <w:szCs w:val="21"/>
              </w:rPr>
            </w:pPr>
          </w:p>
          <w:p w14:paraId="2B95BD49" w14:textId="77777777" w:rsidR="004A4523" w:rsidRDefault="004A4523" w:rsidP="001C71E5">
            <w:pPr>
              <w:spacing w:line="360" w:lineRule="auto"/>
              <w:rPr>
                <w:color w:val="000000"/>
                <w:szCs w:val="21"/>
              </w:rPr>
            </w:pPr>
          </w:p>
          <w:p w14:paraId="2A8B7682" w14:textId="77777777" w:rsidR="004A4523" w:rsidRDefault="004A4523" w:rsidP="001C71E5">
            <w:pPr>
              <w:spacing w:line="360" w:lineRule="auto"/>
              <w:jc w:val="center"/>
              <w:rPr>
                <w:color w:val="000000"/>
                <w:szCs w:val="21"/>
              </w:rPr>
            </w:pPr>
            <w:r>
              <w:rPr>
                <w:rFonts w:hint="eastAsia"/>
                <w:color w:val="000000"/>
                <w:szCs w:val="21"/>
              </w:rPr>
              <w:t>（反面）</w:t>
            </w:r>
          </w:p>
        </w:tc>
      </w:tr>
    </w:tbl>
    <w:p w14:paraId="26AE6B85" w14:textId="77777777" w:rsidR="004A4523" w:rsidRDefault="004A4523" w:rsidP="004A4523">
      <w:pPr>
        <w:spacing w:line="276" w:lineRule="auto"/>
        <w:ind w:firstLineChars="200" w:firstLine="440"/>
        <w:rPr>
          <w:color w:val="000000"/>
          <w:szCs w:val="21"/>
        </w:rPr>
      </w:pPr>
    </w:p>
    <w:p w14:paraId="0C5F84EB"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14:paraId="477AD64E"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14:paraId="4E7C4B3F"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14:paraId="115F92B8"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14:paraId="1A8C66BA"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14:paraId="174DA4CC" w14:textId="77777777" w:rsidR="004A4523" w:rsidRPr="00155287" w:rsidRDefault="004A4523" w:rsidP="004A4523">
      <w:pPr>
        <w:spacing w:line="276" w:lineRule="auto"/>
        <w:ind w:firstLineChars="200" w:firstLine="440"/>
        <w:rPr>
          <w:color w:val="000000"/>
          <w:szCs w:val="21"/>
          <w:lang w:eastAsia="zh-CN"/>
        </w:rPr>
      </w:pPr>
    </w:p>
    <w:p w14:paraId="18B7D491"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14:paraId="5F6289D4" w14:textId="77777777"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14:paraId="624E6AF9" w14:textId="77777777"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c"/>
        <w:tblW w:w="0" w:type="auto"/>
        <w:tblLook w:val="04A0" w:firstRow="1" w:lastRow="0" w:firstColumn="1" w:lastColumn="0" w:noHBand="0" w:noVBand="1"/>
      </w:tblPr>
      <w:tblGrid>
        <w:gridCol w:w="4643"/>
        <w:gridCol w:w="4643"/>
      </w:tblGrid>
      <w:tr w:rsidR="004A4523" w14:paraId="7AAEE7FB" w14:textId="77777777" w:rsidTr="001C71E5">
        <w:tc>
          <w:tcPr>
            <w:tcW w:w="4643" w:type="dxa"/>
          </w:tcPr>
          <w:p w14:paraId="756AADF1" w14:textId="77777777" w:rsidR="004A4523" w:rsidRDefault="004A4523" w:rsidP="001C71E5">
            <w:pPr>
              <w:spacing w:line="360" w:lineRule="auto"/>
              <w:rPr>
                <w:color w:val="000000"/>
                <w:szCs w:val="21"/>
                <w:lang w:eastAsia="zh-CN"/>
              </w:rPr>
            </w:pPr>
          </w:p>
          <w:p w14:paraId="189FEE70" w14:textId="77777777" w:rsidR="004A4523" w:rsidRDefault="004A4523" w:rsidP="001C71E5">
            <w:pPr>
              <w:spacing w:line="360" w:lineRule="auto"/>
              <w:rPr>
                <w:color w:val="000000"/>
                <w:szCs w:val="21"/>
                <w:lang w:eastAsia="zh-CN"/>
              </w:rPr>
            </w:pPr>
          </w:p>
          <w:p w14:paraId="4A8B0A24" w14:textId="77777777" w:rsidR="004A4523" w:rsidRDefault="004A4523" w:rsidP="001C71E5">
            <w:pPr>
              <w:spacing w:line="360" w:lineRule="auto"/>
              <w:jc w:val="center"/>
              <w:rPr>
                <w:color w:val="000000"/>
                <w:szCs w:val="21"/>
              </w:rPr>
            </w:pPr>
            <w:r>
              <w:rPr>
                <w:rFonts w:hint="eastAsia"/>
                <w:color w:val="000000"/>
                <w:szCs w:val="21"/>
              </w:rPr>
              <w:t>（正面）</w:t>
            </w:r>
          </w:p>
          <w:p w14:paraId="5310DD8B" w14:textId="77777777" w:rsidR="004A4523" w:rsidRDefault="004A4523" w:rsidP="001C71E5">
            <w:pPr>
              <w:spacing w:line="360" w:lineRule="auto"/>
              <w:rPr>
                <w:color w:val="000000"/>
                <w:szCs w:val="21"/>
              </w:rPr>
            </w:pPr>
          </w:p>
          <w:p w14:paraId="49100EDD" w14:textId="77777777" w:rsidR="004A4523" w:rsidRDefault="004A4523" w:rsidP="001C71E5">
            <w:pPr>
              <w:spacing w:line="360" w:lineRule="auto"/>
              <w:rPr>
                <w:color w:val="000000"/>
                <w:szCs w:val="21"/>
              </w:rPr>
            </w:pPr>
          </w:p>
          <w:p w14:paraId="0817074F" w14:textId="77777777" w:rsidR="004A4523" w:rsidRDefault="004A4523" w:rsidP="001C71E5">
            <w:pPr>
              <w:spacing w:line="360" w:lineRule="auto"/>
              <w:rPr>
                <w:color w:val="000000"/>
                <w:szCs w:val="21"/>
              </w:rPr>
            </w:pPr>
          </w:p>
        </w:tc>
        <w:tc>
          <w:tcPr>
            <w:tcW w:w="4643" w:type="dxa"/>
          </w:tcPr>
          <w:p w14:paraId="76801F10" w14:textId="77777777" w:rsidR="004A4523" w:rsidRDefault="004A4523" w:rsidP="001C71E5">
            <w:pPr>
              <w:spacing w:line="360" w:lineRule="auto"/>
              <w:rPr>
                <w:color w:val="000000"/>
                <w:szCs w:val="21"/>
              </w:rPr>
            </w:pPr>
          </w:p>
          <w:p w14:paraId="2C349FF3" w14:textId="77777777" w:rsidR="004A4523" w:rsidRDefault="004A4523" w:rsidP="001C71E5">
            <w:pPr>
              <w:spacing w:line="360" w:lineRule="auto"/>
              <w:rPr>
                <w:color w:val="000000"/>
                <w:szCs w:val="21"/>
              </w:rPr>
            </w:pPr>
          </w:p>
          <w:p w14:paraId="79E8FFEC" w14:textId="77777777" w:rsidR="004A4523" w:rsidRDefault="004A4523" w:rsidP="001C71E5">
            <w:pPr>
              <w:spacing w:line="360" w:lineRule="auto"/>
              <w:jc w:val="center"/>
              <w:rPr>
                <w:color w:val="000000"/>
                <w:szCs w:val="21"/>
              </w:rPr>
            </w:pPr>
            <w:r>
              <w:rPr>
                <w:rFonts w:hint="eastAsia"/>
                <w:color w:val="000000"/>
                <w:szCs w:val="21"/>
              </w:rPr>
              <w:t>（反面）</w:t>
            </w:r>
          </w:p>
        </w:tc>
      </w:tr>
    </w:tbl>
    <w:p w14:paraId="23069414" w14:textId="77777777" w:rsidR="002C253C" w:rsidRDefault="004A4523" w:rsidP="001A04B8">
      <w:pPr>
        <w:pStyle w:val="af1"/>
        <w:ind w:leftChars="0" w:left="0"/>
        <w:jc w:val="center"/>
        <w:rPr>
          <w:lang w:eastAsia="zh-CN"/>
        </w:rPr>
      </w:pPr>
      <w:r>
        <w:rPr>
          <w:rFonts w:ascii="Times New Roman" w:hAnsi="Times New Roman" w:cs="Times New Roman"/>
          <w:b/>
          <w:sz w:val="36"/>
          <w:szCs w:val="36"/>
          <w:lang w:eastAsia="zh-CN"/>
        </w:rPr>
        <w:br w:type="page"/>
      </w:r>
    </w:p>
    <w:p w14:paraId="4E6B7B89" w14:textId="77777777" w:rsidR="002C253C" w:rsidRDefault="002C253C">
      <w:pPr>
        <w:widowControl/>
        <w:autoSpaceDE/>
        <w:autoSpaceDN/>
        <w:rPr>
          <w:rFonts w:ascii="Times New Roman" w:hAnsi="Times New Roman" w:cs="Times New Roman"/>
          <w:b/>
          <w:sz w:val="36"/>
          <w:szCs w:val="36"/>
          <w:lang w:eastAsia="zh-CN"/>
        </w:rPr>
      </w:pPr>
    </w:p>
    <w:p w14:paraId="0C6F206C" w14:textId="77777777" w:rsidR="004A4523" w:rsidRDefault="004A4523">
      <w:pPr>
        <w:widowControl/>
        <w:autoSpaceDE/>
        <w:autoSpaceDN/>
        <w:rPr>
          <w:rFonts w:ascii="Times New Roman" w:hAnsi="Times New Roman" w:cs="Times New Roman"/>
          <w:b/>
          <w:bCs/>
          <w:sz w:val="36"/>
          <w:szCs w:val="36"/>
          <w:lang w:eastAsia="zh-CN"/>
        </w:rPr>
      </w:pPr>
    </w:p>
    <w:p w14:paraId="1E3B870F" w14:textId="77777777" w:rsidR="004A508E" w:rsidRDefault="004A50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营业执照</w:t>
      </w:r>
    </w:p>
    <w:p w14:paraId="6CB90A49" w14:textId="77777777" w:rsidR="004A508E" w:rsidRDefault="004A508E">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11CC896F" w14:textId="77777777" w:rsidR="004A508E" w:rsidRDefault="00B92C12" w:rsidP="00C118AE">
      <w:pPr>
        <w:pStyle w:val="10"/>
        <w:jc w:val="center"/>
      </w:pPr>
      <w:r>
        <w:t>投保保证金回执单</w:t>
      </w:r>
    </w:p>
    <w:p w14:paraId="6EC124FD" w14:textId="77777777" w:rsidR="00B92C12" w:rsidRDefault="00B92C12" w:rsidP="00817BAB">
      <w:pPr>
        <w:pStyle w:val="a8"/>
        <w:spacing w:beforeLines="0" w:afterLines="0" w:line="240" w:lineRule="auto"/>
        <w:ind w:firstLineChars="0" w:firstLine="0"/>
        <w:jc w:val="center"/>
        <w:rPr>
          <w:sz w:val="24"/>
          <w:szCs w:val="22"/>
          <w:lang w:eastAsia="zh-CN"/>
        </w:rPr>
      </w:pPr>
    </w:p>
    <w:p w14:paraId="02B4EA8F" w14:textId="77777777" w:rsidR="00B92C12" w:rsidRDefault="00B92C12">
      <w:pPr>
        <w:widowControl/>
        <w:autoSpaceDE/>
        <w:autoSpaceDN/>
        <w:rPr>
          <w:rFonts w:cs="Arial"/>
          <w:bCs/>
          <w:sz w:val="24"/>
          <w:lang w:eastAsia="zh-CN"/>
        </w:rPr>
      </w:pPr>
      <w:r>
        <w:rPr>
          <w:sz w:val="24"/>
          <w:lang w:eastAsia="zh-CN"/>
        </w:rPr>
        <w:br w:type="page"/>
      </w:r>
    </w:p>
    <w:p w14:paraId="7197321C" w14:textId="77777777" w:rsidR="00817BAB" w:rsidRDefault="00817BAB" w:rsidP="00817BA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t>企业资质证书、方案、及其它需说明问题</w:t>
      </w:r>
    </w:p>
    <w:p w14:paraId="506A44EC" w14:textId="77777777" w:rsidR="00817BAB" w:rsidRDefault="00817BAB" w:rsidP="00817BAB">
      <w:pPr>
        <w:pStyle w:val="a8"/>
        <w:spacing w:beforeLines="0" w:afterLines="0" w:line="240" w:lineRule="auto"/>
        <w:ind w:firstLineChars="0" w:firstLine="0"/>
        <w:jc w:val="center"/>
        <w:rPr>
          <w:rFonts w:cs="Times New Roman"/>
          <w:color w:val="FF0000"/>
          <w:lang w:eastAsia="zh-CN"/>
        </w:rPr>
      </w:pPr>
    </w:p>
    <w:p w14:paraId="17E3001B" w14:textId="77777777" w:rsidR="00817BAB" w:rsidRDefault="00817BAB" w:rsidP="00817BAB">
      <w:pPr>
        <w:pStyle w:val="10"/>
        <w:jc w:val="center"/>
        <w:rPr>
          <w:color w:val="FF0000"/>
        </w:rPr>
      </w:pPr>
    </w:p>
    <w:p w14:paraId="7A87D4A3" w14:textId="77777777" w:rsidR="00817BAB" w:rsidRDefault="00817BAB" w:rsidP="00817BAB">
      <w:pPr>
        <w:pStyle w:val="10"/>
        <w:jc w:val="center"/>
        <w:rPr>
          <w:rFonts w:ascii="Times New Roman" w:hAnsi="Times New Roman"/>
          <w:b/>
          <w:bCs/>
          <w:kern w:val="2"/>
          <w:sz w:val="36"/>
          <w:szCs w:val="36"/>
        </w:rPr>
      </w:pPr>
    </w:p>
    <w:p w14:paraId="47F56055" w14:textId="77777777" w:rsidR="00A32E22" w:rsidRDefault="00817BAB" w:rsidP="00A32E22">
      <w:pPr>
        <w:widowControl/>
        <w:autoSpaceDE/>
        <w:autoSpaceDN/>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r w:rsidR="00A32E22">
        <w:rPr>
          <w:rFonts w:asciiTheme="minorEastAsia" w:eastAsiaTheme="minorEastAsia" w:hAnsiTheme="minorEastAsia"/>
          <w:lang w:eastAsia="zh-CN"/>
        </w:rPr>
        <w:t>交货期、付款方式</w:t>
      </w:r>
    </w:p>
    <w:p w14:paraId="2B7D851B" w14:textId="77777777" w:rsidR="00A32E22" w:rsidRPr="00646D36" w:rsidRDefault="00A32E22" w:rsidP="00A32E22">
      <w:pPr>
        <w:widowControl/>
        <w:autoSpaceDE/>
        <w:autoSpaceDN/>
        <w:rPr>
          <w:rFonts w:ascii="Times New Roman" w:hAnsi="Times New Roman" w:cs="Times New Roman"/>
          <w:b/>
          <w:bCs/>
          <w:kern w:val="2"/>
          <w:sz w:val="36"/>
          <w:szCs w:val="36"/>
          <w:lang w:eastAsia="zh-CN"/>
        </w:rPr>
      </w:pPr>
    </w:p>
    <w:p w14:paraId="096829B0" w14:textId="59BD4841" w:rsidR="00A32E22" w:rsidRPr="008D616A" w:rsidRDefault="00A32E22" w:rsidP="00A32E22">
      <w:pPr>
        <w:widowControl/>
        <w:autoSpaceDE/>
        <w:autoSpaceDN/>
        <w:spacing w:line="360" w:lineRule="auto"/>
        <w:ind w:firstLineChars="200" w:firstLine="440"/>
        <w:jc w:val="both"/>
        <w:rPr>
          <w:szCs w:val="21"/>
          <w:lang w:eastAsia="zh-CN"/>
        </w:rPr>
      </w:pPr>
      <w:r w:rsidRPr="008D616A">
        <w:rPr>
          <w:rFonts w:hint="eastAsia"/>
          <w:szCs w:val="21"/>
          <w:lang w:eastAsia="zh-CN"/>
        </w:rPr>
        <w:t>1</w:t>
      </w:r>
      <w:r w:rsidRPr="008D616A">
        <w:rPr>
          <w:szCs w:val="21"/>
          <w:lang w:eastAsia="zh-CN"/>
        </w:rPr>
        <w:t>.</w:t>
      </w:r>
      <w:r w:rsidRPr="008D616A">
        <w:rPr>
          <w:rFonts w:hint="eastAsia"/>
          <w:szCs w:val="21"/>
          <w:lang w:eastAsia="zh-CN"/>
        </w:rPr>
        <w:t>工期：</w:t>
      </w:r>
      <w:r w:rsidR="00D6273E">
        <w:rPr>
          <w:rFonts w:hint="eastAsia"/>
          <w:szCs w:val="21"/>
          <w:lang w:eastAsia="zh-CN"/>
        </w:rPr>
        <w:t>接中标通知</w:t>
      </w:r>
      <w:r w:rsidRPr="008D616A">
        <w:rPr>
          <w:rFonts w:hint="eastAsia"/>
          <w:szCs w:val="21"/>
          <w:lang w:eastAsia="zh-CN"/>
        </w:rPr>
        <w:t xml:space="preserve">后 </w:t>
      </w:r>
      <w:r w:rsidRPr="00E56F0C">
        <w:rPr>
          <w:szCs w:val="21"/>
          <w:u w:val="single"/>
          <w:lang w:eastAsia="zh-CN"/>
        </w:rPr>
        <w:t xml:space="preserve">   </w:t>
      </w:r>
      <w:r w:rsidRPr="008D616A">
        <w:rPr>
          <w:szCs w:val="21"/>
          <w:lang w:eastAsia="zh-CN"/>
        </w:rPr>
        <w:t>天内</w:t>
      </w:r>
      <w:r w:rsidR="002A7904">
        <w:rPr>
          <w:rFonts w:hint="eastAsia"/>
          <w:szCs w:val="21"/>
          <w:lang w:eastAsia="zh-CN"/>
        </w:rPr>
        <w:t>完成</w:t>
      </w:r>
      <w:r w:rsidRPr="008D616A">
        <w:rPr>
          <w:rFonts w:hint="eastAsia"/>
          <w:szCs w:val="21"/>
          <w:lang w:eastAsia="zh-CN"/>
        </w:rPr>
        <w:t>；</w:t>
      </w:r>
    </w:p>
    <w:p w14:paraId="7C140659" w14:textId="77777777" w:rsidR="00A32E22" w:rsidRPr="0080563A" w:rsidRDefault="00A32E22" w:rsidP="00A32E22">
      <w:pPr>
        <w:widowControl/>
        <w:autoSpaceDE/>
        <w:autoSpaceDN/>
        <w:spacing w:line="360" w:lineRule="auto"/>
        <w:ind w:firstLineChars="200" w:firstLine="440"/>
        <w:jc w:val="both"/>
        <w:rPr>
          <w:szCs w:val="21"/>
          <w:lang w:eastAsia="zh-CN"/>
        </w:rPr>
      </w:pPr>
      <w:r w:rsidRPr="0080563A">
        <w:rPr>
          <w:szCs w:val="21"/>
          <w:lang w:eastAsia="zh-CN"/>
        </w:rPr>
        <w:t>2.付款方式：</w:t>
      </w:r>
    </w:p>
    <w:p w14:paraId="27447420" w14:textId="25FB1879"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.1</w:t>
      </w:r>
      <w:r w:rsidR="009A1538">
        <w:rPr>
          <w:szCs w:val="21"/>
          <w:lang w:eastAsia="zh-CN"/>
        </w:rPr>
        <w:t>施工</w:t>
      </w:r>
      <w:r w:rsidR="00C12964">
        <w:rPr>
          <w:szCs w:val="21"/>
          <w:lang w:eastAsia="zh-CN"/>
        </w:rPr>
        <w:t>验收合格,且甲方收到乙方提供合同总价的100 %全额发票后60天内支付合同总价的 9</w:t>
      </w:r>
      <w:r w:rsidR="007B5072">
        <w:rPr>
          <w:szCs w:val="21"/>
          <w:lang w:eastAsia="zh-CN"/>
        </w:rPr>
        <w:t>0</w:t>
      </w:r>
      <w:r w:rsidR="00C12964">
        <w:rPr>
          <w:szCs w:val="21"/>
          <w:lang w:eastAsia="zh-CN"/>
        </w:rPr>
        <w:t>%合同款，。</w:t>
      </w:r>
    </w:p>
    <w:p w14:paraId="0827C9C4" w14:textId="5D91B18F"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.2 质保金：本项目质保金为合同总价的10%。质保期内如</w:t>
      </w:r>
      <w:r w:rsidR="00C12964">
        <w:rPr>
          <w:rFonts w:hint="eastAsia"/>
          <w:szCs w:val="21"/>
          <w:lang w:eastAsia="zh-CN"/>
        </w:rPr>
        <w:t>无质量问题，质保期满的</w:t>
      </w:r>
      <w:r w:rsidR="00C12964">
        <w:rPr>
          <w:szCs w:val="21"/>
          <w:lang w:eastAsia="zh-CN"/>
        </w:rPr>
        <w:t>60天内，一次性付清。</w:t>
      </w:r>
      <w:r w:rsidR="00C12964" w:rsidRPr="001773C2">
        <w:rPr>
          <w:rFonts w:hint="eastAsia"/>
          <w:szCs w:val="21"/>
          <w:lang w:eastAsia="zh-CN"/>
        </w:rPr>
        <w:t>质保期</w:t>
      </w:r>
      <w:r w:rsidR="00C12964">
        <w:rPr>
          <w:szCs w:val="21"/>
          <w:lang w:eastAsia="zh-CN"/>
        </w:rPr>
        <w:t>到货验收合格</w:t>
      </w:r>
      <w:r w:rsidR="00C12964" w:rsidRPr="001773C2">
        <w:rPr>
          <w:rFonts w:hint="eastAsia"/>
          <w:szCs w:val="21"/>
          <w:lang w:eastAsia="zh-CN"/>
        </w:rPr>
        <w:t>后</w:t>
      </w:r>
      <w:r w:rsidR="00A0758B">
        <w:rPr>
          <w:szCs w:val="21"/>
          <w:lang w:eastAsia="zh-CN"/>
        </w:rPr>
        <w:t>24</w:t>
      </w:r>
      <w:r w:rsidR="00C12964" w:rsidRPr="001773C2">
        <w:rPr>
          <w:rFonts w:hint="eastAsia"/>
          <w:szCs w:val="21"/>
          <w:lang w:eastAsia="zh-CN"/>
        </w:rPr>
        <w:t>个月</w:t>
      </w:r>
      <w:r w:rsidR="00C12964">
        <w:rPr>
          <w:rFonts w:hint="eastAsia"/>
          <w:szCs w:val="21"/>
          <w:lang w:eastAsia="zh-CN"/>
        </w:rPr>
        <w:t>内</w:t>
      </w:r>
      <w:r w:rsidR="00C12964" w:rsidRPr="001773C2">
        <w:rPr>
          <w:rFonts w:hint="eastAsia"/>
          <w:szCs w:val="21"/>
          <w:lang w:eastAsia="zh-CN"/>
        </w:rPr>
        <w:t>。</w:t>
      </w:r>
    </w:p>
    <w:p w14:paraId="79742B62" w14:textId="77777777" w:rsidR="00A32E22" w:rsidRDefault="00A32E22" w:rsidP="00A32E22">
      <w:pPr>
        <w:spacing w:line="360" w:lineRule="auto"/>
        <w:ind w:right="1920"/>
        <w:jc w:val="center"/>
        <w:rPr>
          <w:sz w:val="24"/>
          <w:lang w:eastAsia="zh-CN"/>
        </w:rPr>
      </w:pPr>
      <w:r>
        <w:rPr>
          <w:rFonts w:hint="eastAsia"/>
          <w:sz w:val="24"/>
          <w:lang w:eastAsia="zh-CN"/>
        </w:rPr>
        <w:t xml:space="preserve"> </w:t>
      </w:r>
      <w:r>
        <w:rPr>
          <w:sz w:val="24"/>
          <w:lang w:eastAsia="zh-CN"/>
        </w:rPr>
        <w:t xml:space="preserve">            </w:t>
      </w:r>
    </w:p>
    <w:p w14:paraId="78B13DDE" w14:textId="77777777" w:rsidR="00A32E22" w:rsidRDefault="00A32E22" w:rsidP="00A32E22">
      <w:pPr>
        <w:spacing w:line="360" w:lineRule="auto"/>
        <w:ind w:right="1920"/>
        <w:jc w:val="center"/>
        <w:rPr>
          <w:sz w:val="24"/>
          <w:lang w:eastAsia="zh-CN"/>
        </w:rPr>
      </w:pPr>
      <w:r>
        <w:rPr>
          <w:sz w:val="24"/>
          <w:lang w:eastAsia="zh-CN"/>
        </w:rPr>
        <w:t xml:space="preserve">                        </w:t>
      </w:r>
      <w:r>
        <w:rPr>
          <w:rFonts w:hint="eastAsia"/>
          <w:sz w:val="24"/>
          <w:lang w:eastAsia="zh-CN"/>
        </w:rPr>
        <w:t>参选单位（盖章）</w:t>
      </w:r>
      <w:r w:rsidRPr="002318A3">
        <w:rPr>
          <w:rFonts w:hint="eastAsia"/>
          <w:sz w:val="24"/>
          <w:lang w:eastAsia="zh-CN"/>
        </w:rPr>
        <w:t>：</w:t>
      </w:r>
    </w:p>
    <w:p w14:paraId="429F63CF" w14:textId="77777777" w:rsidR="00A32E22" w:rsidRDefault="00A32E22" w:rsidP="00A32E22">
      <w:pPr>
        <w:spacing w:line="360" w:lineRule="auto"/>
        <w:rPr>
          <w:sz w:val="24"/>
          <w:lang w:eastAsia="zh-CN"/>
        </w:rPr>
      </w:pPr>
    </w:p>
    <w:p w14:paraId="77C4E745" w14:textId="77777777" w:rsidR="00A32E22" w:rsidRPr="001773C2" w:rsidRDefault="00A32E22" w:rsidP="00A32E22">
      <w:pPr>
        <w:snapToGrid w:val="0"/>
        <w:spacing w:line="360" w:lineRule="auto"/>
        <w:ind w:firstLineChars="1800" w:firstLine="4320"/>
        <w:rPr>
          <w:szCs w:val="21"/>
          <w:lang w:eastAsia="zh-CN"/>
        </w:rPr>
      </w:pPr>
      <w:r>
        <w:rPr>
          <w:rFonts w:hint="eastAsia"/>
          <w:sz w:val="24"/>
          <w:lang w:eastAsia="zh-CN"/>
        </w:rPr>
        <w:t>参选日期：</w:t>
      </w:r>
    </w:p>
    <w:p w14:paraId="57E9318F" w14:textId="77777777" w:rsidR="00A32E22" w:rsidRPr="00A32E22" w:rsidRDefault="00A32E22">
      <w:pPr>
        <w:widowControl/>
        <w:autoSpaceDE/>
        <w:autoSpaceDN/>
        <w:rPr>
          <w:rFonts w:ascii="方正小标宋简体" w:eastAsia="方正小标宋简体" w:hAnsi="方正小标宋简体" w:cs="方正小标宋简体"/>
          <w:b/>
          <w:sz w:val="44"/>
          <w:szCs w:val="44"/>
          <w:lang w:eastAsia="zh-CN"/>
        </w:rPr>
      </w:pPr>
    </w:p>
    <w:p w14:paraId="281F1F94" w14:textId="77777777" w:rsidR="00817BAB" w:rsidRPr="00646D36" w:rsidRDefault="00817BAB" w:rsidP="00817BAB">
      <w:pPr>
        <w:widowControl/>
        <w:autoSpaceDE/>
        <w:autoSpaceDN/>
        <w:rPr>
          <w:rFonts w:ascii="Times New Roman" w:hAnsi="Times New Roman" w:cs="Times New Roman"/>
          <w:b/>
          <w:bCs/>
          <w:kern w:val="2"/>
          <w:sz w:val="36"/>
          <w:szCs w:val="36"/>
          <w:lang w:eastAsia="zh-CN"/>
        </w:rPr>
      </w:pPr>
    </w:p>
    <w:p w14:paraId="4D0B486E" w14:textId="77777777" w:rsidR="00A32E22" w:rsidRDefault="00A32E22">
      <w:pPr>
        <w:widowControl/>
        <w:autoSpaceDE/>
        <w:autoSpaceDN/>
        <w:rPr>
          <w:rFonts w:ascii="方正小标宋简体" w:eastAsia="方正小标宋简体" w:hAnsi="方正小标宋简体" w:cs="方正小标宋简体"/>
          <w:b/>
          <w:bCs/>
          <w:sz w:val="44"/>
          <w:szCs w:val="44"/>
          <w:lang w:eastAsia="zh-CN"/>
        </w:rPr>
      </w:pPr>
      <w:r>
        <w:rPr>
          <w:rFonts w:ascii="方正小标宋简体" w:eastAsia="方正小标宋简体" w:hAnsi="方正小标宋简体" w:cs="方正小标宋简体"/>
          <w:b/>
          <w:sz w:val="44"/>
          <w:szCs w:val="44"/>
          <w:lang w:eastAsia="zh-CN"/>
        </w:rPr>
        <w:br w:type="page"/>
      </w:r>
    </w:p>
    <w:p w14:paraId="44E691BB" w14:textId="77777777" w:rsidR="003F0F57" w:rsidRDefault="003F0F57">
      <w:pPr>
        <w:widowControl/>
        <w:autoSpaceDE/>
        <w:autoSpaceDN/>
        <w:rPr>
          <w:rFonts w:asciiTheme="minorEastAsia" w:eastAsiaTheme="minorEastAsia" w:hAnsiTheme="minorEastAsia"/>
          <w:b/>
          <w:bCs/>
          <w:sz w:val="32"/>
          <w:szCs w:val="32"/>
          <w:lang w:eastAsia="zh-CN"/>
        </w:rPr>
      </w:pPr>
    </w:p>
    <w:p w14:paraId="5C7190BE" w14:textId="77777777" w:rsidR="00817BAB" w:rsidRPr="00206FB7" w:rsidRDefault="00817BAB" w:rsidP="00817BA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14:paraId="0BCAB2C0" w14:textId="77777777" w:rsidR="00817BAB" w:rsidRDefault="00817BAB" w:rsidP="00817BA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5559"/>
        <w:gridCol w:w="1956"/>
        <w:gridCol w:w="1379"/>
      </w:tblGrid>
      <w:tr w:rsidR="00BD3D2E" w:rsidRPr="00496551" w14:paraId="49BAD9A8" w14:textId="77777777" w:rsidTr="00F67F9B">
        <w:trPr>
          <w:trHeight w:val="594"/>
        </w:trPr>
        <w:tc>
          <w:tcPr>
            <w:tcW w:w="539" w:type="dxa"/>
            <w:shd w:val="clear" w:color="auto" w:fill="auto"/>
            <w:noWrap/>
            <w:vAlign w:val="center"/>
          </w:tcPr>
          <w:p w14:paraId="7A382E89" w14:textId="77777777" w:rsidR="00BD3D2E" w:rsidRPr="00956E95" w:rsidRDefault="00BD3D2E" w:rsidP="000B5EDC">
            <w:pPr>
              <w:widowControl/>
              <w:jc w:val="center"/>
              <w:rPr>
                <w:rFonts w:asciiTheme="minorEastAsia" w:eastAsiaTheme="minorEastAsia" w:hAnsiTheme="minorEastAsia" w:cs="Arial"/>
                <w:b/>
                <w:sz w:val="24"/>
                <w:szCs w:val="24"/>
              </w:rPr>
            </w:pPr>
            <w:r w:rsidRPr="00956E95">
              <w:rPr>
                <w:rFonts w:asciiTheme="minorEastAsia" w:eastAsiaTheme="minorEastAsia" w:hAnsiTheme="minorEastAsia" w:cs="Arial"/>
                <w:b/>
                <w:sz w:val="24"/>
                <w:szCs w:val="24"/>
              </w:rPr>
              <w:t>序号</w:t>
            </w:r>
          </w:p>
        </w:tc>
        <w:tc>
          <w:tcPr>
            <w:tcW w:w="5559" w:type="dxa"/>
            <w:shd w:val="clear" w:color="auto" w:fill="auto"/>
            <w:noWrap/>
            <w:vAlign w:val="center"/>
          </w:tcPr>
          <w:p w14:paraId="585E4636" w14:textId="77777777" w:rsidR="00BD3D2E" w:rsidRPr="00956E95" w:rsidRDefault="00BD3D2E" w:rsidP="00BD3D2E">
            <w:pPr>
              <w:widowControl/>
              <w:jc w:val="center"/>
              <w:rPr>
                <w:rFonts w:asciiTheme="minorEastAsia" w:eastAsiaTheme="minorEastAsia" w:hAnsiTheme="minorEastAsia" w:cs="Arial"/>
                <w:b/>
                <w:sz w:val="24"/>
                <w:szCs w:val="24"/>
              </w:rPr>
            </w:pPr>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
        </w:tc>
        <w:tc>
          <w:tcPr>
            <w:tcW w:w="1956" w:type="dxa"/>
            <w:vAlign w:val="center"/>
          </w:tcPr>
          <w:p w14:paraId="33B87CFB" w14:textId="77777777" w:rsidR="00BD3D2E" w:rsidRDefault="00BD3D2E" w:rsidP="000B5EDC">
            <w:pPr>
              <w:widowControl/>
              <w:jc w:val="center"/>
              <w:rPr>
                <w:rFonts w:ascii="Arial" w:cs="Arial"/>
                <w:b/>
                <w:szCs w:val="21"/>
                <w:lang w:eastAsia="zh-CN"/>
              </w:rPr>
            </w:pPr>
            <w:r>
              <w:rPr>
                <w:rFonts w:ascii="Arial" w:cs="Arial" w:hint="eastAsia"/>
                <w:b/>
                <w:szCs w:val="21"/>
                <w:lang w:eastAsia="zh-CN"/>
              </w:rPr>
              <w:t>合计含税总价（元）</w:t>
            </w:r>
          </w:p>
        </w:tc>
        <w:tc>
          <w:tcPr>
            <w:tcW w:w="1379" w:type="dxa"/>
            <w:vAlign w:val="center"/>
          </w:tcPr>
          <w:p w14:paraId="479F6A39" w14:textId="77777777" w:rsidR="00BD3D2E" w:rsidRDefault="00BD3D2E" w:rsidP="000B5EDC">
            <w:pPr>
              <w:widowControl/>
              <w:jc w:val="center"/>
              <w:rPr>
                <w:rFonts w:ascii="Arial" w:cs="Arial"/>
                <w:b/>
                <w:szCs w:val="21"/>
              </w:rPr>
            </w:pPr>
            <w:r>
              <w:rPr>
                <w:rFonts w:ascii="Arial" w:cs="Arial" w:hint="eastAsia"/>
                <w:b/>
                <w:szCs w:val="21"/>
              </w:rPr>
              <w:t>增值税专用发票税率</w:t>
            </w:r>
          </w:p>
        </w:tc>
      </w:tr>
      <w:tr w:rsidR="00BD3D2E" w:rsidRPr="00496551" w14:paraId="7B2540B4" w14:textId="77777777" w:rsidTr="00AA3EDA">
        <w:trPr>
          <w:trHeight w:val="682"/>
        </w:trPr>
        <w:tc>
          <w:tcPr>
            <w:tcW w:w="539" w:type="dxa"/>
            <w:shd w:val="clear" w:color="auto" w:fill="auto"/>
            <w:noWrap/>
            <w:vAlign w:val="center"/>
          </w:tcPr>
          <w:p w14:paraId="203CF0C7" w14:textId="77777777" w:rsidR="00BD3D2E" w:rsidRPr="00760D92" w:rsidRDefault="00BD3D2E" w:rsidP="00BD3D2E">
            <w:pPr>
              <w:widowControl/>
              <w:jc w:val="center"/>
              <w:rPr>
                <w:szCs w:val="21"/>
                <w:lang w:eastAsia="zh-CN"/>
              </w:rPr>
            </w:pPr>
            <w:r w:rsidRPr="00760D92">
              <w:rPr>
                <w:rFonts w:hint="eastAsia"/>
                <w:szCs w:val="21"/>
                <w:lang w:eastAsia="zh-CN"/>
              </w:rPr>
              <w:t>1</w:t>
            </w:r>
          </w:p>
        </w:tc>
        <w:tc>
          <w:tcPr>
            <w:tcW w:w="5559" w:type="dxa"/>
            <w:shd w:val="clear" w:color="auto" w:fill="auto"/>
            <w:vAlign w:val="center"/>
          </w:tcPr>
          <w:p w14:paraId="5CEDC79A" w14:textId="2E96F129" w:rsidR="00BD3D2E" w:rsidRPr="009E2CDB" w:rsidRDefault="00175DCD" w:rsidP="00681354">
            <w:pPr>
              <w:tabs>
                <w:tab w:val="left" w:pos="330"/>
                <w:tab w:val="center" w:pos="4762"/>
              </w:tabs>
              <w:spacing w:line="500" w:lineRule="exact"/>
              <w:jc w:val="center"/>
              <w:rPr>
                <w:rFonts w:asciiTheme="minorEastAsia" w:eastAsiaTheme="minorEastAsia" w:hAnsiTheme="minorEastAsia"/>
                <w:sz w:val="24"/>
                <w:szCs w:val="24"/>
              </w:rPr>
            </w:pPr>
            <w:r w:rsidRPr="0096439F">
              <w:rPr>
                <w:rFonts w:hint="eastAsia"/>
                <w:szCs w:val="21"/>
                <w:lang w:eastAsia="zh-CN"/>
              </w:rPr>
              <w:t>临时施工用电</w:t>
            </w:r>
          </w:p>
        </w:tc>
        <w:tc>
          <w:tcPr>
            <w:tcW w:w="1956" w:type="dxa"/>
            <w:vAlign w:val="center"/>
          </w:tcPr>
          <w:p w14:paraId="290F3976" w14:textId="77777777" w:rsidR="00BD3D2E" w:rsidRDefault="00BD3D2E" w:rsidP="00BD3D2E">
            <w:pPr>
              <w:pStyle w:val="10"/>
              <w:rPr>
                <w:u w:val="single"/>
              </w:rPr>
            </w:pPr>
          </w:p>
        </w:tc>
        <w:tc>
          <w:tcPr>
            <w:tcW w:w="1379" w:type="dxa"/>
            <w:vAlign w:val="center"/>
          </w:tcPr>
          <w:p w14:paraId="481C2787" w14:textId="77777777" w:rsidR="00BD3D2E" w:rsidRDefault="00BD3D2E" w:rsidP="00BD3D2E">
            <w:pPr>
              <w:widowControl/>
              <w:jc w:val="center"/>
              <w:rPr>
                <w:u w:val="single"/>
                <w:lang w:eastAsia="zh-CN"/>
              </w:rPr>
            </w:pPr>
          </w:p>
        </w:tc>
      </w:tr>
      <w:tr w:rsidR="00BD3D2E" w:rsidRPr="00496551" w14:paraId="7AE10F27" w14:textId="77777777" w:rsidTr="00113EAA">
        <w:trPr>
          <w:trHeight w:val="1381"/>
        </w:trPr>
        <w:tc>
          <w:tcPr>
            <w:tcW w:w="9433" w:type="dxa"/>
            <w:gridSpan w:val="4"/>
            <w:shd w:val="clear" w:color="auto" w:fill="auto"/>
            <w:noWrap/>
          </w:tcPr>
          <w:p w14:paraId="5F303159" w14:textId="77777777" w:rsidR="00BD3D2E" w:rsidRPr="00956E95" w:rsidRDefault="00BD3D2E" w:rsidP="00BD3D2E">
            <w:pPr>
              <w:widowControl/>
              <w:rPr>
                <w:rFonts w:asciiTheme="minorEastAsia" w:eastAsiaTheme="minorEastAsia" w:hAnsiTheme="minorEastAsia" w:cs="Arial"/>
                <w:sz w:val="24"/>
                <w:szCs w:val="24"/>
                <w:lang w:eastAsia="zh-CN"/>
              </w:rPr>
            </w:pPr>
            <w:r w:rsidRPr="00956E95">
              <w:rPr>
                <w:rFonts w:asciiTheme="minorEastAsia" w:eastAsiaTheme="minorEastAsia" w:hAnsiTheme="minorEastAsia" w:cs="Arial" w:hint="eastAsia"/>
                <w:sz w:val="24"/>
                <w:szCs w:val="24"/>
                <w:lang w:eastAsia="zh-CN"/>
              </w:rPr>
              <w:t>说明：</w:t>
            </w:r>
          </w:p>
          <w:p w14:paraId="56E21C31" w14:textId="77777777" w:rsidR="00BD3D2E" w:rsidRPr="0080563A" w:rsidRDefault="00275782" w:rsidP="00BD3D2E">
            <w:pPr>
              <w:widowControl/>
              <w:autoSpaceDE/>
              <w:autoSpaceDN/>
              <w:spacing w:line="360" w:lineRule="auto"/>
              <w:ind w:left="557"/>
              <w:jc w:val="both"/>
              <w:rPr>
                <w:szCs w:val="21"/>
                <w:lang w:eastAsia="zh-CN"/>
              </w:rPr>
            </w:pPr>
            <w:r>
              <w:rPr>
                <w:szCs w:val="21"/>
                <w:lang w:eastAsia="zh-CN"/>
              </w:rPr>
              <w:t>1</w:t>
            </w:r>
            <w:r w:rsidR="00BD3D2E" w:rsidRPr="0080563A">
              <w:rPr>
                <w:szCs w:val="21"/>
                <w:lang w:eastAsia="zh-CN"/>
              </w:rPr>
              <w:t>.</w:t>
            </w:r>
            <w:r w:rsidR="00BD3D2E" w:rsidRPr="0080563A">
              <w:rPr>
                <w:rFonts w:hint="eastAsia"/>
                <w:szCs w:val="21"/>
                <w:lang w:eastAsia="zh-CN"/>
              </w:rPr>
              <w:t>其余具体要求见技术</w:t>
            </w:r>
            <w:r w:rsidR="00BD3D2E">
              <w:rPr>
                <w:rFonts w:hint="eastAsia"/>
                <w:szCs w:val="21"/>
                <w:lang w:eastAsia="zh-CN"/>
              </w:rPr>
              <w:t>要求</w:t>
            </w:r>
            <w:r w:rsidR="00BD3D2E" w:rsidRPr="0080563A">
              <w:rPr>
                <w:rFonts w:hint="eastAsia"/>
                <w:szCs w:val="21"/>
                <w:lang w:eastAsia="zh-CN"/>
              </w:rPr>
              <w:t>。</w:t>
            </w:r>
          </w:p>
          <w:p w14:paraId="3B605D1E" w14:textId="77777777" w:rsidR="00BD3D2E" w:rsidRPr="00AC5ED1" w:rsidRDefault="00BD3D2E" w:rsidP="00BD3D2E">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14:paraId="270F4168" w14:textId="77777777" w:rsidR="00817BAB" w:rsidRDefault="00817BAB" w:rsidP="00817BAB">
      <w:pPr>
        <w:spacing w:line="276" w:lineRule="auto"/>
        <w:outlineLvl w:val="0"/>
        <w:rPr>
          <w:rFonts w:ascii="Arial" w:cs="Arial"/>
          <w:szCs w:val="21"/>
          <w:lang w:eastAsia="zh-CN"/>
        </w:rPr>
      </w:pPr>
    </w:p>
    <w:p w14:paraId="0F4CFE89" w14:textId="77777777" w:rsidR="00817BAB" w:rsidRPr="00257403" w:rsidRDefault="00817BAB" w:rsidP="00817BAB">
      <w:pPr>
        <w:spacing w:line="360" w:lineRule="auto"/>
        <w:outlineLvl w:val="0"/>
        <w:rPr>
          <w:rFonts w:ascii="Arial" w:cs="Arial"/>
          <w:szCs w:val="21"/>
          <w:lang w:eastAsia="zh-CN"/>
        </w:rPr>
      </w:pPr>
    </w:p>
    <w:p w14:paraId="17CD99C0" w14:textId="77777777" w:rsidR="00817BAB" w:rsidRDefault="000B3F7F" w:rsidP="000B3F7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595E8B">
        <w:rPr>
          <w:sz w:val="24"/>
          <w:lang w:eastAsia="zh-CN"/>
        </w:rPr>
        <w:t xml:space="preserve">  </w:t>
      </w:r>
      <w:r w:rsidR="00817BAB" w:rsidRPr="002318A3">
        <w:rPr>
          <w:rFonts w:hint="eastAsia"/>
          <w:sz w:val="24"/>
          <w:lang w:eastAsia="zh-CN"/>
        </w:rPr>
        <w:t>报价</w:t>
      </w:r>
      <w:r w:rsidR="00817BAB">
        <w:rPr>
          <w:rFonts w:hint="eastAsia"/>
          <w:sz w:val="24"/>
          <w:lang w:eastAsia="zh-CN"/>
        </w:rPr>
        <w:t>单位（盖章）</w:t>
      </w:r>
      <w:r w:rsidR="00817BAB" w:rsidRPr="002318A3">
        <w:rPr>
          <w:rFonts w:hint="eastAsia"/>
          <w:sz w:val="24"/>
          <w:lang w:eastAsia="zh-CN"/>
        </w:rPr>
        <w:t>：</w:t>
      </w:r>
    </w:p>
    <w:p w14:paraId="45901545" w14:textId="77777777" w:rsidR="00817BAB" w:rsidRDefault="00817BAB" w:rsidP="00817BAB">
      <w:pPr>
        <w:spacing w:line="360" w:lineRule="auto"/>
        <w:rPr>
          <w:sz w:val="24"/>
          <w:lang w:eastAsia="zh-CN"/>
        </w:rPr>
      </w:pPr>
    </w:p>
    <w:p w14:paraId="438CCC96" w14:textId="77777777" w:rsidR="00817BAB" w:rsidRDefault="00817BAB" w:rsidP="00D637CE">
      <w:pPr>
        <w:spacing w:line="360" w:lineRule="auto"/>
        <w:ind w:leftChars="-85" w:left="-187" w:firstLineChars="2356" w:firstLine="5654"/>
        <w:rPr>
          <w:sz w:val="24"/>
          <w:lang w:eastAsia="zh-CN"/>
        </w:rPr>
      </w:pPr>
      <w:r>
        <w:rPr>
          <w:rFonts w:hint="eastAsia"/>
          <w:sz w:val="24"/>
          <w:lang w:eastAsia="zh-CN"/>
        </w:rPr>
        <w:t>报价日期</w:t>
      </w:r>
    </w:p>
    <w:p w14:paraId="0B916C24" w14:textId="0771E5BD" w:rsidR="00C30AF6" w:rsidRDefault="00275782" w:rsidP="00636F91">
      <w:pPr>
        <w:widowControl/>
        <w:autoSpaceDE/>
        <w:autoSpaceDN/>
        <w:jc w:val="center"/>
        <w:rPr>
          <w:b/>
          <w:sz w:val="21"/>
          <w:szCs w:val="21"/>
          <w:lang w:eastAsia="zh-CN"/>
        </w:rPr>
      </w:pPr>
      <w:r>
        <w:rPr>
          <w:b/>
          <w:sz w:val="21"/>
          <w:szCs w:val="21"/>
          <w:lang w:eastAsia="zh-CN"/>
        </w:rPr>
        <w:br w:type="page"/>
      </w:r>
      <w:r w:rsidR="00C21E99">
        <w:rPr>
          <w:b/>
          <w:sz w:val="21"/>
          <w:szCs w:val="21"/>
          <w:lang w:eastAsia="zh-CN"/>
        </w:rPr>
        <w:t>分项报价清单</w:t>
      </w:r>
    </w:p>
    <w:tbl>
      <w:tblPr>
        <w:tblW w:w="10516" w:type="dxa"/>
        <w:tblInd w:w="108" w:type="dxa"/>
        <w:tblLook w:val="04A0" w:firstRow="1" w:lastRow="0" w:firstColumn="1" w:lastColumn="0" w:noHBand="0" w:noVBand="1"/>
      </w:tblPr>
      <w:tblGrid>
        <w:gridCol w:w="709"/>
        <w:gridCol w:w="2552"/>
        <w:gridCol w:w="2693"/>
        <w:gridCol w:w="1134"/>
        <w:gridCol w:w="1134"/>
        <w:gridCol w:w="709"/>
        <w:gridCol w:w="1585"/>
      </w:tblGrid>
      <w:tr w:rsidR="00C21E99" w:rsidRPr="00C30AF6" w14:paraId="720B0D52" w14:textId="77777777" w:rsidTr="005C5AB0">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CFE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序号</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844596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名称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125F29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D8A3E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15E52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单价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06225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总价</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2260AE4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备注</w:t>
            </w:r>
          </w:p>
        </w:tc>
      </w:tr>
      <w:tr w:rsidR="00C21E99" w:rsidRPr="00C30AF6" w14:paraId="10BE6146" w14:textId="77777777" w:rsidTr="005C5AB0">
        <w:trPr>
          <w:trHeight w:val="51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0AE4B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拆除工程量</w:t>
            </w:r>
          </w:p>
        </w:tc>
        <w:tc>
          <w:tcPr>
            <w:tcW w:w="1134" w:type="dxa"/>
            <w:tcBorders>
              <w:top w:val="nil"/>
              <w:left w:val="nil"/>
              <w:bottom w:val="single" w:sz="4" w:space="0" w:color="auto"/>
              <w:right w:val="single" w:sz="4" w:space="0" w:color="auto"/>
            </w:tcBorders>
            <w:shd w:val="clear" w:color="auto" w:fill="auto"/>
            <w:vAlign w:val="center"/>
            <w:hideMark/>
          </w:tcPr>
          <w:p w14:paraId="15F5504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F153058"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6AEC9288"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r>
      <w:tr w:rsidR="00C21E99" w:rsidRPr="00C30AF6" w14:paraId="1D739599"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A6634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w:t>
            </w:r>
          </w:p>
        </w:tc>
        <w:tc>
          <w:tcPr>
            <w:tcW w:w="2552" w:type="dxa"/>
            <w:tcBorders>
              <w:top w:val="nil"/>
              <w:left w:val="nil"/>
              <w:bottom w:val="single" w:sz="4" w:space="0" w:color="auto"/>
              <w:right w:val="single" w:sz="4" w:space="0" w:color="auto"/>
            </w:tcBorders>
            <w:shd w:val="clear" w:color="auto" w:fill="auto"/>
            <w:vAlign w:val="center"/>
            <w:hideMark/>
          </w:tcPr>
          <w:p w14:paraId="743B0151"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10KV水泥杆拆除</w:t>
            </w:r>
          </w:p>
        </w:tc>
        <w:tc>
          <w:tcPr>
            <w:tcW w:w="2693" w:type="dxa"/>
            <w:tcBorders>
              <w:top w:val="nil"/>
              <w:left w:val="nil"/>
              <w:bottom w:val="single" w:sz="4" w:space="0" w:color="auto"/>
              <w:right w:val="single" w:sz="4" w:space="0" w:color="auto"/>
            </w:tcBorders>
            <w:shd w:val="clear" w:color="auto" w:fill="auto"/>
            <w:vAlign w:val="center"/>
            <w:hideMark/>
          </w:tcPr>
          <w:p w14:paraId="16AE638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15米 （含杆上金具）</w:t>
            </w:r>
          </w:p>
        </w:tc>
        <w:tc>
          <w:tcPr>
            <w:tcW w:w="1134" w:type="dxa"/>
            <w:tcBorders>
              <w:top w:val="nil"/>
              <w:left w:val="nil"/>
              <w:bottom w:val="single" w:sz="4" w:space="0" w:color="auto"/>
              <w:right w:val="single" w:sz="4" w:space="0" w:color="auto"/>
            </w:tcBorders>
            <w:shd w:val="clear" w:color="auto" w:fill="auto"/>
            <w:vAlign w:val="center"/>
            <w:hideMark/>
          </w:tcPr>
          <w:p w14:paraId="3B2E246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14根</w:t>
            </w:r>
          </w:p>
        </w:tc>
        <w:tc>
          <w:tcPr>
            <w:tcW w:w="1134" w:type="dxa"/>
            <w:tcBorders>
              <w:top w:val="nil"/>
              <w:left w:val="nil"/>
              <w:bottom w:val="single" w:sz="4" w:space="0" w:color="auto"/>
              <w:right w:val="single" w:sz="4" w:space="0" w:color="auto"/>
            </w:tcBorders>
            <w:shd w:val="clear" w:color="auto" w:fill="auto"/>
            <w:vAlign w:val="center"/>
            <w:hideMark/>
          </w:tcPr>
          <w:p w14:paraId="7437CA9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B6361F7"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4EB1FE3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拆除</w:t>
            </w:r>
          </w:p>
        </w:tc>
      </w:tr>
      <w:tr w:rsidR="00C21E99" w:rsidRPr="00C30AF6" w14:paraId="0CE29813"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3ED8D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2</w:t>
            </w:r>
          </w:p>
        </w:tc>
        <w:tc>
          <w:tcPr>
            <w:tcW w:w="2552" w:type="dxa"/>
            <w:tcBorders>
              <w:top w:val="nil"/>
              <w:left w:val="nil"/>
              <w:bottom w:val="single" w:sz="4" w:space="0" w:color="auto"/>
              <w:right w:val="single" w:sz="4" w:space="0" w:color="auto"/>
            </w:tcBorders>
            <w:shd w:val="clear" w:color="auto" w:fill="auto"/>
            <w:vAlign w:val="center"/>
            <w:hideMark/>
          </w:tcPr>
          <w:p w14:paraId="641163C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10KV线路拆除</w:t>
            </w:r>
          </w:p>
        </w:tc>
        <w:tc>
          <w:tcPr>
            <w:tcW w:w="2693" w:type="dxa"/>
            <w:tcBorders>
              <w:top w:val="nil"/>
              <w:left w:val="nil"/>
              <w:bottom w:val="single" w:sz="4" w:space="0" w:color="auto"/>
              <w:right w:val="single" w:sz="4" w:space="0" w:color="auto"/>
            </w:tcBorders>
            <w:shd w:val="clear" w:color="auto" w:fill="auto"/>
            <w:vAlign w:val="center"/>
            <w:hideMark/>
          </w:tcPr>
          <w:p w14:paraId="0A2EBC91"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JKLGYJ-10K－1*150mm2</w:t>
            </w:r>
          </w:p>
        </w:tc>
        <w:tc>
          <w:tcPr>
            <w:tcW w:w="1134" w:type="dxa"/>
            <w:tcBorders>
              <w:top w:val="nil"/>
              <w:left w:val="nil"/>
              <w:bottom w:val="single" w:sz="4" w:space="0" w:color="auto"/>
              <w:right w:val="single" w:sz="4" w:space="0" w:color="auto"/>
            </w:tcBorders>
            <w:shd w:val="clear" w:color="auto" w:fill="auto"/>
            <w:vAlign w:val="center"/>
            <w:hideMark/>
          </w:tcPr>
          <w:p w14:paraId="3E04BB47"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1980米</w:t>
            </w:r>
          </w:p>
        </w:tc>
        <w:tc>
          <w:tcPr>
            <w:tcW w:w="1134" w:type="dxa"/>
            <w:tcBorders>
              <w:top w:val="nil"/>
              <w:left w:val="nil"/>
              <w:bottom w:val="single" w:sz="4" w:space="0" w:color="auto"/>
              <w:right w:val="single" w:sz="4" w:space="0" w:color="auto"/>
            </w:tcBorders>
            <w:shd w:val="clear" w:color="auto" w:fill="auto"/>
            <w:vAlign w:val="center"/>
            <w:hideMark/>
          </w:tcPr>
          <w:p w14:paraId="569159E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132B4DB"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31510968"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拆除</w:t>
            </w:r>
          </w:p>
        </w:tc>
      </w:tr>
      <w:tr w:rsidR="00C21E99" w:rsidRPr="00C30AF6" w14:paraId="1B098386" w14:textId="77777777" w:rsidTr="005C5AB0">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F0DAB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3</w:t>
            </w:r>
          </w:p>
        </w:tc>
        <w:tc>
          <w:tcPr>
            <w:tcW w:w="2552" w:type="dxa"/>
            <w:tcBorders>
              <w:top w:val="nil"/>
              <w:left w:val="nil"/>
              <w:bottom w:val="single" w:sz="4" w:space="0" w:color="auto"/>
              <w:right w:val="single" w:sz="4" w:space="0" w:color="auto"/>
            </w:tcBorders>
            <w:shd w:val="clear" w:color="auto" w:fill="auto"/>
            <w:vAlign w:val="center"/>
            <w:hideMark/>
          </w:tcPr>
          <w:p w14:paraId="12032860"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隔离刀拆除</w:t>
            </w:r>
          </w:p>
        </w:tc>
        <w:tc>
          <w:tcPr>
            <w:tcW w:w="2693" w:type="dxa"/>
            <w:tcBorders>
              <w:top w:val="nil"/>
              <w:left w:val="nil"/>
              <w:bottom w:val="single" w:sz="4" w:space="0" w:color="auto"/>
              <w:right w:val="single" w:sz="4" w:space="0" w:color="auto"/>
            </w:tcBorders>
            <w:shd w:val="clear" w:color="auto" w:fill="auto"/>
            <w:vAlign w:val="center"/>
            <w:hideMark/>
          </w:tcPr>
          <w:p w14:paraId="1E309D7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ABB DCD-12/630</w:t>
            </w:r>
          </w:p>
        </w:tc>
        <w:tc>
          <w:tcPr>
            <w:tcW w:w="1134" w:type="dxa"/>
            <w:tcBorders>
              <w:top w:val="nil"/>
              <w:left w:val="nil"/>
              <w:bottom w:val="single" w:sz="4" w:space="0" w:color="auto"/>
              <w:right w:val="single" w:sz="4" w:space="0" w:color="auto"/>
            </w:tcBorders>
            <w:shd w:val="clear" w:color="auto" w:fill="auto"/>
            <w:vAlign w:val="center"/>
            <w:hideMark/>
          </w:tcPr>
          <w:p w14:paraId="4A1535EB"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1套</w:t>
            </w:r>
          </w:p>
        </w:tc>
        <w:tc>
          <w:tcPr>
            <w:tcW w:w="1134" w:type="dxa"/>
            <w:tcBorders>
              <w:top w:val="nil"/>
              <w:left w:val="nil"/>
              <w:bottom w:val="single" w:sz="4" w:space="0" w:color="auto"/>
              <w:right w:val="single" w:sz="4" w:space="0" w:color="auto"/>
            </w:tcBorders>
            <w:shd w:val="clear" w:color="auto" w:fill="auto"/>
            <w:vAlign w:val="center"/>
            <w:hideMark/>
          </w:tcPr>
          <w:p w14:paraId="2AC25CD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D70E0EC"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6E71B3B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拆除</w:t>
            </w:r>
          </w:p>
        </w:tc>
      </w:tr>
      <w:tr w:rsidR="00C21E99" w:rsidRPr="00C30AF6" w14:paraId="086684EF"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077D20"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4</w:t>
            </w:r>
          </w:p>
        </w:tc>
        <w:tc>
          <w:tcPr>
            <w:tcW w:w="2552" w:type="dxa"/>
            <w:tcBorders>
              <w:top w:val="nil"/>
              <w:left w:val="nil"/>
              <w:bottom w:val="single" w:sz="4" w:space="0" w:color="auto"/>
              <w:right w:val="single" w:sz="4" w:space="0" w:color="auto"/>
            </w:tcBorders>
            <w:shd w:val="clear" w:color="auto" w:fill="auto"/>
            <w:vAlign w:val="center"/>
            <w:hideMark/>
          </w:tcPr>
          <w:p w14:paraId="55581F7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跌落保险拆除</w:t>
            </w:r>
          </w:p>
        </w:tc>
        <w:tc>
          <w:tcPr>
            <w:tcW w:w="2693" w:type="dxa"/>
            <w:tcBorders>
              <w:top w:val="nil"/>
              <w:left w:val="nil"/>
              <w:bottom w:val="single" w:sz="4" w:space="0" w:color="auto"/>
              <w:right w:val="single" w:sz="4" w:space="0" w:color="auto"/>
            </w:tcBorders>
            <w:shd w:val="clear" w:color="auto" w:fill="auto"/>
            <w:vAlign w:val="center"/>
            <w:hideMark/>
          </w:tcPr>
          <w:p w14:paraId="30BC3F8C"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ABB NCX-12/100-12.5</w:t>
            </w:r>
          </w:p>
        </w:tc>
        <w:tc>
          <w:tcPr>
            <w:tcW w:w="1134" w:type="dxa"/>
            <w:tcBorders>
              <w:top w:val="nil"/>
              <w:left w:val="nil"/>
              <w:bottom w:val="single" w:sz="4" w:space="0" w:color="auto"/>
              <w:right w:val="single" w:sz="4" w:space="0" w:color="auto"/>
            </w:tcBorders>
            <w:shd w:val="clear" w:color="auto" w:fill="auto"/>
            <w:vAlign w:val="center"/>
            <w:hideMark/>
          </w:tcPr>
          <w:p w14:paraId="40DEA87D"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7套</w:t>
            </w:r>
          </w:p>
        </w:tc>
        <w:tc>
          <w:tcPr>
            <w:tcW w:w="1134" w:type="dxa"/>
            <w:tcBorders>
              <w:top w:val="nil"/>
              <w:left w:val="nil"/>
              <w:bottom w:val="single" w:sz="4" w:space="0" w:color="auto"/>
              <w:right w:val="single" w:sz="4" w:space="0" w:color="auto"/>
            </w:tcBorders>
            <w:shd w:val="clear" w:color="auto" w:fill="auto"/>
            <w:vAlign w:val="center"/>
            <w:hideMark/>
          </w:tcPr>
          <w:p w14:paraId="38F299F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E08F79D"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491010E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拆除</w:t>
            </w:r>
          </w:p>
        </w:tc>
      </w:tr>
      <w:tr w:rsidR="00C21E99" w:rsidRPr="00C30AF6" w14:paraId="796F2B02" w14:textId="77777777" w:rsidTr="005C5AB0">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066BB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5</w:t>
            </w:r>
          </w:p>
        </w:tc>
        <w:tc>
          <w:tcPr>
            <w:tcW w:w="2552" w:type="dxa"/>
            <w:tcBorders>
              <w:top w:val="nil"/>
              <w:left w:val="nil"/>
              <w:bottom w:val="single" w:sz="4" w:space="0" w:color="auto"/>
              <w:right w:val="single" w:sz="4" w:space="0" w:color="auto"/>
            </w:tcBorders>
            <w:shd w:val="clear" w:color="auto" w:fill="auto"/>
            <w:vAlign w:val="center"/>
            <w:hideMark/>
          </w:tcPr>
          <w:p w14:paraId="715F095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避雷器拆除</w:t>
            </w:r>
          </w:p>
        </w:tc>
        <w:tc>
          <w:tcPr>
            <w:tcW w:w="2693" w:type="dxa"/>
            <w:tcBorders>
              <w:top w:val="nil"/>
              <w:left w:val="nil"/>
              <w:bottom w:val="single" w:sz="4" w:space="0" w:color="auto"/>
              <w:right w:val="single" w:sz="4" w:space="0" w:color="auto"/>
            </w:tcBorders>
            <w:shd w:val="clear" w:color="auto" w:fill="auto"/>
            <w:vAlign w:val="center"/>
            <w:hideMark/>
          </w:tcPr>
          <w:p w14:paraId="65F75CB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POLIM-D14N</w:t>
            </w:r>
          </w:p>
        </w:tc>
        <w:tc>
          <w:tcPr>
            <w:tcW w:w="1134" w:type="dxa"/>
            <w:tcBorders>
              <w:top w:val="nil"/>
              <w:left w:val="nil"/>
              <w:bottom w:val="single" w:sz="4" w:space="0" w:color="auto"/>
              <w:right w:val="single" w:sz="4" w:space="0" w:color="auto"/>
            </w:tcBorders>
            <w:shd w:val="clear" w:color="auto" w:fill="auto"/>
            <w:vAlign w:val="center"/>
            <w:hideMark/>
          </w:tcPr>
          <w:p w14:paraId="5DAC1B1D"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3只</w:t>
            </w:r>
          </w:p>
        </w:tc>
        <w:tc>
          <w:tcPr>
            <w:tcW w:w="1134" w:type="dxa"/>
            <w:tcBorders>
              <w:top w:val="nil"/>
              <w:left w:val="nil"/>
              <w:bottom w:val="single" w:sz="4" w:space="0" w:color="auto"/>
              <w:right w:val="single" w:sz="4" w:space="0" w:color="auto"/>
            </w:tcBorders>
            <w:shd w:val="clear" w:color="auto" w:fill="auto"/>
            <w:vAlign w:val="center"/>
            <w:hideMark/>
          </w:tcPr>
          <w:p w14:paraId="2E990A71"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03261E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67E28E0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拆除</w:t>
            </w:r>
          </w:p>
        </w:tc>
      </w:tr>
      <w:tr w:rsidR="00C21E99" w:rsidRPr="00C30AF6" w14:paraId="11AB6F95" w14:textId="77777777" w:rsidTr="005C5AB0">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D1D9B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6</w:t>
            </w:r>
          </w:p>
        </w:tc>
        <w:tc>
          <w:tcPr>
            <w:tcW w:w="2552" w:type="dxa"/>
            <w:tcBorders>
              <w:top w:val="nil"/>
              <w:left w:val="nil"/>
              <w:bottom w:val="single" w:sz="4" w:space="0" w:color="auto"/>
              <w:right w:val="single" w:sz="4" w:space="0" w:color="auto"/>
            </w:tcBorders>
            <w:shd w:val="clear" w:color="auto" w:fill="auto"/>
            <w:vAlign w:val="center"/>
            <w:hideMark/>
          </w:tcPr>
          <w:p w14:paraId="659A5A8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户外真空断路器拆除</w:t>
            </w:r>
          </w:p>
        </w:tc>
        <w:tc>
          <w:tcPr>
            <w:tcW w:w="2693" w:type="dxa"/>
            <w:tcBorders>
              <w:top w:val="nil"/>
              <w:left w:val="nil"/>
              <w:bottom w:val="single" w:sz="4" w:space="0" w:color="auto"/>
              <w:right w:val="single" w:sz="4" w:space="0" w:color="auto"/>
            </w:tcBorders>
            <w:shd w:val="clear" w:color="auto" w:fill="auto"/>
            <w:vAlign w:val="center"/>
            <w:hideMark/>
          </w:tcPr>
          <w:p w14:paraId="6D90FD4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ABB PVB/12.06.20-H64</w:t>
            </w:r>
          </w:p>
        </w:tc>
        <w:tc>
          <w:tcPr>
            <w:tcW w:w="1134" w:type="dxa"/>
            <w:tcBorders>
              <w:top w:val="nil"/>
              <w:left w:val="nil"/>
              <w:bottom w:val="single" w:sz="4" w:space="0" w:color="auto"/>
              <w:right w:val="single" w:sz="4" w:space="0" w:color="auto"/>
            </w:tcBorders>
            <w:shd w:val="clear" w:color="auto" w:fill="auto"/>
            <w:vAlign w:val="center"/>
            <w:hideMark/>
          </w:tcPr>
          <w:p w14:paraId="6E52A5F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1套</w:t>
            </w:r>
          </w:p>
        </w:tc>
        <w:tc>
          <w:tcPr>
            <w:tcW w:w="1134" w:type="dxa"/>
            <w:tcBorders>
              <w:top w:val="nil"/>
              <w:left w:val="nil"/>
              <w:bottom w:val="single" w:sz="4" w:space="0" w:color="auto"/>
              <w:right w:val="single" w:sz="4" w:space="0" w:color="auto"/>
            </w:tcBorders>
            <w:shd w:val="clear" w:color="auto" w:fill="auto"/>
            <w:vAlign w:val="center"/>
            <w:hideMark/>
          </w:tcPr>
          <w:p w14:paraId="73B63F6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1AB860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1C4156CB"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拆除</w:t>
            </w:r>
          </w:p>
        </w:tc>
      </w:tr>
      <w:tr w:rsidR="00C21E99" w:rsidRPr="00C30AF6" w14:paraId="0DA2DA82" w14:textId="77777777" w:rsidTr="005C5AB0">
        <w:trPr>
          <w:trHeight w:val="51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E465B1"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供货安装工程量</w:t>
            </w:r>
          </w:p>
        </w:tc>
        <w:tc>
          <w:tcPr>
            <w:tcW w:w="1134" w:type="dxa"/>
            <w:tcBorders>
              <w:top w:val="nil"/>
              <w:left w:val="nil"/>
              <w:bottom w:val="single" w:sz="4" w:space="0" w:color="auto"/>
              <w:right w:val="single" w:sz="4" w:space="0" w:color="auto"/>
            </w:tcBorders>
            <w:shd w:val="clear" w:color="auto" w:fill="auto"/>
            <w:vAlign w:val="center"/>
            <w:hideMark/>
          </w:tcPr>
          <w:p w14:paraId="6D1E2AD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95E578B"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7351367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r>
      <w:tr w:rsidR="00C21E99" w:rsidRPr="00C30AF6" w14:paraId="574E5135"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A5631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w:t>
            </w:r>
          </w:p>
        </w:tc>
        <w:tc>
          <w:tcPr>
            <w:tcW w:w="2552" w:type="dxa"/>
            <w:tcBorders>
              <w:top w:val="nil"/>
              <w:left w:val="nil"/>
              <w:bottom w:val="single" w:sz="4" w:space="0" w:color="auto"/>
              <w:right w:val="single" w:sz="4" w:space="0" w:color="auto"/>
            </w:tcBorders>
            <w:shd w:val="clear" w:color="auto" w:fill="auto"/>
            <w:vAlign w:val="center"/>
            <w:hideMark/>
          </w:tcPr>
          <w:p w14:paraId="52D7A6EC"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10kv电缆敷设</w:t>
            </w:r>
          </w:p>
        </w:tc>
        <w:tc>
          <w:tcPr>
            <w:tcW w:w="2693" w:type="dxa"/>
            <w:tcBorders>
              <w:top w:val="nil"/>
              <w:left w:val="nil"/>
              <w:bottom w:val="single" w:sz="4" w:space="0" w:color="auto"/>
              <w:right w:val="single" w:sz="4" w:space="0" w:color="auto"/>
            </w:tcBorders>
            <w:shd w:val="clear" w:color="auto" w:fill="auto"/>
            <w:vAlign w:val="center"/>
            <w:hideMark/>
          </w:tcPr>
          <w:p w14:paraId="362B9AB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ZA-YJV22-8.7/15kV-3x185</w:t>
            </w:r>
          </w:p>
        </w:tc>
        <w:tc>
          <w:tcPr>
            <w:tcW w:w="1134" w:type="dxa"/>
            <w:tcBorders>
              <w:top w:val="nil"/>
              <w:left w:val="nil"/>
              <w:bottom w:val="single" w:sz="4" w:space="0" w:color="auto"/>
              <w:right w:val="single" w:sz="4" w:space="0" w:color="auto"/>
            </w:tcBorders>
            <w:shd w:val="clear" w:color="auto" w:fill="auto"/>
            <w:vAlign w:val="center"/>
            <w:hideMark/>
          </w:tcPr>
          <w:p w14:paraId="41DAC59B"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1250米</w:t>
            </w:r>
          </w:p>
        </w:tc>
        <w:tc>
          <w:tcPr>
            <w:tcW w:w="1134" w:type="dxa"/>
            <w:tcBorders>
              <w:top w:val="nil"/>
              <w:left w:val="nil"/>
              <w:bottom w:val="single" w:sz="4" w:space="0" w:color="auto"/>
              <w:right w:val="single" w:sz="4" w:space="0" w:color="auto"/>
            </w:tcBorders>
            <w:shd w:val="clear" w:color="auto" w:fill="auto"/>
            <w:vAlign w:val="center"/>
            <w:hideMark/>
          </w:tcPr>
          <w:p w14:paraId="00DB9977"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39B08A8"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6DA7BEC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w:t>
            </w:r>
          </w:p>
        </w:tc>
      </w:tr>
      <w:tr w:rsidR="00C21E99" w:rsidRPr="00C30AF6" w14:paraId="7B7CC1C0" w14:textId="77777777" w:rsidTr="005C5AB0">
        <w:trPr>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8E3D5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2</w:t>
            </w:r>
          </w:p>
        </w:tc>
        <w:tc>
          <w:tcPr>
            <w:tcW w:w="2552" w:type="dxa"/>
            <w:tcBorders>
              <w:top w:val="nil"/>
              <w:left w:val="nil"/>
              <w:bottom w:val="single" w:sz="4" w:space="0" w:color="auto"/>
              <w:right w:val="single" w:sz="4" w:space="0" w:color="auto"/>
            </w:tcBorders>
            <w:shd w:val="clear" w:color="auto" w:fill="auto"/>
            <w:vAlign w:val="center"/>
            <w:hideMark/>
          </w:tcPr>
          <w:p w14:paraId="55D3F95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镀锌钢管敷设</w:t>
            </w:r>
          </w:p>
        </w:tc>
        <w:tc>
          <w:tcPr>
            <w:tcW w:w="2693" w:type="dxa"/>
            <w:tcBorders>
              <w:top w:val="nil"/>
              <w:left w:val="nil"/>
              <w:bottom w:val="single" w:sz="4" w:space="0" w:color="auto"/>
              <w:right w:val="single" w:sz="4" w:space="0" w:color="auto"/>
            </w:tcBorders>
            <w:shd w:val="clear" w:color="auto" w:fill="auto"/>
            <w:vAlign w:val="center"/>
            <w:hideMark/>
          </w:tcPr>
          <w:p w14:paraId="40114410"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DN150</w:t>
            </w:r>
          </w:p>
        </w:tc>
        <w:tc>
          <w:tcPr>
            <w:tcW w:w="1134" w:type="dxa"/>
            <w:tcBorders>
              <w:top w:val="nil"/>
              <w:left w:val="nil"/>
              <w:bottom w:val="single" w:sz="4" w:space="0" w:color="auto"/>
              <w:right w:val="single" w:sz="4" w:space="0" w:color="auto"/>
            </w:tcBorders>
            <w:shd w:val="clear" w:color="auto" w:fill="auto"/>
            <w:vAlign w:val="center"/>
            <w:hideMark/>
          </w:tcPr>
          <w:p w14:paraId="716D024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200米</w:t>
            </w:r>
          </w:p>
        </w:tc>
        <w:tc>
          <w:tcPr>
            <w:tcW w:w="1134" w:type="dxa"/>
            <w:tcBorders>
              <w:top w:val="nil"/>
              <w:left w:val="nil"/>
              <w:bottom w:val="single" w:sz="4" w:space="0" w:color="auto"/>
              <w:right w:val="single" w:sz="4" w:space="0" w:color="auto"/>
            </w:tcBorders>
            <w:shd w:val="clear" w:color="auto" w:fill="auto"/>
            <w:vAlign w:val="center"/>
            <w:hideMark/>
          </w:tcPr>
          <w:p w14:paraId="7DFCA61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07DCEB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55716D5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w:t>
            </w:r>
          </w:p>
        </w:tc>
      </w:tr>
      <w:tr w:rsidR="00C21E99" w:rsidRPr="00C30AF6" w14:paraId="7D1C8E2B" w14:textId="77777777" w:rsidTr="005C5AB0">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21DB7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3</w:t>
            </w:r>
          </w:p>
        </w:tc>
        <w:tc>
          <w:tcPr>
            <w:tcW w:w="2552" w:type="dxa"/>
            <w:tcBorders>
              <w:top w:val="nil"/>
              <w:left w:val="nil"/>
              <w:bottom w:val="single" w:sz="4" w:space="0" w:color="auto"/>
              <w:right w:val="single" w:sz="4" w:space="0" w:color="auto"/>
            </w:tcBorders>
            <w:shd w:val="clear" w:color="auto" w:fill="auto"/>
            <w:vAlign w:val="center"/>
            <w:hideMark/>
          </w:tcPr>
          <w:p w14:paraId="39ED0952"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10kV电缆户外分接箱（304不锈钢）</w:t>
            </w:r>
          </w:p>
        </w:tc>
        <w:tc>
          <w:tcPr>
            <w:tcW w:w="2693" w:type="dxa"/>
            <w:tcBorders>
              <w:top w:val="nil"/>
              <w:left w:val="nil"/>
              <w:bottom w:val="single" w:sz="4" w:space="0" w:color="auto"/>
              <w:right w:val="single" w:sz="4" w:space="0" w:color="auto"/>
            </w:tcBorders>
            <w:shd w:val="clear" w:color="auto" w:fill="auto"/>
            <w:vAlign w:val="center"/>
            <w:hideMark/>
          </w:tcPr>
          <w:p w14:paraId="558B655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一进二出，12KV 630A(含基础)</w:t>
            </w:r>
          </w:p>
        </w:tc>
        <w:tc>
          <w:tcPr>
            <w:tcW w:w="1134" w:type="dxa"/>
            <w:tcBorders>
              <w:top w:val="nil"/>
              <w:left w:val="nil"/>
              <w:bottom w:val="single" w:sz="4" w:space="0" w:color="auto"/>
              <w:right w:val="single" w:sz="4" w:space="0" w:color="auto"/>
            </w:tcBorders>
            <w:shd w:val="clear" w:color="auto" w:fill="auto"/>
            <w:vAlign w:val="center"/>
            <w:hideMark/>
          </w:tcPr>
          <w:p w14:paraId="5FBB3FD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6台</w:t>
            </w:r>
          </w:p>
        </w:tc>
        <w:tc>
          <w:tcPr>
            <w:tcW w:w="1134" w:type="dxa"/>
            <w:tcBorders>
              <w:top w:val="nil"/>
              <w:left w:val="nil"/>
              <w:bottom w:val="single" w:sz="4" w:space="0" w:color="auto"/>
              <w:right w:val="single" w:sz="4" w:space="0" w:color="auto"/>
            </w:tcBorders>
            <w:shd w:val="clear" w:color="auto" w:fill="auto"/>
            <w:vAlign w:val="center"/>
            <w:hideMark/>
          </w:tcPr>
          <w:p w14:paraId="2D8D5D1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33945D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67387CE7"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w:t>
            </w:r>
          </w:p>
        </w:tc>
      </w:tr>
      <w:tr w:rsidR="00C21E99" w:rsidRPr="00C30AF6" w14:paraId="2E1CD77C"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87092C"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4</w:t>
            </w:r>
          </w:p>
        </w:tc>
        <w:tc>
          <w:tcPr>
            <w:tcW w:w="2552" w:type="dxa"/>
            <w:tcBorders>
              <w:top w:val="nil"/>
              <w:left w:val="nil"/>
              <w:bottom w:val="single" w:sz="4" w:space="0" w:color="auto"/>
              <w:right w:val="single" w:sz="4" w:space="0" w:color="auto"/>
            </w:tcBorders>
            <w:shd w:val="clear" w:color="auto" w:fill="auto"/>
            <w:vAlign w:val="center"/>
            <w:hideMark/>
          </w:tcPr>
          <w:p w14:paraId="1677B91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10kv电缆终端制作</w:t>
            </w:r>
          </w:p>
        </w:tc>
        <w:tc>
          <w:tcPr>
            <w:tcW w:w="2693" w:type="dxa"/>
            <w:tcBorders>
              <w:top w:val="nil"/>
              <w:left w:val="nil"/>
              <w:bottom w:val="single" w:sz="4" w:space="0" w:color="auto"/>
              <w:right w:val="single" w:sz="4" w:space="0" w:color="auto"/>
            </w:tcBorders>
            <w:shd w:val="clear" w:color="auto" w:fill="auto"/>
            <w:vAlign w:val="center"/>
            <w:hideMark/>
          </w:tcPr>
          <w:p w14:paraId="0A03CA7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 3*185MM2（新建区域）</w:t>
            </w:r>
          </w:p>
        </w:tc>
        <w:tc>
          <w:tcPr>
            <w:tcW w:w="1134" w:type="dxa"/>
            <w:tcBorders>
              <w:top w:val="nil"/>
              <w:left w:val="nil"/>
              <w:bottom w:val="single" w:sz="4" w:space="0" w:color="auto"/>
              <w:right w:val="single" w:sz="4" w:space="0" w:color="auto"/>
            </w:tcBorders>
            <w:shd w:val="clear" w:color="auto" w:fill="auto"/>
            <w:vAlign w:val="center"/>
            <w:hideMark/>
          </w:tcPr>
          <w:p w14:paraId="4E7A484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11套</w:t>
            </w:r>
          </w:p>
        </w:tc>
        <w:tc>
          <w:tcPr>
            <w:tcW w:w="1134" w:type="dxa"/>
            <w:tcBorders>
              <w:top w:val="nil"/>
              <w:left w:val="nil"/>
              <w:bottom w:val="single" w:sz="4" w:space="0" w:color="auto"/>
              <w:right w:val="single" w:sz="4" w:space="0" w:color="auto"/>
            </w:tcBorders>
            <w:shd w:val="clear" w:color="auto" w:fill="auto"/>
            <w:vAlign w:val="center"/>
            <w:hideMark/>
          </w:tcPr>
          <w:p w14:paraId="44330BC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558B307"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66D9018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   含耐压试验</w:t>
            </w:r>
          </w:p>
        </w:tc>
      </w:tr>
      <w:tr w:rsidR="00C21E99" w:rsidRPr="00C30AF6" w14:paraId="6FA84969"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838D6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5</w:t>
            </w:r>
          </w:p>
        </w:tc>
        <w:tc>
          <w:tcPr>
            <w:tcW w:w="2552" w:type="dxa"/>
            <w:tcBorders>
              <w:top w:val="nil"/>
              <w:left w:val="nil"/>
              <w:bottom w:val="single" w:sz="4" w:space="0" w:color="auto"/>
              <w:right w:val="single" w:sz="4" w:space="0" w:color="auto"/>
            </w:tcBorders>
            <w:shd w:val="clear" w:color="auto" w:fill="auto"/>
            <w:vAlign w:val="center"/>
            <w:hideMark/>
          </w:tcPr>
          <w:p w14:paraId="08D4B510"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箱变移位（800kva）</w:t>
            </w:r>
          </w:p>
        </w:tc>
        <w:tc>
          <w:tcPr>
            <w:tcW w:w="2693" w:type="dxa"/>
            <w:tcBorders>
              <w:top w:val="nil"/>
              <w:left w:val="nil"/>
              <w:bottom w:val="single" w:sz="4" w:space="0" w:color="auto"/>
              <w:right w:val="single" w:sz="4" w:space="0" w:color="auto"/>
            </w:tcBorders>
            <w:shd w:val="clear" w:color="auto" w:fill="auto"/>
            <w:vAlign w:val="center"/>
            <w:hideMark/>
          </w:tcPr>
          <w:p w14:paraId="6332D7F7"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含基础</w:t>
            </w:r>
          </w:p>
        </w:tc>
        <w:tc>
          <w:tcPr>
            <w:tcW w:w="1134" w:type="dxa"/>
            <w:tcBorders>
              <w:top w:val="nil"/>
              <w:left w:val="nil"/>
              <w:bottom w:val="single" w:sz="4" w:space="0" w:color="auto"/>
              <w:right w:val="single" w:sz="4" w:space="0" w:color="auto"/>
            </w:tcBorders>
            <w:shd w:val="clear" w:color="auto" w:fill="auto"/>
            <w:vAlign w:val="center"/>
            <w:hideMark/>
          </w:tcPr>
          <w:p w14:paraId="3093FE91"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1台</w:t>
            </w:r>
          </w:p>
        </w:tc>
        <w:tc>
          <w:tcPr>
            <w:tcW w:w="1134" w:type="dxa"/>
            <w:tcBorders>
              <w:top w:val="nil"/>
              <w:left w:val="nil"/>
              <w:bottom w:val="single" w:sz="4" w:space="0" w:color="auto"/>
              <w:right w:val="single" w:sz="4" w:space="0" w:color="auto"/>
            </w:tcBorders>
            <w:shd w:val="clear" w:color="auto" w:fill="auto"/>
            <w:vAlign w:val="center"/>
            <w:hideMark/>
          </w:tcPr>
          <w:p w14:paraId="3899C05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D7598C2"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237236AD"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移位</w:t>
            </w:r>
          </w:p>
        </w:tc>
      </w:tr>
      <w:tr w:rsidR="00C21E99" w:rsidRPr="00C30AF6" w14:paraId="5F295903" w14:textId="77777777" w:rsidTr="005C5AB0">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1534B0"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6</w:t>
            </w:r>
          </w:p>
        </w:tc>
        <w:tc>
          <w:tcPr>
            <w:tcW w:w="2552" w:type="dxa"/>
            <w:tcBorders>
              <w:top w:val="nil"/>
              <w:left w:val="nil"/>
              <w:bottom w:val="single" w:sz="4" w:space="0" w:color="auto"/>
              <w:right w:val="single" w:sz="4" w:space="0" w:color="auto"/>
            </w:tcBorders>
            <w:shd w:val="clear" w:color="auto" w:fill="auto"/>
            <w:vAlign w:val="center"/>
            <w:hideMark/>
          </w:tcPr>
          <w:p w14:paraId="1692FB0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电缆敷设</w:t>
            </w:r>
          </w:p>
        </w:tc>
        <w:tc>
          <w:tcPr>
            <w:tcW w:w="2693" w:type="dxa"/>
            <w:tcBorders>
              <w:top w:val="nil"/>
              <w:left w:val="nil"/>
              <w:bottom w:val="single" w:sz="4" w:space="0" w:color="auto"/>
              <w:right w:val="single" w:sz="4" w:space="0" w:color="auto"/>
            </w:tcBorders>
            <w:shd w:val="clear" w:color="auto" w:fill="auto"/>
            <w:vAlign w:val="center"/>
            <w:hideMark/>
          </w:tcPr>
          <w:p w14:paraId="1FB468F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 3*95MM2</w:t>
            </w:r>
          </w:p>
        </w:tc>
        <w:tc>
          <w:tcPr>
            <w:tcW w:w="1134" w:type="dxa"/>
            <w:tcBorders>
              <w:top w:val="nil"/>
              <w:left w:val="nil"/>
              <w:bottom w:val="single" w:sz="4" w:space="0" w:color="auto"/>
              <w:right w:val="single" w:sz="4" w:space="0" w:color="auto"/>
            </w:tcBorders>
            <w:shd w:val="clear" w:color="auto" w:fill="auto"/>
            <w:vAlign w:val="center"/>
            <w:hideMark/>
          </w:tcPr>
          <w:p w14:paraId="672BEBD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60米</w:t>
            </w:r>
          </w:p>
        </w:tc>
        <w:tc>
          <w:tcPr>
            <w:tcW w:w="1134" w:type="dxa"/>
            <w:tcBorders>
              <w:top w:val="nil"/>
              <w:left w:val="nil"/>
              <w:bottom w:val="single" w:sz="4" w:space="0" w:color="auto"/>
              <w:right w:val="single" w:sz="4" w:space="0" w:color="auto"/>
            </w:tcBorders>
            <w:shd w:val="clear" w:color="auto" w:fill="auto"/>
            <w:vAlign w:val="center"/>
            <w:hideMark/>
          </w:tcPr>
          <w:p w14:paraId="1B03EA68"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4453F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585565A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敷设电缆</w:t>
            </w:r>
          </w:p>
        </w:tc>
      </w:tr>
      <w:tr w:rsidR="00C21E99" w:rsidRPr="00C30AF6" w14:paraId="384BD4DB"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48A9CC"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7</w:t>
            </w:r>
          </w:p>
        </w:tc>
        <w:tc>
          <w:tcPr>
            <w:tcW w:w="2552" w:type="dxa"/>
            <w:tcBorders>
              <w:top w:val="nil"/>
              <w:left w:val="nil"/>
              <w:bottom w:val="single" w:sz="4" w:space="0" w:color="auto"/>
              <w:right w:val="single" w:sz="4" w:space="0" w:color="auto"/>
            </w:tcBorders>
            <w:shd w:val="clear" w:color="auto" w:fill="auto"/>
            <w:vAlign w:val="center"/>
            <w:hideMark/>
          </w:tcPr>
          <w:p w14:paraId="0EA6CB8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10kv电缆终端制作</w:t>
            </w:r>
          </w:p>
        </w:tc>
        <w:tc>
          <w:tcPr>
            <w:tcW w:w="2693" w:type="dxa"/>
            <w:tcBorders>
              <w:top w:val="nil"/>
              <w:left w:val="nil"/>
              <w:bottom w:val="single" w:sz="4" w:space="0" w:color="auto"/>
              <w:right w:val="single" w:sz="4" w:space="0" w:color="auto"/>
            </w:tcBorders>
            <w:shd w:val="clear" w:color="auto" w:fill="auto"/>
            <w:vAlign w:val="center"/>
            <w:hideMark/>
          </w:tcPr>
          <w:p w14:paraId="2FDBD54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 3*95MM2（项目部）</w:t>
            </w:r>
          </w:p>
        </w:tc>
        <w:tc>
          <w:tcPr>
            <w:tcW w:w="1134" w:type="dxa"/>
            <w:tcBorders>
              <w:top w:val="nil"/>
              <w:left w:val="nil"/>
              <w:bottom w:val="single" w:sz="4" w:space="0" w:color="auto"/>
              <w:right w:val="single" w:sz="4" w:space="0" w:color="auto"/>
            </w:tcBorders>
            <w:shd w:val="clear" w:color="auto" w:fill="auto"/>
            <w:vAlign w:val="center"/>
            <w:hideMark/>
          </w:tcPr>
          <w:p w14:paraId="1F913A8B"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2套</w:t>
            </w:r>
          </w:p>
        </w:tc>
        <w:tc>
          <w:tcPr>
            <w:tcW w:w="1134" w:type="dxa"/>
            <w:tcBorders>
              <w:top w:val="nil"/>
              <w:left w:val="nil"/>
              <w:bottom w:val="single" w:sz="4" w:space="0" w:color="auto"/>
              <w:right w:val="single" w:sz="4" w:space="0" w:color="auto"/>
            </w:tcBorders>
            <w:shd w:val="clear" w:color="auto" w:fill="auto"/>
            <w:vAlign w:val="center"/>
            <w:hideMark/>
          </w:tcPr>
          <w:p w14:paraId="217F99C0"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73A178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4AA508B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   含耐压试验</w:t>
            </w:r>
          </w:p>
        </w:tc>
      </w:tr>
      <w:tr w:rsidR="00C21E99" w:rsidRPr="00C30AF6" w14:paraId="04434B64"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31ABE0"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8</w:t>
            </w:r>
          </w:p>
        </w:tc>
        <w:tc>
          <w:tcPr>
            <w:tcW w:w="2552" w:type="dxa"/>
            <w:tcBorders>
              <w:top w:val="nil"/>
              <w:left w:val="nil"/>
              <w:bottom w:val="single" w:sz="4" w:space="0" w:color="auto"/>
              <w:right w:val="single" w:sz="4" w:space="0" w:color="auto"/>
            </w:tcBorders>
            <w:shd w:val="clear" w:color="auto" w:fill="auto"/>
            <w:vAlign w:val="center"/>
            <w:hideMark/>
          </w:tcPr>
          <w:p w14:paraId="1C9B93C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10kv电缆终端制作</w:t>
            </w:r>
          </w:p>
        </w:tc>
        <w:tc>
          <w:tcPr>
            <w:tcW w:w="2693" w:type="dxa"/>
            <w:tcBorders>
              <w:top w:val="nil"/>
              <w:left w:val="nil"/>
              <w:bottom w:val="single" w:sz="4" w:space="0" w:color="auto"/>
              <w:right w:val="single" w:sz="4" w:space="0" w:color="auto"/>
            </w:tcBorders>
            <w:shd w:val="clear" w:color="auto" w:fill="auto"/>
            <w:vAlign w:val="center"/>
            <w:hideMark/>
          </w:tcPr>
          <w:p w14:paraId="1782211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 3*70MM2（罐区）</w:t>
            </w:r>
          </w:p>
        </w:tc>
        <w:tc>
          <w:tcPr>
            <w:tcW w:w="1134" w:type="dxa"/>
            <w:tcBorders>
              <w:top w:val="nil"/>
              <w:left w:val="nil"/>
              <w:bottom w:val="single" w:sz="4" w:space="0" w:color="auto"/>
              <w:right w:val="single" w:sz="4" w:space="0" w:color="auto"/>
            </w:tcBorders>
            <w:shd w:val="clear" w:color="auto" w:fill="auto"/>
            <w:vAlign w:val="center"/>
            <w:hideMark/>
          </w:tcPr>
          <w:p w14:paraId="763C9F0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1套</w:t>
            </w:r>
          </w:p>
        </w:tc>
        <w:tc>
          <w:tcPr>
            <w:tcW w:w="1134" w:type="dxa"/>
            <w:tcBorders>
              <w:top w:val="nil"/>
              <w:left w:val="nil"/>
              <w:bottom w:val="single" w:sz="4" w:space="0" w:color="auto"/>
              <w:right w:val="single" w:sz="4" w:space="0" w:color="auto"/>
            </w:tcBorders>
            <w:shd w:val="clear" w:color="auto" w:fill="auto"/>
            <w:vAlign w:val="center"/>
            <w:hideMark/>
          </w:tcPr>
          <w:p w14:paraId="0EAF00A2"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AB7F5D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2E5EC1F3"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   含耐压试验</w:t>
            </w:r>
          </w:p>
        </w:tc>
      </w:tr>
      <w:tr w:rsidR="00C21E99" w:rsidRPr="00C30AF6" w14:paraId="428DD6EC"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AFF31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9</w:t>
            </w:r>
          </w:p>
        </w:tc>
        <w:tc>
          <w:tcPr>
            <w:tcW w:w="2552" w:type="dxa"/>
            <w:tcBorders>
              <w:top w:val="nil"/>
              <w:left w:val="nil"/>
              <w:bottom w:val="single" w:sz="4" w:space="0" w:color="auto"/>
              <w:right w:val="single" w:sz="4" w:space="0" w:color="auto"/>
            </w:tcBorders>
            <w:shd w:val="clear" w:color="auto" w:fill="auto"/>
            <w:vAlign w:val="center"/>
            <w:hideMark/>
          </w:tcPr>
          <w:p w14:paraId="0D0CFF2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10kV电缆户外分接箱（304不锈钢）</w:t>
            </w:r>
          </w:p>
        </w:tc>
        <w:tc>
          <w:tcPr>
            <w:tcW w:w="2693" w:type="dxa"/>
            <w:tcBorders>
              <w:top w:val="nil"/>
              <w:left w:val="nil"/>
              <w:bottom w:val="single" w:sz="4" w:space="0" w:color="auto"/>
              <w:right w:val="single" w:sz="4" w:space="0" w:color="auto"/>
            </w:tcBorders>
            <w:shd w:val="clear" w:color="auto" w:fill="auto"/>
            <w:vAlign w:val="center"/>
            <w:hideMark/>
          </w:tcPr>
          <w:p w14:paraId="46A4B662"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一进三出，12KV 630A(含基础)</w:t>
            </w:r>
          </w:p>
        </w:tc>
        <w:tc>
          <w:tcPr>
            <w:tcW w:w="1134" w:type="dxa"/>
            <w:tcBorders>
              <w:top w:val="nil"/>
              <w:left w:val="nil"/>
              <w:bottom w:val="single" w:sz="4" w:space="0" w:color="auto"/>
              <w:right w:val="single" w:sz="4" w:space="0" w:color="auto"/>
            </w:tcBorders>
            <w:shd w:val="clear" w:color="auto" w:fill="auto"/>
            <w:vAlign w:val="center"/>
            <w:hideMark/>
          </w:tcPr>
          <w:p w14:paraId="37F5B12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1台</w:t>
            </w:r>
          </w:p>
        </w:tc>
        <w:tc>
          <w:tcPr>
            <w:tcW w:w="1134" w:type="dxa"/>
            <w:tcBorders>
              <w:top w:val="nil"/>
              <w:left w:val="nil"/>
              <w:bottom w:val="single" w:sz="4" w:space="0" w:color="auto"/>
              <w:right w:val="single" w:sz="4" w:space="0" w:color="auto"/>
            </w:tcBorders>
            <w:shd w:val="clear" w:color="auto" w:fill="auto"/>
            <w:vAlign w:val="center"/>
            <w:hideMark/>
          </w:tcPr>
          <w:p w14:paraId="679B1AE8"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4643762"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53AD832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w:t>
            </w:r>
          </w:p>
        </w:tc>
      </w:tr>
      <w:tr w:rsidR="00C21E99" w:rsidRPr="00C30AF6" w14:paraId="5D7D9AC5" w14:textId="77777777" w:rsidTr="005C5AB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7AEE74"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10</w:t>
            </w:r>
          </w:p>
        </w:tc>
        <w:tc>
          <w:tcPr>
            <w:tcW w:w="2552" w:type="dxa"/>
            <w:tcBorders>
              <w:top w:val="nil"/>
              <w:left w:val="nil"/>
              <w:bottom w:val="single" w:sz="4" w:space="0" w:color="auto"/>
              <w:right w:val="single" w:sz="4" w:space="0" w:color="auto"/>
            </w:tcBorders>
            <w:shd w:val="clear" w:color="auto" w:fill="auto"/>
            <w:vAlign w:val="center"/>
            <w:hideMark/>
          </w:tcPr>
          <w:p w14:paraId="451AC65C"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土方开挖</w:t>
            </w:r>
          </w:p>
        </w:tc>
        <w:tc>
          <w:tcPr>
            <w:tcW w:w="2693" w:type="dxa"/>
            <w:tcBorders>
              <w:top w:val="nil"/>
              <w:left w:val="nil"/>
              <w:bottom w:val="single" w:sz="4" w:space="0" w:color="auto"/>
              <w:right w:val="single" w:sz="4" w:space="0" w:color="auto"/>
            </w:tcBorders>
            <w:shd w:val="clear" w:color="auto" w:fill="auto"/>
            <w:vAlign w:val="center"/>
            <w:hideMark/>
          </w:tcPr>
          <w:p w14:paraId="2F3898A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宽：400 mm深：1000mm</w:t>
            </w:r>
          </w:p>
        </w:tc>
        <w:tc>
          <w:tcPr>
            <w:tcW w:w="1134" w:type="dxa"/>
            <w:tcBorders>
              <w:top w:val="nil"/>
              <w:left w:val="nil"/>
              <w:bottom w:val="single" w:sz="4" w:space="0" w:color="auto"/>
              <w:right w:val="single" w:sz="4" w:space="0" w:color="auto"/>
            </w:tcBorders>
            <w:shd w:val="clear" w:color="auto" w:fill="auto"/>
            <w:vAlign w:val="center"/>
            <w:hideMark/>
          </w:tcPr>
          <w:p w14:paraId="29461C3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1250米</w:t>
            </w:r>
          </w:p>
        </w:tc>
        <w:tc>
          <w:tcPr>
            <w:tcW w:w="1134" w:type="dxa"/>
            <w:tcBorders>
              <w:top w:val="nil"/>
              <w:left w:val="nil"/>
              <w:bottom w:val="single" w:sz="4" w:space="0" w:color="auto"/>
              <w:right w:val="single" w:sz="4" w:space="0" w:color="auto"/>
            </w:tcBorders>
            <w:shd w:val="clear" w:color="auto" w:fill="auto"/>
            <w:vAlign w:val="center"/>
            <w:hideMark/>
          </w:tcPr>
          <w:p w14:paraId="01B504A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8806DFC"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120824E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开挖</w:t>
            </w:r>
          </w:p>
        </w:tc>
      </w:tr>
      <w:tr w:rsidR="00C21E99" w:rsidRPr="00C30AF6" w14:paraId="1C47242E" w14:textId="77777777" w:rsidTr="005C5AB0">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A76F61"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11</w:t>
            </w:r>
          </w:p>
        </w:tc>
        <w:tc>
          <w:tcPr>
            <w:tcW w:w="2552" w:type="dxa"/>
            <w:tcBorders>
              <w:top w:val="nil"/>
              <w:left w:val="nil"/>
              <w:bottom w:val="single" w:sz="4" w:space="0" w:color="auto"/>
              <w:right w:val="single" w:sz="4" w:space="0" w:color="auto"/>
            </w:tcBorders>
            <w:shd w:val="clear" w:color="auto" w:fill="auto"/>
            <w:vAlign w:val="center"/>
            <w:hideMark/>
          </w:tcPr>
          <w:p w14:paraId="5068A0B9"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电缆警示桩</w:t>
            </w:r>
          </w:p>
        </w:tc>
        <w:tc>
          <w:tcPr>
            <w:tcW w:w="2693" w:type="dxa"/>
            <w:tcBorders>
              <w:top w:val="nil"/>
              <w:left w:val="nil"/>
              <w:bottom w:val="single" w:sz="4" w:space="0" w:color="auto"/>
              <w:right w:val="single" w:sz="4" w:space="0" w:color="auto"/>
            </w:tcBorders>
            <w:shd w:val="clear" w:color="auto" w:fill="auto"/>
            <w:vAlign w:val="center"/>
            <w:hideMark/>
          </w:tcPr>
          <w:p w14:paraId="58EAB3CB"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0063BD"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30个</w:t>
            </w:r>
          </w:p>
        </w:tc>
        <w:tc>
          <w:tcPr>
            <w:tcW w:w="1134" w:type="dxa"/>
            <w:tcBorders>
              <w:top w:val="nil"/>
              <w:left w:val="nil"/>
              <w:bottom w:val="single" w:sz="4" w:space="0" w:color="auto"/>
              <w:right w:val="single" w:sz="4" w:space="0" w:color="auto"/>
            </w:tcBorders>
            <w:shd w:val="clear" w:color="auto" w:fill="auto"/>
            <w:vAlign w:val="center"/>
            <w:hideMark/>
          </w:tcPr>
          <w:p w14:paraId="0CFF203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2833CDD"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6FC2B92F"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w:t>
            </w:r>
          </w:p>
        </w:tc>
      </w:tr>
      <w:tr w:rsidR="00C21E99" w:rsidRPr="00C30AF6" w14:paraId="3045BF3E" w14:textId="77777777" w:rsidTr="005C5AB0">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43C5F6"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12</w:t>
            </w:r>
          </w:p>
        </w:tc>
        <w:tc>
          <w:tcPr>
            <w:tcW w:w="2552" w:type="dxa"/>
            <w:tcBorders>
              <w:top w:val="nil"/>
              <w:left w:val="nil"/>
              <w:bottom w:val="single" w:sz="4" w:space="0" w:color="auto"/>
              <w:right w:val="single" w:sz="4" w:space="0" w:color="auto"/>
            </w:tcBorders>
            <w:shd w:val="clear" w:color="auto" w:fill="auto"/>
            <w:vAlign w:val="center"/>
            <w:hideMark/>
          </w:tcPr>
          <w:p w14:paraId="730E529E"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其它辅材</w:t>
            </w:r>
          </w:p>
        </w:tc>
        <w:tc>
          <w:tcPr>
            <w:tcW w:w="2693" w:type="dxa"/>
            <w:tcBorders>
              <w:top w:val="nil"/>
              <w:left w:val="nil"/>
              <w:bottom w:val="single" w:sz="4" w:space="0" w:color="auto"/>
              <w:right w:val="single" w:sz="4" w:space="0" w:color="auto"/>
            </w:tcBorders>
            <w:shd w:val="clear" w:color="auto" w:fill="auto"/>
            <w:vAlign w:val="center"/>
            <w:hideMark/>
          </w:tcPr>
          <w:p w14:paraId="0784791A"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0269E1C"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1批</w:t>
            </w:r>
          </w:p>
        </w:tc>
        <w:tc>
          <w:tcPr>
            <w:tcW w:w="1134" w:type="dxa"/>
            <w:tcBorders>
              <w:top w:val="nil"/>
              <w:left w:val="nil"/>
              <w:bottom w:val="single" w:sz="4" w:space="0" w:color="auto"/>
              <w:right w:val="single" w:sz="4" w:space="0" w:color="auto"/>
            </w:tcBorders>
            <w:shd w:val="clear" w:color="auto" w:fill="auto"/>
            <w:vAlign w:val="center"/>
            <w:hideMark/>
          </w:tcPr>
          <w:p w14:paraId="648C4C78"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55E8F8D"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 xml:space="preserve">　</w:t>
            </w:r>
          </w:p>
        </w:tc>
        <w:tc>
          <w:tcPr>
            <w:tcW w:w="1585" w:type="dxa"/>
            <w:tcBorders>
              <w:top w:val="nil"/>
              <w:left w:val="nil"/>
              <w:bottom w:val="single" w:sz="4" w:space="0" w:color="auto"/>
              <w:right w:val="single" w:sz="4" w:space="0" w:color="auto"/>
            </w:tcBorders>
            <w:shd w:val="clear" w:color="auto" w:fill="auto"/>
            <w:vAlign w:val="center"/>
            <w:hideMark/>
          </w:tcPr>
          <w:p w14:paraId="47B61B65" w14:textId="77777777" w:rsidR="00C21E99" w:rsidRPr="00C30AF6" w:rsidRDefault="00C21E99" w:rsidP="005C5AB0">
            <w:pPr>
              <w:widowControl/>
              <w:autoSpaceDE/>
              <w:autoSpaceDN/>
              <w:jc w:val="center"/>
              <w:rPr>
                <w:color w:val="000000"/>
                <w:sz w:val="21"/>
                <w:szCs w:val="21"/>
                <w:lang w:eastAsia="zh-CN"/>
              </w:rPr>
            </w:pPr>
            <w:r w:rsidRPr="00C30AF6">
              <w:rPr>
                <w:rFonts w:hint="eastAsia"/>
                <w:color w:val="000000"/>
                <w:sz w:val="21"/>
                <w:szCs w:val="21"/>
                <w:lang w:eastAsia="zh-CN"/>
              </w:rPr>
              <w:t>包工料</w:t>
            </w:r>
          </w:p>
        </w:tc>
      </w:tr>
      <w:tr w:rsidR="00C21E99" w:rsidRPr="00C30AF6" w14:paraId="542C1815" w14:textId="77777777" w:rsidTr="005C5AB0">
        <w:trPr>
          <w:trHeight w:val="465"/>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68749" w14:textId="77777777" w:rsidR="00C21E99" w:rsidRPr="00C30AF6" w:rsidRDefault="00C21E99" w:rsidP="005C5AB0">
            <w:pPr>
              <w:widowControl/>
              <w:autoSpaceDE/>
              <w:autoSpaceDN/>
              <w:jc w:val="center"/>
              <w:rPr>
                <w:color w:val="000000"/>
                <w:lang w:eastAsia="zh-CN"/>
              </w:rPr>
            </w:pPr>
            <w:r w:rsidRPr="00C30AF6">
              <w:rPr>
                <w:rFonts w:hint="eastAsia"/>
                <w:color w:val="000000"/>
                <w:lang w:eastAsia="zh-CN"/>
              </w:rPr>
              <w:t>合计总价</w:t>
            </w:r>
          </w:p>
        </w:tc>
        <w:tc>
          <w:tcPr>
            <w:tcW w:w="709" w:type="dxa"/>
            <w:tcBorders>
              <w:top w:val="nil"/>
              <w:left w:val="nil"/>
              <w:bottom w:val="single" w:sz="4" w:space="0" w:color="auto"/>
              <w:right w:val="single" w:sz="4" w:space="0" w:color="auto"/>
            </w:tcBorders>
            <w:shd w:val="clear" w:color="auto" w:fill="auto"/>
            <w:noWrap/>
            <w:vAlign w:val="center"/>
            <w:hideMark/>
          </w:tcPr>
          <w:p w14:paraId="2140EC97" w14:textId="77777777" w:rsidR="00C21E99" w:rsidRPr="00C30AF6" w:rsidRDefault="00C21E99" w:rsidP="005C5AB0">
            <w:pPr>
              <w:widowControl/>
              <w:autoSpaceDE/>
              <w:autoSpaceDN/>
              <w:rPr>
                <w:color w:val="000000"/>
                <w:lang w:eastAsia="zh-CN"/>
              </w:rPr>
            </w:pPr>
            <w:r w:rsidRPr="00C30AF6">
              <w:rPr>
                <w:rFonts w:hint="eastAsia"/>
                <w:color w:val="000000"/>
                <w:lang w:eastAsia="zh-CN"/>
              </w:rPr>
              <w:t xml:space="preserve">　</w:t>
            </w:r>
          </w:p>
        </w:tc>
        <w:tc>
          <w:tcPr>
            <w:tcW w:w="1585" w:type="dxa"/>
            <w:tcBorders>
              <w:top w:val="nil"/>
              <w:left w:val="nil"/>
              <w:bottom w:val="single" w:sz="4" w:space="0" w:color="auto"/>
              <w:right w:val="single" w:sz="4" w:space="0" w:color="auto"/>
            </w:tcBorders>
            <w:shd w:val="clear" w:color="auto" w:fill="auto"/>
            <w:noWrap/>
            <w:vAlign w:val="center"/>
            <w:hideMark/>
          </w:tcPr>
          <w:p w14:paraId="52C11414" w14:textId="77777777" w:rsidR="00C21E99" w:rsidRPr="00C30AF6" w:rsidRDefault="00C21E99" w:rsidP="005C5AB0">
            <w:pPr>
              <w:widowControl/>
              <w:autoSpaceDE/>
              <w:autoSpaceDN/>
              <w:rPr>
                <w:color w:val="000000"/>
                <w:lang w:eastAsia="zh-CN"/>
              </w:rPr>
            </w:pPr>
            <w:r w:rsidRPr="00C30AF6">
              <w:rPr>
                <w:rFonts w:hint="eastAsia"/>
                <w:color w:val="000000"/>
                <w:lang w:eastAsia="zh-CN"/>
              </w:rPr>
              <w:t xml:space="preserve">　</w:t>
            </w:r>
          </w:p>
        </w:tc>
      </w:tr>
    </w:tbl>
    <w:p w14:paraId="1F75CD47" w14:textId="77777777" w:rsidR="00C21E99" w:rsidRDefault="00C21E99">
      <w:pPr>
        <w:widowControl/>
        <w:autoSpaceDE/>
        <w:autoSpaceDN/>
        <w:rPr>
          <w:b/>
          <w:sz w:val="21"/>
          <w:szCs w:val="21"/>
          <w:lang w:eastAsia="zh-CN"/>
        </w:rPr>
      </w:pPr>
    </w:p>
    <w:p w14:paraId="159D70BB" w14:textId="6E2C2452" w:rsidR="00C30AF6" w:rsidRDefault="00230994">
      <w:pPr>
        <w:widowControl/>
        <w:autoSpaceDE/>
        <w:autoSpaceDN/>
        <w:rPr>
          <w:b/>
          <w:sz w:val="21"/>
          <w:szCs w:val="21"/>
          <w:lang w:eastAsia="zh-CN"/>
        </w:rPr>
      </w:pPr>
      <w:r w:rsidRPr="00DE2251">
        <w:rPr>
          <w:color w:val="000000"/>
          <w:sz w:val="21"/>
          <w:szCs w:val="21"/>
          <w:lang w:eastAsia="zh-CN"/>
        </w:rPr>
        <w:t>除</w:t>
      </w:r>
      <w:r w:rsidRPr="00C30AF6">
        <w:rPr>
          <w:rFonts w:hint="eastAsia"/>
          <w:color w:val="000000"/>
          <w:sz w:val="21"/>
          <w:szCs w:val="21"/>
          <w:lang w:eastAsia="zh-CN"/>
        </w:rPr>
        <w:t>10KV 3*95MM2</w:t>
      </w:r>
      <w:r>
        <w:rPr>
          <w:rFonts w:hint="eastAsia"/>
          <w:color w:val="000000"/>
          <w:sz w:val="21"/>
          <w:szCs w:val="21"/>
          <w:lang w:eastAsia="zh-CN"/>
        </w:rPr>
        <w:t>材料由发包人提供外，其余都由承包人</w:t>
      </w:r>
      <w:r w:rsidR="00DE2251">
        <w:rPr>
          <w:rFonts w:hint="eastAsia"/>
          <w:color w:val="000000"/>
          <w:sz w:val="21"/>
          <w:szCs w:val="21"/>
          <w:lang w:eastAsia="zh-CN"/>
        </w:rPr>
        <w:t>包工料完成施工。</w:t>
      </w:r>
    </w:p>
    <w:p w14:paraId="3D7AEDA6" w14:textId="0B970D43" w:rsidR="00C21E99" w:rsidRDefault="00C21E99">
      <w:pPr>
        <w:widowControl/>
        <w:autoSpaceDE/>
        <w:autoSpaceDN/>
        <w:rPr>
          <w:b/>
          <w:sz w:val="21"/>
          <w:szCs w:val="21"/>
          <w:lang w:eastAsia="zh-CN"/>
        </w:rPr>
      </w:pPr>
      <w:r>
        <w:rPr>
          <w:b/>
          <w:sz w:val="21"/>
          <w:szCs w:val="21"/>
          <w:lang w:eastAsia="zh-CN"/>
        </w:rPr>
        <w:br w:type="page"/>
      </w:r>
    </w:p>
    <w:p w14:paraId="3CE47072" w14:textId="77777777" w:rsidR="00275782" w:rsidRDefault="00275782">
      <w:pPr>
        <w:widowControl/>
        <w:autoSpaceDE/>
        <w:autoSpaceDN/>
        <w:rPr>
          <w:b/>
          <w:sz w:val="21"/>
          <w:szCs w:val="21"/>
          <w:lang w:eastAsia="zh-CN"/>
        </w:rPr>
      </w:pPr>
    </w:p>
    <w:p w14:paraId="64EE45CB" w14:textId="77777777" w:rsidR="00817BAB" w:rsidRPr="005D663E" w:rsidRDefault="00817BAB" w:rsidP="00A85452">
      <w:pPr>
        <w:widowControl/>
        <w:autoSpaceDE/>
        <w:autoSpaceDN/>
        <w:jc w:val="center"/>
        <w:rPr>
          <w:b/>
          <w:sz w:val="21"/>
          <w:szCs w:val="21"/>
          <w:lang w:eastAsia="zh-CN"/>
        </w:rPr>
      </w:pPr>
      <w:r w:rsidRPr="005D663E">
        <w:rPr>
          <w:rFonts w:hint="eastAsia"/>
          <w:b/>
          <w:sz w:val="21"/>
          <w:szCs w:val="21"/>
          <w:lang w:eastAsia="zh-CN"/>
        </w:rPr>
        <w:t>承诺函</w:t>
      </w:r>
    </w:p>
    <w:p w14:paraId="23F856BD" w14:textId="77777777"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14:paraId="092449E9" w14:textId="77777777"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50341A6E" w14:textId="77777777"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79E6BCEF" w14:textId="77777777"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23EB07E6" w14:textId="77777777"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0A9ACBC3" w14:textId="77777777"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14:paraId="6F87BD12" w14:textId="77777777" w:rsidR="00817BAB" w:rsidRPr="005D663E" w:rsidRDefault="00817BAB" w:rsidP="00817BAB">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456D5573" w14:textId="77777777"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0E73E4A3" w14:textId="77777777"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0F16FC1D" w14:textId="77777777"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7FD28F2A" w14:textId="77777777"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4BCB4C06" w14:textId="77777777" w:rsidR="00817BAB" w:rsidRDefault="00817BAB" w:rsidP="00817BAB">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51304F21" w14:textId="77777777" w:rsidR="00817BAB" w:rsidRPr="00226F69" w:rsidRDefault="00817BAB" w:rsidP="00817BAB">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14:paraId="455893BB" w14:textId="77777777" w:rsidR="00817BAB" w:rsidRDefault="00817BAB" w:rsidP="00817BA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14:paraId="7228589A" w14:textId="77777777" w:rsidR="00817BAB" w:rsidRDefault="00817BAB" w:rsidP="00817BAB">
      <w:pPr>
        <w:pStyle w:val="10"/>
      </w:pPr>
      <w:r>
        <w:br w:type="page"/>
      </w:r>
    </w:p>
    <w:p w14:paraId="10DC0CD3" w14:textId="77777777" w:rsidR="00817BAB" w:rsidRDefault="00817BAB" w:rsidP="00817BAB">
      <w:pPr>
        <w:widowControl/>
        <w:autoSpaceDE/>
        <w:autoSpaceDN/>
        <w:spacing w:line="360" w:lineRule="auto"/>
        <w:jc w:val="center"/>
        <w:rPr>
          <w:lang w:eastAsia="zh-CN"/>
        </w:rPr>
      </w:pPr>
      <w:r>
        <w:rPr>
          <w:rFonts w:hint="eastAsia"/>
          <w:lang w:eastAsia="zh-CN"/>
        </w:rPr>
        <w:t>偏离表（如有）</w:t>
      </w:r>
      <w:bookmarkEnd w:id="5"/>
    </w:p>
    <w:sectPr w:rsidR="00817BAB" w:rsidSect="004E485D">
      <w:footerReference w:type="default" r:id="rId11"/>
      <w:footerReference w:type="first" r:id="rId12"/>
      <w:pgSz w:w="11910" w:h="16840"/>
      <w:pgMar w:top="1440" w:right="1080" w:bottom="1440" w:left="10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5FEC0" w14:textId="77777777" w:rsidR="00BC11F8" w:rsidRDefault="00BC11F8">
      <w:r>
        <w:separator/>
      </w:r>
    </w:p>
  </w:endnote>
  <w:endnote w:type="continuationSeparator" w:id="0">
    <w:p w14:paraId="6D67D859" w14:textId="77777777" w:rsidR="00BC11F8" w:rsidRDefault="00BC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瀹嬩綋">
    <w:altName w:val="等线"/>
    <w:panose1 w:val="00000000000000000000"/>
    <w:charset w:val="86"/>
    <w:family w:val="auto"/>
    <w:notTrueType/>
    <w:pitch w:val="default"/>
    <w:sig w:usb0="00000001" w:usb1="080E0000" w:usb2="00000010" w:usb3="00000000" w:csb0="00040000" w:csb1="00000000"/>
  </w:font>
  <w:font w:name="方正小标宋简体">
    <w:altName w:val="黑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EA201" w14:textId="77777777" w:rsidR="00FA1EF5" w:rsidRDefault="00BC11F8">
    <w:pPr>
      <w:pStyle w:val="a3"/>
      <w:spacing w:line="14" w:lineRule="auto"/>
      <w:rPr>
        <w:sz w:val="20"/>
      </w:rPr>
    </w:pPr>
    <w:r>
      <w:rPr>
        <w:noProof/>
        <w:lang w:eastAsia="zh-CN"/>
      </w:rPr>
      <w:pict w14:anchorId="43B6FAC2">
        <v:shapetype id="_x0000_t202" coordsize="21600,21600" o:spt="202" path="m,l,21600r21600,l21600,xe">
          <v:stroke joinstyle="miter"/>
          <v:path gradientshapeok="t" o:connecttype="rect"/>
        </v:shapetype>
        <v:shape id="Text Box 1026" o:spid="_x0000_s2049"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14:paraId="5DBEAB6F" w14:textId="77777777" w:rsidR="00FA1EF5" w:rsidRDefault="00FA1EF5">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0BE7" w14:textId="77777777" w:rsidR="00FA1EF5" w:rsidRDefault="00FA1EF5" w:rsidP="00F774D1">
    <w:pPr>
      <w:pStyle w:val="a5"/>
      <w:ind w:left="440"/>
      <w:rPr>
        <w:sz w:val="22"/>
        <w:szCs w:val="22"/>
      </w:rPr>
    </w:pPr>
  </w:p>
  <w:p w14:paraId="63D59327" w14:textId="77777777" w:rsidR="00FA1EF5" w:rsidRDefault="00FA1EF5" w:rsidP="00F774D1">
    <w:pPr>
      <w:pStyle w:val="a5"/>
      <w:tabs>
        <w:tab w:val="left" w:pos="7371"/>
        <w:tab w:val="right" w:pos="9356"/>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897E" w14:textId="77777777" w:rsidR="00FA1EF5" w:rsidRDefault="00FA1E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BD8D3" w14:textId="77777777" w:rsidR="00BC11F8" w:rsidRDefault="00BC11F8">
      <w:r>
        <w:separator/>
      </w:r>
    </w:p>
  </w:footnote>
  <w:footnote w:type="continuationSeparator" w:id="0">
    <w:p w14:paraId="6A8CDE1A" w14:textId="77777777" w:rsidR="00BC11F8" w:rsidRDefault="00BC1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97E"/>
    <w:multiLevelType w:val="multilevel"/>
    <w:tmpl w:val="0039297E"/>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14860CE5"/>
    <w:multiLevelType w:val="hybridMultilevel"/>
    <w:tmpl w:val="7B723A04"/>
    <w:lvl w:ilvl="0" w:tplc="F0A467F2">
      <w:start w:val="1"/>
      <w:numFmt w:val="chineseCountingThousand"/>
      <w:suff w:val="space"/>
      <w:lvlText w:val="(%1)"/>
      <w:lvlJc w:val="left"/>
      <w:pPr>
        <w:ind w:left="772" w:hanging="360"/>
      </w:pPr>
      <w:rPr>
        <w:rFonts w:hint="default"/>
        <w:color w:val="auto"/>
      </w:rPr>
    </w:lvl>
    <w:lvl w:ilvl="1" w:tplc="0B5E6A7E">
      <w:start w:val="1"/>
      <w:numFmt w:val="decimal"/>
      <w:lvlText w:val="%2."/>
      <w:lvlJc w:val="left"/>
      <w:pPr>
        <w:ind w:left="1612" w:hanging="36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7">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6784644"/>
    <w:multiLevelType w:val="hybridMultilevel"/>
    <w:tmpl w:val="25C093EC"/>
    <w:lvl w:ilvl="0" w:tplc="544EAF4A">
      <w:start w:val="1"/>
      <w:numFmt w:val="japaneseCounting"/>
      <w:lvlText w:val="%1、"/>
      <w:lvlJc w:val="left"/>
      <w:pPr>
        <w:ind w:left="1258" w:hanging="720"/>
      </w:pPr>
      <w:rPr>
        <w:rFonts w:hint="default"/>
        <w:lang w:val="en-US"/>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2">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1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6">
    <w:nsid w:val="727F45CB"/>
    <w:multiLevelType w:val="hybridMultilevel"/>
    <w:tmpl w:val="616016D0"/>
    <w:lvl w:ilvl="0" w:tplc="04090011">
      <w:start w:val="1"/>
      <w:numFmt w:val="decimal"/>
      <w:lvlText w:val="%1)"/>
      <w:lvlJc w:val="left"/>
      <w:pPr>
        <w:ind w:left="645" w:hanging="420"/>
      </w:pPr>
    </w:lvl>
    <w:lvl w:ilvl="1" w:tplc="04090019">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8"/>
  </w:num>
  <w:num w:numId="2">
    <w:abstractNumId w:val="0"/>
  </w:num>
  <w:num w:numId="3">
    <w:abstractNumId w:val="15"/>
  </w:num>
  <w:num w:numId="4">
    <w:abstractNumId w:val="2"/>
  </w:num>
  <w:num w:numId="5">
    <w:abstractNumId w:val="4"/>
  </w:num>
  <w:num w:numId="6">
    <w:abstractNumId w:val="14"/>
  </w:num>
  <w:num w:numId="7">
    <w:abstractNumId w:val="12"/>
  </w:num>
  <w:num w:numId="8">
    <w:abstractNumId w:val="6"/>
  </w:num>
  <w:num w:numId="9">
    <w:abstractNumId w:val="3"/>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2FB"/>
    <w:rsid w:val="000015F9"/>
    <w:rsid w:val="00001E49"/>
    <w:rsid w:val="000021B4"/>
    <w:rsid w:val="00004863"/>
    <w:rsid w:val="00004A9D"/>
    <w:rsid w:val="00004AA4"/>
    <w:rsid w:val="000058E7"/>
    <w:rsid w:val="000063FC"/>
    <w:rsid w:val="00006C19"/>
    <w:rsid w:val="00006DCC"/>
    <w:rsid w:val="00010996"/>
    <w:rsid w:val="00014A8D"/>
    <w:rsid w:val="00014C26"/>
    <w:rsid w:val="0001510C"/>
    <w:rsid w:val="00024707"/>
    <w:rsid w:val="000251D6"/>
    <w:rsid w:val="00033FA0"/>
    <w:rsid w:val="00034969"/>
    <w:rsid w:val="00034BF5"/>
    <w:rsid w:val="000402A1"/>
    <w:rsid w:val="000407E0"/>
    <w:rsid w:val="00040929"/>
    <w:rsid w:val="0004136D"/>
    <w:rsid w:val="0004337A"/>
    <w:rsid w:val="00044302"/>
    <w:rsid w:val="00045996"/>
    <w:rsid w:val="0004749E"/>
    <w:rsid w:val="0005055D"/>
    <w:rsid w:val="00050FC7"/>
    <w:rsid w:val="0005126F"/>
    <w:rsid w:val="00051DBA"/>
    <w:rsid w:val="00052888"/>
    <w:rsid w:val="00052D3D"/>
    <w:rsid w:val="00053B03"/>
    <w:rsid w:val="00053E13"/>
    <w:rsid w:val="00054F0C"/>
    <w:rsid w:val="0005561C"/>
    <w:rsid w:val="000608E7"/>
    <w:rsid w:val="000620FD"/>
    <w:rsid w:val="00062699"/>
    <w:rsid w:val="00062F9D"/>
    <w:rsid w:val="0006365E"/>
    <w:rsid w:val="00065E12"/>
    <w:rsid w:val="0007013B"/>
    <w:rsid w:val="000704C1"/>
    <w:rsid w:val="00071514"/>
    <w:rsid w:val="0007216F"/>
    <w:rsid w:val="00073518"/>
    <w:rsid w:val="00073CB1"/>
    <w:rsid w:val="00075CEA"/>
    <w:rsid w:val="00076FA4"/>
    <w:rsid w:val="00076FE6"/>
    <w:rsid w:val="00077013"/>
    <w:rsid w:val="00077978"/>
    <w:rsid w:val="000836AF"/>
    <w:rsid w:val="00084F43"/>
    <w:rsid w:val="0009088D"/>
    <w:rsid w:val="000912A3"/>
    <w:rsid w:val="00091F9A"/>
    <w:rsid w:val="00091F9C"/>
    <w:rsid w:val="00092410"/>
    <w:rsid w:val="00094CCD"/>
    <w:rsid w:val="00094DE6"/>
    <w:rsid w:val="00095714"/>
    <w:rsid w:val="00095998"/>
    <w:rsid w:val="00095EEE"/>
    <w:rsid w:val="000961D7"/>
    <w:rsid w:val="00097F93"/>
    <w:rsid w:val="000A2B27"/>
    <w:rsid w:val="000A3C05"/>
    <w:rsid w:val="000A5C46"/>
    <w:rsid w:val="000A6A3D"/>
    <w:rsid w:val="000A6F9C"/>
    <w:rsid w:val="000B0E6C"/>
    <w:rsid w:val="000B202C"/>
    <w:rsid w:val="000B3F7F"/>
    <w:rsid w:val="000B5EDC"/>
    <w:rsid w:val="000B7331"/>
    <w:rsid w:val="000B77B8"/>
    <w:rsid w:val="000C08F6"/>
    <w:rsid w:val="000C209A"/>
    <w:rsid w:val="000C276C"/>
    <w:rsid w:val="000C2801"/>
    <w:rsid w:val="000C3A0A"/>
    <w:rsid w:val="000C3B33"/>
    <w:rsid w:val="000C3BCB"/>
    <w:rsid w:val="000C5660"/>
    <w:rsid w:val="000C65FA"/>
    <w:rsid w:val="000C7CEB"/>
    <w:rsid w:val="000D031D"/>
    <w:rsid w:val="000D091C"/>
    <w:rsid w:val="000D1838"/>
    <w:rsid w:val="000D3186"/>
    <w:rsid w:val="000D3DF7"/>
    <w:rsid w:val="000D4FF9"/>
    <w:rsid w:val="000D57BF"/>
    <w:rsid w:val="000E117A"/>
    <w:rsid w:val="000E12E1"/>
    <w:rsid w:val="000E18BE"/>
    <w:rsid w:val="000E1C96"/>
    <w:rsid w:val="000E1DDB"/>
    <w:rsid w:val="000E46DA"/>
    <w:rsid w:val="000E5056"/>
    <w:rsid w:val="000E7180"/>
    <w:rsid w:val="000E7496"/>
    <w:rsid w:val="000E774D"/>
    <w:rsid w:val="000F2553"/>
    <w:rsid w:val="000F2667"/>
    <w:rsid w:val="000F396C"/>
    <w:rsid w:val="000F5089"/>
    <w:rsid w:val="000F619F"/>
    <w:rsid w:val="000F6A95"/>
    <w:rsid w:val="000F75F1"/>
    <w:rsid w:val="0010077A"/>
    <w:rsid w:val="00100885"/>
    <w:rsid w:val="001012CA"/>
    <w:rsid w:val="00101E62"/>
    <w:rsid w:val="00102148"/>
    <w:rsid w:val="00102AD9"/>
    <w:rsid w:val="001044B8"/>
    <w:rsid w:val="00105308"/>
    <w:rsid w:val="00105C3C"/>
    <w:rsid w:val="001063D3"/>
    <w:rsid w:val="00112E1F"/>
    <w:rsid w:val="00113885"/>
    <w:rsid w:val="00113EAA"/>
    <w:rsid w:val="001142F4"/>
    <w:rsid w:val="00114625"/>
    <w:rsid w:val="001159D7"/>
    <w:rsid w:val="001203B1"/>
    <w:rsid w:val="00120DD5"/>
    <w:rsid w:val="001212B1"/>
    <w:rsid w:val="00121DC9"/>
    <w:rsid w:val="00121EFA"/>
    <w:rsid w:val="001222FC"/>
    <w:rsid w:val="00123E0E"/>
    <w:rsid w:val="00124A88"/>
    <w:rsid w:val="00126905"/>
    <w:rsid w:val="001306A6"/>
    <w:rsid w:val="00131C29"/>
    <w:rsid w:val="0013368D"/>
    <w:rsid w:val="001345AB"/>
    <w:rsid w:val="001348E6"/>
    <w:rsid w:val="00137203"/>
    <w:rsid w:val="001413C6"/>
    <w:rsid w:val="00141555"/>
    <w:rsid w:val="0014500C"/>
    <w:rsid w:val="00145D14"/>
    <w:rsid w:val="0014682D"/>
    <w:rsid w:val="001516D7"/>
    <w:rsid w:val="00151A49"/>
    <w:rsid w:val="001532AB"/>
    <w:rsid w:val="00154253"/>
    <w:rsid w:val="0015488F"/>
    <w:rsid w:val="001553AF"/>
    <w:rsid w:val="001565F4"/>
    <w:rsid w:val="00156630"/>
    <w:rsid w:val="00160737"/>
    <w:rsid w:val="00160789"/>
    <w:rsid w:val="0016161D"/>
    <w:rsid w:val="0016256F"/>
    <w:rsid w:val="00162C1F"/>
    <w:rsid w:val="00163219"/>
    <w:rsid w:val="00164DC5"/>
    <w:rsid w:val="0016567C"/>
    <w:rsid w:val="00167640"/>
    <w:rsid w:val="0017021A"/>
    <w:rsid w:val="001728E3"/>
    <w:rsid w:val="001728FD"/>
    <w:rsid w:val="00175DCD"/>
    <w:rsid w:val="00177D52"/>
    <w:rsid w:val="00180574"/>
    <w:rsid w:val="00180662"/>
    <w:rsid w:val="00180C8D"/>
    <w:rsid w:val="00181CF0"/>
    <w:rsid w:val="0018230A"/>
    <w:rsid w:val="0018354D"/>
    <w:rsid w:val="00183F69"/>
    <w:rsid w:val="00184322"/>
    <w:rsid w:val="001858CE"/>
    <w:rsid w:val="00185E9A"/>
    <w:rsid w:val="00192FE3"/>
    <w:rsid w:val="00193618"/>
    <w:rsid w:val="00193817"/>
    <w:rsid w:val="001942C5"/>
    <w:rsid w:val="001953D5"/>
    <w:rsid w:val="0019756C"/>
    <w:rsid w:val="00197959"/>
    <w:rsid w:val="001979DF"/>
    <w:rsid w:val="00197AC1"/>
    <w:rsid w:val="001A04B8"/>
    <w:rsid w:val="001A33F7"/>
    <w:rsid w:val="001A38B9"/>
    <w:rsid w:val="001A44A2"/>
    <w:rsid w:val="001A5AE4"/>
    <w:rsid w:val="001A77D9"/>
    <w:rsid w:val="001B0325"/>
    <w:rsid w:val="001B04D9"/>
    <w:rsid w:val="001B19D0"/>
    <w:rsid w:val="001B2049"/>
    <w:rsid w:val="001B3A00"/>
    <w:rsid w:val="001B57FD"/>
    <w:rsid w:val="001B67C9"/>
    <w:rsid w:val="001B698B"/>
    <w:rsid w:val="001B6D68"/>
    <w:rsid w:val="001B7278"/>
    <w:rsid w:val="001B787C"/>
    <w:rsid w:val="001B7F70"/>
    <w:rsid w:val="001C099B"/>
    <w:rsid w:val="001C0FEE"/>
    <w:rsid w:val="001C2587"/>
    <w:rsid w:val="001C3EEF"/>
    <w:rsid w:val="001C51B8"/>
    <w:rsid w:val="001C5C2D"/>
    <w:rsid w:val="001C619E"/>
    <w:rsid w:val="001C661B"/>
    <w:rsid w:val="001C71E5"/>
    <w:rsid w:val="001D1195"/>
    <w:rsid w:val="001D2981"/>
    <w:rsid w:val="001D333B"/>
    <w:rsid w:val="001D34E0"/>
    <w:rsid w:val="001D4B2E"/>
    <w:rsid w:val="001D53D3"/>
    <w:rsid w:val="001D5C65"/>
    <w:rsid w:val="001D6B22"/>
    <w:rsid w:val="001D6D20"/>
    <w:rsid w:val="001D700D"/>
    <w:rsid w:val="001D7B2B"/>
    <w:rsid w:val="001E4B3F"/>
    <w:rsid w:val="001E5218"/>
    <w:rsid w:val="001E56DC"/>
    <w:rsid w:val="001E6D44"/>
    <w:rsid w:val="001E7E59"/>
    <w:rsid w:val="001F0C0E"/>
    <w:rsid w:val="001F0C79"/>
    <w:rsid w:val="001F1F3E"/>
    <w:rsid w:val="001F2A1B"/>
    <w:rsid w:val="001F4C53"/>
    <w:rsid w:val="001F534F"/>
    <w:rsid w:val="002004B8"/>
    <w:rsid w:val="002004D5"/>
    <w:rsid w:val="002026C7"/>
    <w:rsid w:val="00204373"/>
    <w:rsid w:val="00204A34"/>
    <w:rsid w:val="00204B24"/>
    <w:rsid w:val="00207E4A"/>
    <w:rsid w:val="002102DD"/>
    <w:rsid w:val="0021094B"/>
    <w:rsid w:val="00211608"/>
    <w:rsid w:val="00212034"/>
    <w:rsid w:val="00212363"/>
    <w:rsid w:val="002132AA"/>
    <w:rsid w:val="0021367F"/>
    <w:rsid w:val="00214559"/>
    <w:rsid w:val="00217C0C"/>
    <w:rsid w:val="00221A0D"/>
    <w:rsid w:val="00222DE0"/>
    <w:rsid w:val="00226F69"/>
    <w:rsid w:val="00227520"/>
    <w:rsid w:val="00227556"/>
    <w:rsid w:val="002279F5"/>
    <w:rsid w:val="0023069F"/>
    <w:rsid w:val="00230994"/>
    <w:rsid w:val="00230AFC"/>
    <w:rsid w:val="002347D6"/>
    <w:rsid w:val="00235294"/>
    <w:rsid w:val="00236236"/>
    <w:rsid w:val="002369EE"/>
    <w:rsid w:val="00236BAD"/>
    <w:rsid w:val="002406A8"/>
    <w:rsid w:val="00240838"/>
    <w:rsid w:val="00241298"/>
    <w:rsid w:val="00241B64"/>
    <w:rsid w:val="002440D7"/>
    <w:rsid w:val="00244317"/>
    <w:rsid w:val="002458C5"/>
    <w:rsid w:val="002464C6"/>
    <w:rsid w:val="002470FE"/>
    <w:rsid w:val="002530B6"/>
    <w:rsid w:val="00255CB4"/>
    <w:rsid w:val="00255ED9"/>
    <w:rsid w:val="0025622C"/>
    <w:rsid w:val="00257762"/>
    <w:rsid w:val="00257887"/>
    <w:rsid w:val="002631AA"/>
    <w:rsid w:val="00265419"/>
    <w:rsid w:val="0026617A"/>
    <w:rsid w:val="002668EB"/>
    <w:rsid w:val="00266D4A"/>
    <w:rsid w:val="00267801"/>
    <w:rsid w:val="00270B52"/>
    <w:rsid w:val="00273940"/>
    <w:rsid w:val="002739CC"/>
    <w:rsid w:val="00273B98"/>
    <w:rsid w:val="00274930"/>
    <w:rsid w:val="00275782"/>
    <w:rsid w:val="00275E16"/>
    <w:rsid w:val="002769A1"/>
    <w:rsid w:val="00277F6B"/>
    <w:rsid w:val="002808F0"/>
    <w:rsid w:val="00280B5A"/>
    <w:rsid w:val="00283967"/>
    <w:rsid w:val="00284A78"/>
    <w:rsid w:val="00284AF9"/>
    <w:rsid w:val="00285A4F"/>
    <w:rsid w:val="002877A0"/>
    <w:rsid w:val="002900BF"/>
    <w:rsid w:val="00290FA7"/>
    <w:rsid w:val="00291C30"/>
    <w:rsid w:val="00292355"/>
    <w:rsid w:val="002929A3"/>
    <w:rsid w:val="002960B2"/>
    <w:rsid w:val="00296726"/>
    <w:rsid w:val="00297014"/>
    <w:rsid w:val="00297196"/>
    <w:rsid w:val="002978C4"/>
    <w:rsid w:val="002A23E0"/>
    <w:rsid w:val="002A2B5A"/>
    <w:rsid w:val="002A2F25"/>
    <w:rsid w:val="002A4B20"/>
    <w:rsid w:val="002A4BAB"/>
    <w:rsid w:val="002A5625"/>
    <w:rsid w:val="002A5760"/>
    <w:rsid w:val="002A58BD"/>
    <w:rsid w:val="002A5953"/>
    <w:rsid w:val="002A6D8C"/>
    <w:rsid w:val="002A73C2"/>
    <w:rsid w:val="002A77CC"/>
    <w:rsid w:val="002A7904"/>
    <w:rsid w:val="002A7D27"/>
    <w:rsid w:val="002B0350"/>
    <w:rsid w:val="002B16C3"/>
    <w:rsid w:val="002B20E2"/>
    <w:rsid w:val="002B3D00"/>
    <w:rsid w:val="002B3F18"/>
    <w:rsid w:val="002B41AF"/>
    <w:rsid w:val="002B4798"/>
    <w:rsid w:val="002B530B"/>
    <w:rsid w:val="002B6763"/>
    <w:rsid w:val="002B740D"/>
    <w:rsid w:val="002B7EDD"/>
    <w:rsid w:val="002C03A9"/>
    <w:rsid w:val="002C0D72"/>
    <w:rsid w:val="002C0E6F"/>
    <w:rsid w:val="002C1D1E"/>
    <w:rsid w:val="002C253C"/>
    <w:rsid w:val="002C2F76"/>
    <w:rsid w:val="002C360C"/>
    <w:rsid w:val="002C6536"/>
    <w:rsid w:val="002D0988"/>
    <w:rsid w:val="002D2A35"/>
    <w:rsid w:val="002D4C9C"/>
    <w:rsid w:val="002E0294"/>
    <w:rsid w:val="002E0F17"/>
    <w:rsid w:val="002E0FF0"/>
    <w:rsid w:val="002E2017"/>
    <w:rsid w:val="002E5849"/>
    <w:rsid w:val="002E59B3"/>
    <w:rsid w:val="002F327D"/>
    <w:rsid w:val="002F4335"/>
    <w:rsid w:val="002F5F41"/>
    <w:rsid w:val="00300BE3"/>
    <w:rsid w:val="003021DB"/>
    <w:rsid w:val="0030247E"/>
    <w:rsid w:val="003047C9"/>
    <w:rsid w:val="00305103"/>
    <w:rsid w:val="003105FD"/>
    <w:rsid w:val="00311154"/>
    <w:rsid w:val="00312F53"/>
    <w:rsid w:val="0031318F"/>
    <w:rsid w:val="00313A30"/>
    <w:rsid w:val="00313CDA"/>
    <w:rsid w:val="003143F7"/>
    <w:rsid w:val="00314958"/>
    <w:rsid w:val="00315AEF"/>
    <w:rsid w:val="00315EDC"/>
    <w:rsid w:val="003174C4"/>
    <w:rsid w:val="003207CA"/>
    <w:rsid w:val="00320EDA"/>
    <w:rsid w:val="0032169F"/>
    <w:rsid w:val="0032230E"/>
    <w:rsid w:val="00322549"/>
    <w:rsid w:val="00322DF0"/>
    <w:rsid w:val="00324E17"/>
    <w:rsid w:val="00324EE1"/>
    <w:rsid w:val="00330FC8"/>
    <w:rsid w:val="003324F5"/>
    <w:rsid w:val="0033315E"/>
    <w:rsid w:val="00333686"/>
    <w:rsid w:val="00334BDF"/>
    <w:rsid w:val="00335ADB"/>
    <w:rsid w:val="00337161"/>
    <w:rsid w:val="003425F1"/>
    <w:rsid w:val="00342963"/>
    <w:rsid w:val="00344B1B"/>
    <w:rsid w:val="00344E8D"/>
    <w:rsid w:val="003453DB"/>
    <w:rsid w:val="00345D01"/>
    <w:rsid w:val="00346880"/>
    <w:rsid w:val="0034689A"/>
    <w:rsid w:val="00347485"/>
    <w:rsid w:val="00351F25"/>
    <w:rsid w:val="00352577"/>
    <w:rsid w:val="00353FA4"/>
    <w:rsid w:val="00354E0C"/>
    <w:rsid w:val="00355B70"/>
    <w:rsid w:val="003572F7"/>
    <w:rsid w:val="00362408"/>
    <w:rsid w:val="00362A26"/>
    <w:rsid w:val="00362C07"/>
    <w:rsid w:val="0036494E"/>
    <w:rsid w:val="00364D9F"/>
    <w:rsid w:val="003651C5"/>
    <w:rsid w:val="00367735"/>
    <w:rsid w:val="00367A62"/>
    <w:rsid w:val="003757AF"/>
    <w:rsid w:val="003767AF"/>
    <w:rsid w:val="00381C6F"/>
    <w:rsid w:val="003829BD"/>
    <w:rsid w:val="00383216"/>
    <w:rsid w:val="00383DC6"/>
    <w:rsid w:val="00386CE1"/>
    <w:rsid w:val="00387F34"/>
    <w:rsid w:val="00390300"/>
    <w:rsid w:val="00392393"/>
    <w:rsid w:val="00393467"/>
    <w:rsid w:val="00393F98"/>
    <w:rsid w:val="0039488B"/>
    <w:rsid w:val="00395974"/>
    <w:rsid w:val="00395AC8"/>
    <w:rsid w:val="003A0F27"/>
    <w:rsid w:val="003A185F"/>
    <w:rsid w:val="003A1EBC"/>
    <w:rsid w:val="003A2EF9"/>
    <w:rsid w:val="003A36B5"/>
    <w:rsid w:val="003A39EF"/>
    <w:rsid w:val="003A3A2C"/>
    <w:rsid w:val="003A3E03"/>
    <w:rsid w:val="003A4652"/>
    <w:rsid w:val="003A50DC"/>
    <w:rsid w:val="003A5136"/>
    <w:rsid w:val="003A52C3"/>
    <w:rsid w:val="003A5B49"/>
    <w:rsid w:val="003A5D27"/>
    <w:rsid w:val="003A7103"/>
    <w:rsid w:val="003B00DC"/>
    <w:rsid w:val="003B0434"/>
    <w:rsid w:val="003B16B6"/>
    <w:rsid w:val="003B1FB7"/>
    <w:rsid w:val="003B24AC"/>
    <w:rsid w:val="003B318B"/>
    <w:rsid w:val="003B37DF"/>
    <w:rsid w:val="003B5173"/>
    <w:rsid w:val="003B5AA9"/>
    <w:rsid w:val="003B5DD0"/>
    <w:rsid w:val="003B6286"/>
    <w:rsid w:val="003B79EE"/>
    <w:rsid w:val="003C1CBF"/>
    <w:rsid w:val="003C20A6"/>
    <w:rsid w:val="003C22AE"/>
    <w:rsid w:val="003C293E"/>
    <w:rsid w:val="003C2A5E"/>
    <w:rsid w:val="003C3A77"/>
    <w:rsid w:val="003C3EFD"/>
    <w:rsid w:val="003C6380"/>
    <w:rsid w:val="003C6860"/>
    <w:rsid w:val="003C7BFF"/>
    <w:rsid w:val="003D25A4"/>
    <w:rsid w:val="003D47C3"/>
    <w:rsid w:val="003D6299"/>
    <w:rsid w:val="003D6663"/>
    <w:rsid w:val="003D7220"/>
    <w:rsid w:val="003E0119"/>
    <w:rsid w:val="003E3DD6"/>
    <w:rsid w:val="003E4C62"/>
    <w:rsid w:val="003E6759"/>
    <w:rsid w:val="003E67CD"/>
    <w:rsid w:val="003E72A1"/>
    <w:rsid w:val="003E73E0"/>
    <w:rsid w:val="003E7616"/>
    <w:rsid w:val="003E7E63"/>
    <w:rsid w:val="003F0F57"/>
    <w:rsid w:val="003F28B1"/>
    <w:rsid w:val="003F3753"/>
    <w:rsid w:val="003F6840"/>
    <w:rsid w:val="00400578"/>
    <w:rsid w:val="00402783"/>
    <w:rsid w:val="00403ABC"/>
    <w:rsid w:val="0040417A"/>
    <w:rsid w:val="00406589"/>
    <w:rsid w:val="0040735F"/>
    <w:rsid w:val="00410332"/>
    <w:rsid w:val="00410620"/>
    <w:rsid w:val="004106F7"/>
    <w:rsid w:val="004115EE"/>
    <w:rsid w:val="004123FF"/>
    <w:rsid w:val="0041350C"/>
    <w:rsid w:val="0041536C"/>
    <w:rsid w:val="00415870"/>
    <w:rsid w:val="00415DA3"/>
    <w:rsid w:val="00415F53"/>
    <w:rsid w:val="00416CB8"/>
    <w:rsid w:val="00420A60"/>
    <w:rsid w:val="004236BF"/>
    <w:rsid w:val="004260DD"/>
    <w:rsid w:val="00430A82"/>
    <w:rsid w:val="00431C41"/>
    <w:rsid w:val="00432040"/>
    <w:rsid w:val="00432215"/>
    <w:rsid w:val="00432729"/>
    <w:rsid w:val="00433C41"/>
    <w:rsid w:val="00433D1B"/>
    <w:rsid w:val="004340DF"/>
    <w:rsid w:val="00442122"/>
    <w:rsid w:val="004423FF"/>
    <w:rsid w:val="00442907"/>
    <w:rsid w:val="00442D3B"/>
    <w:rsid w:val="004446F0"/>
    <w:rsid w:val="00450EFC"/>
    <w:rsid w:val="0045168C"/>
    <w:rsid w:val="00452B37"/>
    <w:rsid w:val="004559AB"/>
    <w:rsid w:val="00455FB2"/>
    <w:rsid w:val="00461264"/>
    <w:rsid w:val="00462840"/>
    <w:rsid w:val="00462A9C"/>
    <w:rsid w:val="00463465"/>
    <w:rsid w:val="004649E3"/>
    <w:rsid w:val="00464AE0"/>
    <w:rsid w:val="00465261"/>
    <w:rsid w:val="00465ED7"/>
    <w:rsid w:val="004667FD"/>
    <w:rsid w:val="004700A6"/>
    <w:rsid w:val="00470BC1"/>
    <w:rsid w:val="00471F11"/>
    <w:rsid w:val="00472375"/>
    <w:rsid w:val="004723CE"/>
    <w:rsid w:val="0047282D"/>
    <w:rsid w:val="00474C84"/>
    <w:rsid w:val="004804BA"/>
    <w:rsid w:val="00481683"/>
    <w:rsid w:val="004825D1"/>
    <w:rsid w:val="00482D11"/>
    <w:rsid w:val="004835AF"/>
    <w:rsid w:val="00483F3C"/>
    <w:rsid w:val="0048483B"/>
    <w:rsid w:val="00484893"/>
    <w:rsid w:val="00485AB4"/>
    <w:rsid w:val="00486E31"/>
    <w:rsid w:val="00490261"/>
    <w:rsid w:val="00492AF9"/>
    <w:rsid w:val="00496FA6"/>
    <w:rsid w:val="004A0C32"/>
    <w:rsid w:val="004A3DAF"/>
    <w:rsid w:val="004A4523"/>
    <w:rsid w:val="004A508E"/>
    <w:rsid w:val="004B185F"/>
    <w:rsid w:val="004B2CF4"/>
    <w:rsid w:val="004B3B74"/>
    <w:rsid w:val="004B40D0"/>
    <w:rsid w:val="004B417B"/>
    <w:rsid w:val="004B4E2E"/>
    <w:rsid w:val="004B61B7"/>
    <w:rsid w:val="004B6DE8"/>
    <w:rsid w:val="004B78EB"/>
    <w:rsid w:val="004C0321"/>
    <w:rsid w:val="004C0A7C"/>
    <w:rsid w:val="004C369C"/>
    <w:rsid w:val="004C3B08"/>
    <w:rsid w:val="004C74C4"/>
    <w:rsid w:val="004C7AA1"/>
    <w:rsid w:val="004C7D19"/>
    <w:rsid w:val="004D13B3"/>
    <w:rsid w:val="004D3FBC"/>
    <w:rsid w:val="004E027B"/>
    <w:rsid w:val="004E0C06"/>
    <w:rsid w:val="004E27BB"/>
    <w:rsid w:val="004E2BDC"/>
    <w:rsid w:val="004E42DF"/>
    <w:rsid w:val="004E485D"/>
    <w:rsid w:val="004E5983"/>
    <w:rsid w:val="004E6286"/>
    <w:rsid w:val="004E7399"/>
    <w:rsid w:val="004E7A46"/>
    <w:rsid w:val="004F1139"/>
    <w:rsid w:val="004F371B"/>
    <w:rsid w:val="004F4F64"/>
    <w:rsid w:val="004F53DD"/>
    <w:rsid w:val="004F5D0E"/>
    <w:rsid w:val="004F5EA7"/>
    <w:rsid w:val="004F6BFB"/>
    <w:rsid w:val="005009B1"/>
    <w:rsid w:val="00501FB4"/>
    <w:rsid w:val="00502855"/>
    <w:rsid w:val="0050401C"/>
    <w:rsid w:val="00505524"/>
    <w:rsid w:val="005056AF"/>
    <w:rsid w:val="00505D4E"/>
    <w:rsid w:val="00505DD1"/>
    <w:rsid w:val="00511722"/>
    <w:rsid w:val="005123D8"/>
    <w:rsid w:val="0051287F"/>
    <w:rsid w:val="00512A4D"/>
    <w:rsid w:val="00512DF5"/>
    <w:rsid w:val="0051313C"/>
    <w:rsid w:val="005139F8"/>
    <w:rsid w:val="00513BDA"/>
    <w:rsid w:val="00515315"/>
    <w:rsid w:val="00515641"/>
    <w:rsid w:val="00520B24"/>
    <w:rsid w:val="00521D6E"/>
    <w:rsid w:val="005232CC"/>
    <w:rsid w:val="0052398C"/>
    <w:rsid w:val="005262CA"/>
    <w:rsid w:val="00527D34"/>
    <w:rsid w:val="00530A86"/>
    <w:rsid w:val="00530ADE"/>
    <w:rsid w:val="005335B0"/>
    <w:rsid w:val="00534398"/>
    <w:rsid w:val="0053587A"/>
    <w:rsid w:val="00535B31"/>
    <w:rsid w:val="005362F1"/>
    <w:rsid w:val="00537F7A"/>
    <w:rsid w:val="00540459"/>
    <w:rsid w:val="00540C0F"/>
    <w:rsid w:val="005416F3"/>
    <w:rsid w:val="00542114"/>
    <w:rsid w:val="00542C3F"/>
    <w:rsid w:val="00543B15"/>
    <w:rsid w:val="00543F6E"/>
    <w:rsid w:val="00545874"/>
    <w:rsid w:val="00545B9F"/>
    <w:rsid w:val="005474A1"/>
    <w:rsid w:val="0055168C"/>
    <w:rsid w:val="00551A22"/>
    <w:rsid w:val="005522F5"/>
    <w:rsid w:val="0055486A"/>
    <w:rsid w:val="00554AFE"/>
    <w:rsid w:val="00554CCB"/>
    <w:rsid w:val="005553BE"/>
    <w:rsid w:val="00556102"/>
    <w:rsid w:val="005571B2"/>
    <w:rsid w:val="00560F34"/>
    <w:rsid w:val="005613F0"/>
    <w:rsid w:val="00561E8F"/>
    <w:rsid w:val="00565AF9"/>
    <w:rsid w:val="0056619E"/>
    <w:rsid w:val="005664F6"/>
    <w:rsid w:val="0056706E"/>
    <w:rsid w:val="005670D6"/>
    <w:rsid w:val="00567AE6"/>
    <w:rsid w:val="00570238"/>
    <w:rsid w:val="0057023E"/>
    <w:rsid w:val="00570270"/>
    <w:rsid w:val="00574582"/>
    <w:rsid w:val="00575545"/>
    <w:rsid w:val="00576010"/>
    <w:rsid w:val="00576076"/>
    <w:rsid w:val="0058162D"/>
    <w:rsid w:val="005839A1"/>
    <w:rsid w:val="00583DF7"/>
    <w:rsid w:val="00587001"/>
    <w:rsid w:val="005877F4"/>
    <w:rsid w:val="005879AF"/>
    <w:rsid w:val="00590160"/>
    <w:rsid w:val="00595E8B"/>
    <w:rsid w:val="00595F8F"/>
    <w:rsid w:val="00597A2C"/>
    <w:rsid w:val="005A02DB"/>
    <w:rsid w:val="005A0CD0"/>
    <w:rsid w:val="005A1091"/>
    <w:rsid w:val="005A1B99"/>
    <w:rsid w:val="005A26D4"/>
    <w:rsid w:val="005A37F0"/>
    <w:rsid w:val="005A388B"/>
    <w:rsid w:val="005A4871"/>
    <w:rsid w:val="005A4F16"/>
    <w:rsid w:val="005A58A8"/>
    <w:rsid w:val="005A5DF8"/>
    <w:rsid w:val="005A7EB2"/>
    <w:rsid w:val="005B09F9"/>
    <w:rsid w:val="005B2A71"/>
    <w:rsid w:val="005B2DE1"/>
    <w:rsid w:val="005B328E"/>
    <w:rsid w:val="005B3297"/>
    <w:rsid w:val="005B3583"/>
    <w:rsid w:val="005B3D05"/>
    <w:rsid w:val="005B4B0E"/>
    <w:rsid w:val="005B4BA0"/>
    <w:rsid w:val="005B66D2"/>
    <w:rsid w:val="005B7222"/>
    <w:rsid w:val="005B7F24"/>
    <w:rsid w:val="005C0C45"/>
    <w:rsid w:val="005C294B"/>
    <w:rsid w:val="005C2EC0"/>
    <w:rsid w:val="005C331C"/>
    <w:rsid w:val="005C38B3"/>
    <w:rsid w:val="005C3CB6"/>
    <w:rsid w:val="005C42A9"/>
    <w:rsid w:val="005C4FB9"/>
    <w:rsid w:val="005C7225"/>
    <w:rsid w:val="005C7F45"/>
    <w:rsid w:val="005D1003"/>
    <w:rsid w:val="005D1601"/>
    <w:rsid w:val="005D2DE0"/>
    <w:rsid w:val="005D3D69"/>
    <w:rsid w:val="005D56C1"/>
    <w:rsid w:val="005D5CA0"/>
    <w:rsid w:val="005D663E"/>
    <w:rsid w:val="005E148D"/>
    <w:rsid w:val="005E1D45"/>
    <w:rsid w:val="005E2AB3"/>
    <w:rsid w:val="005E35B1"/>
    <w:rsid w:val="005E5740"/>
    <w:rsid w:val="005E7816"/>
    <w:rsid w:val="005E7AFB"/>
    <w:rsid w:val="005F11E1"/>
    <w:rsid w:val="005F1544"/>
    <w:rsid w:val="005F1BC4"/>
    <w:rsid w:val="005F3DB6"/>
    <w:rsid w:val="005F4136"/>
    <w:rsid w:val="005F4DEA"/>
    <w:rsid w:val="005F5CB0"/>
    <w:rsid w:val="005F5F3F"/>
    <w:rsid w:val="006048BF"/>
    <w:rsid w:val="00607C71"/>
    <w:rsid w:val="006119BB"/>
    <w:rsid w:val="00611B99"/>
    <w:rsid w:val="00614974"/>
    <w:rsid w:val="0061512B"/>
    <w:rsid w:val="0061523D"/>
    <w:rsid w:val="006168B3"/>
    <w:rsid w:val="00620FC9"/>
    <w:rsid w:val="00622851"/>
    <w:rsid w:val="00624FF6"/>
    <w:rsid w:val="006275A1"/>
    <w:rsid w:val="00627C3F"/>
    <w:rsid w:val="00631829"/>
    <w:rsid w:val="00632E23"/>
    <w:rsid w:val="006332DA"/>
    <w:rsid w:val="006345FC"/>
    <w:rsid w:val="00634BD7"/>
    <w:rsid w:val="00635E5E"/>
    <w:rsid w:val="00636572"/>
    <w:rsid w:val="00636F91"/>
    <w:rsid w:val="00640796"/>
    <w:rsid w:val="00641CB6"/>
    <w:rsid w:val="00642E80"/>
    <w:rsid w:val="00645229"/>
    <w:rsid w:val="00645439"/>
    <w:rsid w:val="00645B6F"/>
    <w:rsid w:val="00647C6F"/>
    <w:rsid w:val="0065272E"/>
    <w:rsid w:val="00652F82"/>
    <w:rsid w:val="006541B7"/>
    <w:rsid w:val="00654AEC"/>
    <w:rsid w:val="00655A67"/>
    <w:rsid w:val="006634B2"/>
    <w:rsid w:val="0066379C"/>
    <w:rsid w:val="006710B1"/>
    <w:rsid w:val="00671111"/>
    <w:rsid w:val="006711E0"/>
    <w:rsid w:val="00671E29"/>
    <w:rsid w:val="0067302B"/>
    <w:rsid w:val="00674C8A"/>
    <w:rsid w:val="00677357"/>
    <w:rsid w:val="006775E1"/>
    <w:rsid w:val="00677DBC"/>
    <w:rsid w:val="006804B7"/>
    <w:rsid w:val="00681354"/>
    <w:rsid w:val="00681A9D"/>
    <w:rsid w:val="00682942"/>
    <w:rsid w:val="00685ACD"/>
    <w:rsid w:val="00686F2E"/>
    <w:rsid w:val="006961B4"/>
    <w:rsid w:val="006A0590"/>
    <w:rsid w:val="006A24C6"/>
    <w:rsid w:val="006A333C"/>
    <w:rsid w:val="006A3DD2"/>
    <w:rsid w:val="006A78D8"/>
    <w:rsid w:val="006B3001"/>
    <w:rsid w:val="006B3DA7"/>
    <w:rsid w:val="006B4732"/>
    <w:rsid w:val="006B4931"/>
    <w:rsid w:val="006B65EB"/>
    <w:rsid w:val="006B7B5D"/>
    <w:rsid w:val="006B7C1D"/>
    <w:rsid w:val="006B7C9A"/>
    <w:rsid w:val="006C05ED"/>
    <w:rsid w:val="006C1474"/>
    <w:rsid w:val="006C2707"/>
    <w:rsid w:val="006C3511"/>
    <w:rsid w:val="006C5C93"/>
    <w:rsid w:val="006C62F5"/>
    <w:rsid w:val="006C7E75"/>
    <w:rsid w:val="006D0ACC"/>
    <w:rsid w:val="006D464F"/>
    <w:rsid w:val="006D59D7"/>
    <w:rsid w:val="006D6A22"/>
    <w:rsid w:val="006D761D"/>
    <w:rsid w:val="006E09BF"/>
    <w:rsid w:val="006E1540"/>
    <w:rsid w:val="006E2F4F"/>
    <w:rsid w:val="006E3118"/>
    <w:rsid w:val="006E5A5E"/>
    <w:rsid w:val="006E7DD5"/>
    <w:rsid w:val="006F0ED6"/>
    <w:rsid w:val="006F1204"/>
    <w:rsid w:val="006F135E"/>
    <w:rsid w:val="006F27B5"/>
    <w:rsid w:val="006F781E"/>
    <w:rsid w:val="006F7953"/>
    <w:rsid w:val="00700D34"/>
    <w:rsid w:val="007015DC"/>
    <w:rsid w:val="007024E3"/>
    <w:rsid w:val="007026B5"/>
    <w:rsid w:val="00702828"/>
    <w:rsid w:val="00704C07"/>
    <w:rsid w:val="00704F07"/>
    <w:rsid w:val="00705485"/>
    <w:rsid w:val="007054E4"/>
    <w:rsid w:val="0070640F"/>
    <w:rsid w:val="007065B0"/>
    <w:rsid w:val="007079EA"/>
    <w:rsid w:val="00710327"/>
    <w:rsid w:val="00710EF6"/>
    <w:rsid w:val="00711D0A"/>
    <w:rsid w:val="00712207"/>
    <w:rsid w:val="00715982"/>
    <w:rsid w:val="007169FF"/>
    <w:rsid w:val="00720D1B"/>
    <w:rsid w:val="007216C6"/>
    <w:rsid w:val="00723EB2"/>
    <w:rsid w:val="007241E1"/>
    <w:rsid w:val="00724236"/>
    <w:rsid w:val="00724B24"/>
    <w:rsid w:val="00724F37"/>
    <w:rsid w:val="007258B2"/>
    <w:rsid w:val="0072626E"/>
    <w:rsid w:val="00726B49"/>
    <w:rsid w:val="007270CB"/>
    <w:rsid w:val="0073168F"/>
    <w:rsid w:val="00731996"/>
    <w:rsid w:val="00735801"/>
    <w:rsid w:val="00736AC1"/>
    <w:rsid w:val="00736B2E"/>
    <w:rsid w:val="0073709C"/>
    <w:rsid w:val="00740F2E"/>
    <w:rsid w:val="00742A18"/>
    <w:rsid w:val="00744B44"/>
    <w:rsid w:val="0074678D"/>
    <w:rsid w:val="00747091"/>
    <w:rsid w:val="00747836"/>
    <w:rsid w:val="00750C3A"/>
    <w:rsid w:val="00751184"/>
    <w:rsid w:val="00752F16"/>
    <w:rsid w:val="0075421D"/>
    <w:rsid w:val="007549C6"/>
    <w:rsid w:val="00754F59"/>
    <w:rsid w:val="00755727"/>
    <w:rsid w:val="00755830"/>
    <w:rsid w:val="00755F5E"/>
    <w:rsid w:val="00757B70"/>
    <w:rsid w:val="00760BC5"/>
    <w:rsid w:val="00760D92"/>
    <w:rsid w:val="00761054"/>
    <w:rsid w:val="007616D8"/>
    <w:rsid w:val="007625BA"/>
    <w:rsid w:val="0076273D"/>
    <w:rsid w:val="00763802"/>
    <w:rsid w:val="0076431D"/>
    <w:rsid w:val="0076533D"/>
    <w:rsid w:val="007660DC"/>
    <w:rsid w:val="00766729"/>
    <w:rsid w:val="00773544"/>
    <w:rsid w:val="00774273"/>
    <w:rsid w:val="00775822"/>
    <w:rsid w:val="00777D15"/>
    <w:rsid w:val="007810E6"/>
    <w:rsid w:val="00785AD2"/>
    <w:rsid w:val="00786047"/>
    <w:rsid w:val="00786E07"/>
    <w:rsid w:val="00794094"/>
    <w:rsid w:val="007A0335"/>
    <w:rsid w:val="007A1DA1"/>
    <w:rsid w:val="007A2690"/>
    <w:rsid w:val="007A354C"/>
    <w:rsid w:val="007A3BB2"/>
    <w:rsid w:val="007B2B44"/>
    <w:rsid w:val="007B46F1"/>
    <w:rsid w:val="007B5072"/>
    <w:rsid w:val="007B57CC"/>
    <w:rsid w:val="007B6E81"/>
    <w:rsid w:val="007C1FCB"/>
    <w:rsid w:val="007C22FF"/>
    <w:rsid w:val="007C2DE5"/>
    <w:rsid w:val="007C2F21"/>
    <w:rsid w:val="007C4898"/>
    <w:rsid w:val="007C57BF"/>
    <w:rsid w:val="007D0FF5"/>
    <w:rsid w:val="007D18FA"/>
    <w:rsid w:val="007D2612"/>
    <w:rsid w:val="007D305E"/>
    <w:rsid w:val="007D388F"/>
    <w:rsid w:val="007D7639"/>
    <w:rsid w:val="007E064F"/>
    <w:rsid w:val="007E17AC"/>
    <w:rsid w:val="007E39FF"/>
    <w:rsid w:val="007E4757"/>
    <w:rsid w:val="007E4A11"/>
    <w:rsid w:val="007E5C49"/>
    <w:rsid w:val="007E67D8"/>
    <w:rsid w:val="007F0F1F"/>
    <w:rsid w:val="007F1B48"/>
    <w:rsid w:val="007F2641"/>
    <w:rsid w:val="007F48EE"/>
    <w:rsid w:val="007F5E71"/>
    <w:rsid w:val="007F65A2"/>
    <w:rsid w:val="00800FD5"/>
    <w:rsid w:val="00801605"/>
    <w:rsid w:val="008025F8"/>
    <w:rsid w:val="00804D64"/>
    <w:rsid w:val="0080563A"/>
    <w:rsid w:val="00805E91"/>
    <w:rsid w:val="0080763F"/>
    <w:rsid w:val="008104A0"/>
    <w:rsid w:val="00813444"/>
    <w:rsid w:val="008148F5"/>
    <w:rsid w:val="0081782F"/>
    <w:rsid w:val="00817BAB"/>
    <w:rsid w:val="008231D2"/>
    <w:rsid w:val="00823C83"/>
    <w:rsid w:val="00824A34"/>
    <w:rsid w:val="00824DAF"/>
    <w:rsid w:val="008252FA"/>
    <w:rsid w:val="00825F90"/>
    <w:rsid w:val="00830532"/>
    <w:rsid w:val="00830972"/>
    <w:rsid w:val="008327B6"/>
    <w:rsid w:val="00833C0A"/>
    <w:rsid w:val="008341A7"/>
    <w:rsid w:val="00836011"/>
    <w:rsid w:val="00836FD4"/>
    <w:rsid w:val="008375B1"/>
    <w:rsid w:val="0084060E"/>
    <w:rsid w:val="008436AC"/>
    <w:rsid w:val="00843D12"/>
    <w:rsid w:val="008444E9"/>
    <w:rsid w:val="008446C4"/>
    <w:rsid w:val="00844E7E"/>
    <w:rsid w:val="00847B37"/>
    <w:rsid w:val="00847E18"/>
    <w:rsid w:val="00851371"/>
    <w:rsid w:val="008538C9"/>
    <w:rsid w:val="00853E2C"/>
    <w:rsid w:val="00855D20"/>
    <w:rsid w:val="00855F44"/>
    <w:rsid w:val="00860788"/>
    <w:rsid w:val="00861219"/>
    <w:rsid w:val="00863296"/>
    <w:rsid w:val="00864C8A"/>
    <w:rsid w:val="0086509F"/>
    <w:rsid w:val="00867BC9"/>
    <w:rsid w:val="00870268"/>
    <w:rsid w:val="00870C5F"/>
    <w:rsid w:val="00870EEB"/>
    <w:rsid w:val="008722F4"/>
    <w:rsid w:val="00872526"/>
    <w:rsid w:val="0087394D"/>
    <w:rsid w:val="00873A49"/>
    <w:rsid w:val="00875946"/>
    <w:rsid w:val="00876F32"/>
    <w:rsid w:val="00877853"/>
    <w:rsid w:val="00880B1A"/>
    <w:rsid w:val="008819DA"/>
    <w:rsid w:val="0088200C"/>
    <w:rsid w:val="0088313E"/>
    <w:rsid w:val="0088378D"/>
    <w:rsid w:val="00884864"/>
    <w:rsid w:val="00885966"/>
    <w:rsid w:val="00885CF6"/>
    <w:rsid w:val="008870F1"/>
    <w:rsid w:val="0088726A"/>
    <w:rsid w:val="00887345"/>
    <w:rsid w:val="00890E90"/>
    <w:rsid w:val="00890F7B"/>
    <w:rsid w:val="00893D6F"/>
    <w:rsid w:val="00894009"/>
    <w:rsid w:val="008942D2"/>
    <w:rsid w:val="008946A1"/>
    <w:rsid w:val="008950D2"/>
    <w:rsid w:val="00895439"/>
    <w:rsid w:val="00897DEB"/>
    <w:rsid w:val="008A0061"/>
    <w:rsid w:val="008A030B"/>
    <w:rsid w:val="008A09A3"/>
    <w:rsid w:val="008A323B"/>
    <w:rsid w:val="008A3957"/>
    <w:rsid w:val="008A5A6E"/>
    <w:rsid w:val="008B007B"/>
    <w:rsid w:val="008B030E"/>
    <w:rsid w:val="008B0955"/>
    <w:rsid w:val="008B096A"/>
    <w:rsid w:val="008B3976"/>
    <w:rsid w:val="008B4C6B"/>
    <w:rsid w:val="008B4FFA"/>
    <w:rsid w:val="008B57D7"/>
    <w:rsid w:val="008C03D3"/>
    <w:rsid w:val="008C0B00"/>
    <w:rsid w:val="008C1077"/>
    <w:rsid w:val="008C17AD"/>
    <w:rsid w:val="008C3514"/>
    <w:rsid w:val="008C43F7"/>
    <w:rsid w:val="008C467C"/>
    <w:rsid w:val="008C4829"/>
    <w:rsid w:val="008C58F7"/>
    <w:rsid w:val="008C64B4"/>
    <w:rsid w:val="008D25D2"/>
    <w:rsid w:val="008D2926"/>
    <w:rsid w:val="008D33C5"/>
    <w:rsid w:val="008D363B"/>
    <w:rsid w:val="008D52DF"/>
    <w:rsid w:val="008D616A"/>
    <w:rsid w:val="008D7687"/>
    <w:rsid w:val="008D77A3"/>
    <w:rsid w:val="008E06A7"/>
    <w:rsid w:val="008E1674"/>
    <w:rsid w:val="008E347D"/>
    <w:rsid w:val="008E3CD7"/>
    <w:rsid w:val="008E6279"/>
    <w:rsid w:val="008E67A4"/>
    <w:rsid w:val="008E67C8"/>
    <w:rsid w:val="008E6E86"/>
    <w:rsid w:val="008F1123"/>
    <w:rsid w:val="008F2760"/>
    <w:rsid w:val="008F351C"/>
    <w:rsid w:val="008F38F4"/>
    <w:rsid w:val="008F3BB8"/>
    <w:rsid w:val="008F405C"/>
    <w:rsid w:val="008F6881"/>
    <w:rsid w:val="008F7085"/>
    <w:rsid w:val="009005CB"/>
    <w:rsid w:val="00900CB5"/>
    <w:rsid w:val="00900CBE"/>
    <w:rsid w:val="009014D6"/>
    <w:rsid w:val="0090286D"/>
    <w:rsid w:val="00903F9D"/>
    <w:rsid w:val="00904F84"/>
    <w:rsid w:val="009053F4"/>
    <w:rsid w:val="0091255C"/>
    <w:rsid w:val="00913389"/>
    <w:rsid w:val="00913A5A"/>
    <w:rsid w:val="00916544"/>
    <w:rsid w:val="00916831"/>
    <w:rsid w:val="0091713F"/>
    <w:rsid w:val="0092108A"/>
    <w:rsid w:val="0092375D"/>
    <w:rsid w:val="009238B8"/>
    <w:rsid w:val="00925C67"/>
    <w:rsid w:val="00926030"/>
    <w:rsid w:val="0092664A"/>
    <w:rsid w:val="009312CA"/>
    <w:rsid w:val="00934E61"/>
    <w:rsid w:val="0093652B"/>
    <w:rsid w:val="0093665A"/>
    <w:rsid w:val="00940CAA"/>
    <w:rsid w:val="0094102F"/>
    <w:rsid w:val="0094239E"/>
    <w:rsid w:val="00942F8D"/>
    <w:rsid w:val="009433F1"/>
    <w:rsid w:val="0095005F"/>
    <w:rsid w:val="00951115"/>
    <w:rsid w:val="009545DA"/>
    <w:rsid w:val="0095515D"/>
    <w:rsid w:val="00961119"/>
    <w:rsid w:val="00962804"/>
    <w:rsid w:val="0096282B"/>
    <w:rsid w:val="00962AD9"/>
    <w:rsid w:val="00962BA9"/>
    <w:rsid w:val="0096439F"/>
    <w:rsid w:val="00964BA0"/>
    <w:rsid w:val="00965027"/>
    <w:rsid w:val="009650E3"/>
    <w:rsid w:val="00965F20"/>
    <w:rsid w:val="009669DE"/>
    <w:rsid w:val="009676FD"/>
    <w:rsid w:val="00967702"/>
    <w:rsid w:val="00971CA5"/>
    <w:rsid w:val="00973053"/>
    <w:rsid w:val="00975313"/>
    <w:rsid w:val="0097671A"/>
    <w:rsid w:val="00977255"/>
    <w:rsid w:val="00977BF4"/>
    <w:rsid w:val="00981FCE"/>
    <w:rsid w:val="00982338"/>
    <w:rsid w:val="00982980"/>
    <w:rsid w:val="00985435"/>
    <w:rsid w:val="0098622F"/>
    <w:rsid w:val="009863E2"/>
    <w:rsid w:val="00986C2D"/>
    <w:rsid w:val="00986FAB"/>
    <w:rsid w:val="00990AB3"/>
    <w:rsid w:val="00990C25"/>
    <w:rsid w:val="009917F0"/>
    <w:rsid w:val="00992255"/>
    <w:rsid w:val="00997A71"/>
    <w:rsid w:val="009A0249"/>
    <w:rsid w:val="009A1020"/>
    <w:rsid w:val="009A1538"/>
    <w:rsid w:val="009A16F4"/>
    <w:rsid w:val="009A283B"/>
    <w:rsid w:val="009A332F"/>
    <w:rsid w:val="009A3B6F"/>
    <w:rsid w:val="009A44CA"/>
    <w:rsid w:val="009A4BC9"/>
    <w:rsid w:val="009A5AD7"/>
    <w:rsid w:val="009A6C84"/>
    <w:rsid w:val="009A763C"/>
    <w:rsid w:val="009B03BC"/>
    <w:rsid w:val="009B21C9"/>
    <w:rsid w:val="009B2998"/>
    <w:rsid w:val="009B3695"/>
    <w:rsid w:val="009B393B"/>
    <w:rsid w:val="009B6F21"/>
    <w:rsid w:val="009C051B"/>
    <w:rsid w:val="009C0712"/>
    <w:rsid w:val="009C0DC1"/>
    <w:rsid w:val="009C1C1C"/>
    <w:rsid w:val="009C333D"/>
    <w:rsid w:val="009C587D"/>
    <w:rsid w:val="009D0AD8"/>
    <w:rsid w:val="009D3460"/>
    <w:rsid w:val="009D4685"/>
    <w:rsid w:val="009D572B"/>
    <w:rsid w:val="009D74F6"/>
    <w:rsid w:val="009D789D"/>
    <w:rsid w:val="009D7BFD"/>
    <w:rsid w:val="009E0627"/>
    <w:rsid w:val="009E1035"/>
    <w:rsid w:val="009E2B5E"/>
    <w:rsid w:val="009E3D1E"/>
    <w:rsid w:val="009E3EA2"/>
    <w:rsid w:val="009E500F"/>
    <w:rsid w:val="009E55DB"/>
    <w:rsid w:val="009E7A6E"/>
    <w:rsid w:val="009F2142"/>
    <w:rsid w:val="009F2C60"/>
    <w:rsid w:val="009F5703"/>
    <w:rsid w:val="009F62CF"/>
    <w:rsid w:val="009F6C98"/>
    <w:rsid w:val="00A02158"/>
    <w:rsid w:val="00A04674"/>
    <w:rsid w:val="00A047B3"/>
    <w:rsid w:val="00A06B73"/>
    <w:rsid w:val="00A0758B"/>
    <w:rsid w:val="00A10FC6"/>
    <w:rsid w:val="00A122AE"/>
    <w:rsid w:val="00A12AEC"/>
    <w:rsid w:val="00A1300A"/>
    <w:rsid w:val="00A15305"/>
    <w:rsid w:val="00A15713"/>
    <w:rsid w:val="00A15FB6"/>
    <w:rsid w:val="00A20007"/>
    <w:rsid w:val="00A20386"/>
    <w:rsid w:val="00A21049"/>
    <w:rsid w:val="00A2126A"/>
    <w:rsid w:val="00A22B3F"/>
    <w:rsid w:val="00A23287"/>
    <w:rsid w:val="00A23959"/>
    <w:rsid w:val="00A24386"/>
    <w:rsid w:val="00A24434"/>
    <w:rsid w:val="00A25345"/>
    <w:rsid w:val="00A25D9F"/>
    <w:rsid w:val="00A32272"/>
    <w:rsid w:val="00A32E22"/>
    <w:rsid w:val="00A32F9F"/>
    <w:rsid w:val="00A33A27"/>
    <w:rsid w:val="00A403B9"/>
    <w:rsid w:val="00A408A5"/>
    <w:rsid w:val="00A41010"/>
    <w:rsid w:val="00A42130"/>
    <w:rsid w:val="00A458E5"/>
    <w:rsid w:val="00A4783D"/>
    <w:rsid w:val="00A47C6A"/>
    <w:rsid w:val="00A47FC4"/>
    <w:rsid w:val="00A536F8"/>
    <w:rsid w:val="00A553E8"/>
    <w:rsid w:val="00A5681C"/>
    <w:rsid w:val="00A56B7B"/>
    <w:rsid w:val="00A626E5"/>
    <w:rsid w:val="00A6392F"/>
    <w:rsid w:val="00A649E2"/>
    <w:rsid w:val="00A64C39"/>
    <w:rsid w:val="00A66C8B"/>
    <w:rsid w:val="00A679FE"/>
    <w:rsid w:val="00A67F78"/>
    <w:rsid w:val="00A7165E"/>
    <w:rsid w:val="00A71B2A"/>
    <w:rsid w:val="00A71FC6"/>
    <w:rsid w:val="00A72512"/>
    <w:rsid w:val="00A73377"/>
    <w:rsid w:val="00A736F2"/>
    <w:rsid w:val="00A765B1"/>
    <w:rsid w:val="00A809CC"/>
    <w:rsid w:val="00A83CEF"/>
    <w:rsid w:val="00A842AA"/>
    <w:rsid w:val="00A85452"/>
    <w:rsid w:val="00A8622C"/>
    <w:rsid w:val="00A8648C"/>
    <w:rsid w:val="00A874DF"/>
    <w:rsid w:val="00A87B8E"/>
    <w:rsid w:val="00A913E0"/>
    <w:rsid w:val="00A92478"/>
    <w:rsid w:val="00A9381C"/>
    <w:rsid w:val="00A9459A"/>
    <w:rsid w:val="00A94CFA"/>
    <w:rsid w:val="00A979ED"/>
    <w:rsid w:val="00AA1133"/>
    <w:rsid w:val="00AA1B6E"/>
    <w:rsid w:val="00AA26E0"/>
    <w:rsid w:val="00AA28E1"/>
    <w:rsid w:val="00AA3193"/>
    <w:rsid w:val="00AA5F78"/>
    <w:rsid w:val="00AA6B18"/>
    <w:rsid w:val="00AA6D34"/>
    <w:rsid w:val="00AA7B38"/>
    <w:rsid w:val="00AB0178"/>
    <w:rsid w:val="00AB04A6"/>
    <w:rsid w:val="00AB196C"/>
    <w:rsid w:val="00AB310A"/>
    <w:rsid w:val="00AB3788"/>
    <w:rsid w:val="00AB42B3"/>
    <w:rsid w:val="00AB6531"/>
    <w:rsid w:val="00AB7979"/>
    <w:rsid w:val="00AC0046"/>
    <w:rsid w:val="00AC18C9"/>
    <w:rsid w:val="00AC2253"/>
    <w:rsid w:val="00AC36C6"/>
    <w:rsid w:val="00AC3B11"/>
    <w:rsid w:val="00AC5ED1"/>
    <w:rsid w:val="00AC7E66"/>
    <w:rsid w:val="00AD0B6D"/>
    <w:rsid w:val="00AD1E52"/>
    <w:rsid w:val="00AD20F7"/>
    <w:rsid w:val="00AD3ADD"/>
    <w:rsid w:val="00AD4043"/>
    <w:rsid w:val="00AD446A"/>
    <w:rsid w:val="00AD5901"/>
    <w:rsid w:val="00AD63B6"/>
    <w:rsid w:val="00AD71DF"/>
    <w:rsid w:val="00AE066C"/>
    <w:rsid w:val="00AE0739"/>
    <w:rsid w:val="00AE2C8A"/>
    <w:rsid w:val="00AE42C9"/>
    <w:rsid w:val="00AE50EB"/>
    <w:rsid w:val="00AE52CA"/>
    <w:rsid w:val="00AE5944"/>
    <w:rsid w:val="00AE5AE8"/>
    <w:rsid w:val="00AF0E99"/>
    <w:rsid w:val="00AF2A66"/>
    <w:rsid w:val="00AF488D"/>
    <w:rsid w:val="00AF6800"/>
    <w:rsid w:val="00AF74E8"/>
    <w:rsid w:val="00AF7825"/>
    <w:rsid w:val="00B02EEC"/>
    <w:rsid w:val="00B03E1F"/>
    <w:rsid w:val="00B041B8"/>
    <w:rsid w:val="00B04494"/>
    <w:rsid w:val="00B057FF"/>
    <w:rsid w:val="00B10312"/>
    <w:rsid w:val="00B10A40"/>
    <w:rsid w:val="00B11F3B"/>
    <w:rsid w:val="00B120DE"/>
    <w:rsid w:val="00B123CE"/>
    <w:rsid w:val="00B146F0"/>
    <w:rsid w:val="00B161D3"/>
    <w:rsid w:val="00B16338"/>
    <w:rsid w:val="00B16DED"/>
    <w:rsid w:val="00B17B4B"/>
    <w:rsid w:val="00B207F1"/>
    <w:rsid w:val="00B212DD"/>
    <w:rsid w:val="00B229DD"/>
    <w:rsid w:val="00B232FC"/>
    <w:rsid w:val="00B2617E"/>
    <w:rsid w:val="00B27C5C"/>
    <w:rsid w:val="00B3187B"/>
    <w:rsid w:val="00B33B71"/>
    <w:rsid w:val="00B33E21"/>
    <w:rsid w:val="00B35A60"/>
    <w:rsid w:val="00B35FC4"/>
    <w:rsid w:val="00B37B1A"/>
    <w:rsid w:val="00B40D83"/>
    <w:rsid w:val="00B41311"/>
    <w:rsid w:val="00B422DD"/>
    <w:rsid w:val="00B4421F"/>
    <w:rsid w:val="00B44BC3"/>
    <w:rsid w:val="00B44DB9"/>
    <w:rsid w:val="00B44FC3"/>
    <w:rsid w:val="00B45E2C"/>
    <w:rsid w:val="00B46444"/>
    <w:rsid w:val="00B4664E"/>
    <w:rsid w:val="00B47113"/>
    <w:rsid w:val="00B4765D"/>
    <w:rsid w:val="00B5053C"/>
    <w:rsid w:val="00B521AD"/>
    <w:rsid w:val="00B52A36"/>
    <w:rsid w:val="00B55128"/>
    <w:rsid w:val="00B551E8"/>
    <w:rsid w:val="00B5616E"/>
    <w:rsid w:val="00B562A8"/>
    <w:rsid w:val="00B56466"/>
    <w:rsid w:val="00B57ECB"/>
    <w:rsid w:val="00B60D23"/>
    <w:rsid w:val="00B61983"/>
    <w:rsid w:val="00B63026"/>
    <w:rsid w:val="00B631A2"/>
    <w:rsid w:val="00B64738"/>
    <w:rsid w:val="00B66BC5"/>
    <w:rsid w:val="00B70DEC"/>
    <w:rsid w:val="00B716A3"/>
    <w:rsid w:val="00B717AE"/>
    <w:rsid w:val="00B72474"/>
    <w:rsid w:val="00B7282A"/>
    <w:rsid w:val="00B73C12"/>
    <w:rsid w:val="00B73DA1"/>
    <w:rsid w:val="00B769AE"/>
    <w:rsid w:val="00B81B46"/>
    <w:rsid w:val="00B81CFF"/>
    <w:rsid w:val="00B84138"/>
    <w:rsid w:val="00B851BE"/>
    <w:rsid w:val="00B90621"/>
    <w:rsid w:val="00B90F82"/>
    <w:rsid w:val="00B90FAC"/>
    <w:rsid w:val="00B92C12"/>
    <w:rsid w:val="00B92E7C"/>
    <w:rsid w:val="00B93CA6"/>
    <w:rsid w:val="00B93E74"/>
    <w:rsid w:val="00B93FB8"/>
    <w:rsid w:val="00B95381"/>
    <w:rsid w:val="00B96581"/>
    <w:rsid w:val="00B97E37"/>
    <w:rsid w:val="00BA0560"/>
    <w:rsid w:val="00BA0F83"/>
    <w:rsid w:val="00BA1A76"/>
    <w:rsid w:val="00BA1D76"/>
    <w:rsid w:val="00BA385C"/>
    <w:rsid w:val="00BA3CFE"/>
    <w:rsid w:val="00BA6043"/>
    <w:rsid w:val="00BA6E50"/>
    <w:rsid w:val="00BB1965"/>
    <w:rsid w:val="00BB2E1B"/>
    <w:rsid w:val="00BB35C8"/>
    <w:rsid w:val="00BB4488"/>
    <w:rsid w:val="00BB45F5"/>
    <w:rsid w:val="00BC0152"/>
    <w:rsid w:val="00BC11F8"/>
    <w:rsid w:val="00BC1369"/>
    <w:rsid w:val="00BC1B12"/>
    <w:rsid w:val="00BC318D"/>
    <w:rsid w:val="00BC3554"/>
    <w:rsid w:val="00BC3B49"/>
    <w:rsid w:val="00BC4528"/>
    <w:rsid w:val="00BC610C"/>
    <w:rsid w:val="00BC682E"/>
    <w:rsid w:val="00BC6DC5"/>
    <w:rsid w:val="00BD0CB8"/>
    <w:rsid w:val="00BD2CB9"/>
    <w:rsid w:val="00BD3D2E"/>
    <w:rsid w:val="00BD3FFA"/>
    <w:rsid w:val="00BD4686"/>
    <w:rsid w:val="00BD65CB"/>
    <w:rsid w:val="00BD713F"/>
    <w:rsid w:val="00BE0B4B"/>
    <w:rsid w:val="00BE3EDB"/>
    <w:rsid w:val="00BE5066"/>
    <w:rsid w:val="00BE7144"/>
    <w:rsid w:val="00BE75B3"/>
    <w:rsid w:val="00BF00A7"/>
    <w:rsid w:val="00BF2991"/>
    <w:rsid w:val="00BF2D24"/>
    <w:rsid w:val="00BF3204"/>
    <w:rsid w:val="00BF70B2"/>
    <w:rsid w:val="00BF7849"/>
    <w:rsid w:val="00C0010E"/>
    <w:rsid w:val="00C00714"/>
    <w:rsid w:val="00C032EA"/>
    <w:rsid w:val="00C06E35"/>
    <w:rsid w:val="00C07358"/>
    <w:rsid w:val="00C10A8B"/>
    <w:rsid w:val="00C118AE"/>
    <w:rsid w:val="00C11DB2"/>
    <w:rsid w:val="00C12535"/>
    <w:rsid w:val="00C1270B"/>
    <w:rsid w:val="00C12964"/>
    <w:rsid w:val="00C12A73"/>
    <w:rsid w:val="00C14ABE"/>
    <w:rsid w:val="00C15C2E"/>
    <w:rsid w:val="00C16638"/>
    <w:rsid w:val="00C168D0"/>
    <w:rsid w:val="00C168E2"/>
    <w:rsid w:val="00C16B3C"/>
    <w:rsid w:val="00C17207"/>
    <w:rsid w:val="00C17AAC"/>
    <w:rsid w:val="00C200F3"/>
    <w:rsid w:val="00C20BA6"/>
    <w:rsid w:val="00C21010"/>
    <w:rsid w:val="00C21E99"/>
    <w:rsid w:val="00C22576"/>
    <w:rsid w:val="00C22E21"/>
    <w:rsid w:val="00C2347D"/>
    <w:rsid w:val="00C2357E"/>
    <w:rsid w:val="00C23883"/>
    <w:rsid w:val="00C24088"/>
    <w:rsid w:val="00C250DE"/>
    <w:rsid w:val="00C25FB8"/>
    <w:rsid w:val="00C26A27"/>
    <w:rsid w:val="00C27C70"/>
    <w:rsid w:val="00C30AF6"/>
    <w:rsid w:val="00C30DDC"/>
    <w:rsid w:val="00C32251"/>
    <w:rsid w:val="00C32258"/>
    <w:rsid w:val="00C33D96"/>
    <w:rsid w:val="00C350CB"/>
    <w:rsid w:val="00C410E4"/>
    <w:rsid w:val="00C41B82"/>
    <w:rsid w:val="00C41F94"/>
    <w:rsid w:val="00C4332E"/>
    <w:rsid w:val="00C43D53"/>
    <w:rsid w:val="00C44C5E"/>
    <w:rsid w:val="00C46071"/>
    <w:rsid w:val="00C468F0"/>
    <w:rsid w:val="00C47289"/>
    <w:rsid w:val="00C520DC"/>
    <w:rsid w:val="00C52730"/>
    <w:rsid w:val="00C550EF"/>
    <w:rsid w:val="00C560F1"/>
    <w:rsid w:val="00C60116"/>
    <w:rsid w:val="00C60C9F"/>
    <w:rsid w:val="00C622A0"/>
    <w:rsid w:val="00C6440C"/>
    <w:rsid w:val="00C64B22"/>
    <w:rsid w:val="00C64BF1"/>
    <w:rsid w:val="00C6651E"/>
    <w:rsid w:val="00C66957"/>
    <w:rsid w:val="00C6784F"/>
    <w:rsid w:val="00C70238"/>
    <w:rsid w:val="00C70E55"/>
    <w:rsid w:val="00C71296"/>
    <w:rsid w:val="00C713C9"/>
    <w:rsid w:val="00C714D0"/>
    <w:rsid w:val="00C722D9"/>
    <w:rsid w:val="00C739FA"/>
    <w:rsid w:val="00C74BB1"/>
    <w:rsid w:val="00C76607"/>
    <w:rsid w:val="00C77E8A"/>
    <w:rsid w:val="00C80E3B"/>
    <w:rsid w:val="00C83440"/>
    <w:rsid w:val="00C83757"/>
    <w:rsid w:val="00C841E2"/>
    <w:rsid w:val="00C87929"/>
    <w:rsid w:val="00C90C88"/>
    <w:rsid w:val="00C92AF4"/>
    <w:rsid w:val="00C93CEB"/>
    <w:rsid w:val="00C95450"/>
    <w:rsid w:val="00C95656"/>
    <w:rsid w:val="00C95BD3"/>
    <w:rsid w:val="00CA0B39"/>
    <w:rsid w:val="00CA0BCC"/>
    <w:rsid w:val="00CA0DFB"/>
    <w:rsid w:val="00CA4E8A"/>
    <w:rsid w:val="00CA6A28"/>
    <w:rsid w:val="00CB01D4"/>
    <w:rsid w:val="00CB1DF3"/>
    <w:rsid w:val="00CB2E01"/>
    <w:rsid w:val="00CB4F3E"/>
    <w:rsid w:val="00CB5C9A"/>
    <w:rsid w:val="00CB62E0"/>
    <w:rsid w:val="00CB7245"/>
    <w:rsid w:val="00CB7ACF"/>
    <w:rsid w:val="00CC04C4"/>
    <w:rsid w:val="00CC0F5C"/>
    <w:rsid w:val="00CC2451"/>
    <w:rsid w:val="00CC299C"/>
    <w:rsid w:val="00CC2A5B"/>
    <w:rsid w:val="00CC49F0"/>
    <w:rsid w:val="00CC4B8A"/>
    <w:rsid w:val="00CC55AF"/>
    <w:rsid w:val="00CC7037"/>
    <w:rsid w:val="00CD0867"/>
    <w:rsid w:val="00CD2C59"/>
    <w:rsid w:val="00CD3E80"/>
    <w:rsid w:val="00CD4619"/>
    <w:rsid w:val="00CD72CF"/>
    <w:rsid w:val="00CE3669"/>
    <w:rsid w:val="00CE3798"/>
    <w:rsid w:val="00CE5854"/>
    <w:rsid w:val="00CE5ECE"/>
    <w:rsid w:val="00CE7866"/>
    <w:rsid w:val="00CF07DE"/>
    <w:rsid w:val="00CF2EC8"/>
    <w:rsid w:val="00CF319D"/>
    <w:rsid w:val="00CF3FF7"/>
    <w:rsid w:val="00CF5773"/>
    <w:rsid w:val="00CF57D1"/>
    <w:rsid w:val="00CF5F49"/>
    <w:rsid w:val="00CF751C"/>
    <w:rsid w:val="00CF7D75"/>
    <w:rsid w:val="00CF7E31"/>
    <w:rsid w:val="00D0185D"/>
    <w:rsid w:val="00D0194B"/>
    <w:rsid w:val="00D0209B"/>
    <w:rsid w:val="00D02225"/>
    <w:rsid w:val="00D040C8"/>
    <w:rsid w:val="00D0480E"/>
    <w:rsid w:val="00D04F65"/>
    <w:rsid w:val="00D053A2"/>
    <w:rsid w:val="00D05C03"/>
    <w:rsid w:val="00D06411"/>
    <w:rsid w:val="00D07620"/>
    <w:rsid w:val="00D11480"/>
    <w:rsid w:val="00D11512"/>
    <w:rsid w:val="00D11C50"/>
    <w:rsid w:val="00D13A6D"/>
    <w:rsid w:val="00D1586B"/>
    <w:rsid w:val="00D217F7"/>
    <w:rsid w:val="00D22303"/>
    <w:rsid w:val="00D224AF"/>
    <w:rsid w:val="00D23E43"/>
    <w:rsid w:val="00D251AF"/>
    <w:rsid w:val="00D2677F"/>
    <w:rsid w:val="00D30D5D"/>
    <w:rsid w:val="00D33151"/>
    <w:rsid w:val="00D33A9A"/>
    <w:rsid w:val="00D34EDB"/>
    <w:rsid w:val="00D365F0"/>
    <w:rsid w:val="00D37978"/>
    <w:rsid w:val="00D37C0D"/>
    <w:rsid w:val="00D418AE"/>
    <w:rsid w:val="00D42AAE"/>
    <w:rsid w:val="00D43317"/>
    <w:rsid w:val="00D4464B"/>
    <w:rsid w:val="00D45229"/>
    <w:rsid w:val="00D45C91"/>
    <w:rsid w:val="00D46726"/>
    <w:rsid w:val="00D518A1"/>
    <w:rsid w:val="00D51FFA"/>
    <w:rsid w:val="00D5287D"/>
    <w:rsid w:val="00D5372D"/>
    <w:rsid w:val="00D5452E"/>
    <w:rsid w:val="00D5512C"/>
    <w:rsid w:val="00D56858"/>
    <w:rsid w:val="00D57C30"/>
    <w:rsid w:val="00D60421"/>
    <w:rsid w:val="00D60912"/>
    <w:rsid w:val="00D6133E"/>
    <w:rsid w:val="00D61412"/>
    <w:rsid w:val="00D618B4"/>
    <w:rsid w:val="00D6273E"/>
    <w:rsid w:val="00D63626"/>
    <w:rsid w:val="00D637CE"/>
    <w:rsid w:val="00D648A1"/>
    <w:rsid w:val="00D658AC"/>
    <w:rsid w:val="00D65FAC"/>
    <w:rsid w:val="00D710D1"/>
    <w:rsid w:val="00D714AA"/>
    <w:rsid w:val="00D7208D"/>
    <w:rsid w:val="00D72349"/>
    <w:rsid w:val="00D725D3"/>
    <w:rsid w:val="00D72FD4"/>
    <w:rsid w:val="00D7311D"/>
    <w:rsid w:val="00D73B6D"/>
    <w:rsid w:val="00D74985"/>
    <w:rsid w:val="00D749CB"/>
    <w:rsid w:val="00D7747F"/>
    <w:rsid w:val="00D81F52"/>
    <w:rsid w:val="00D8270F"/>
    <w:rsid w:val="00D840A8"/>
    <w:rsid w:val="00D84814"/>
    <w:rsid w:val="00D84B14"/>
    <w:rsid w:val="00D86093"/>
    <w:rsid w:val="00D8718A"/>
    <w:rsid w:val="00D879D9"/>
    <w:rsid w:val="00D90A20"/>
    <w:rsid w:val="00D90B6C"/>
    <w:rsid w:val="00D90CD7"/>
    <w:rsid w:val="00D91C09"/>
    <w:rsid w:val="00D93DDC"/>
    <w:rsid w:val="00D947D8"/>
    <w:rsid w:val="00D959C1"/>
    <w:rsid w:val="00D95D1A"/>
    <w:rsid w:val="00D9659A"/>
    <w:rsid w:val="00DA0503"/>
    <w:rsid w:val="00DA1BC1"/>
    <w:rsid w:val="00DA2FEB"/>
    <w:rsid w:val="00DA32D3"/>
    <w:rsid w:val="00DA3F8C"/>
    <w:rsid w:val="00DA5645"/>
    <w:rsid w:val="00DA57F8"/>
    <w:rsid w:val="00DA7834"/>
    <w:rsid w:val="00DB2307"/>
    <w:rsid w:val="00DB24DA"/>
    <w:rsid w:val="00DB26AF"/>
    <w:rsid w:val="00DB2BE0"/>
    <w:rsid w:val="00DB37AB"/>
    <w:rsid w:val="00DB3C2A"/>
    <w:rsid w:val="00DB4A9E"/>
    <w:rsid w:val="00DB577D"/>
    <w:rsid w:val="00DB71B6"/>
    <w:rsid w:val="00DB78F0"/>
    <w:rsid w:val="00DC0016"/>
    <w:rsid w:val="00DC07F0"/>
    <w:rsid w:val="00DC1302"/>
    <w:rsid w:val="00DC15A4"/>
    <w:rsid w:val="00DC2122"/>
    <w:rsid w:val="00DC21F8"/>
    <w:rsid w:val="00DC48D4"/>
    <w:rsid w:val="00DC6A08"/>
    <w:rsid w:val="00DC6A0A"/>
    <w:rsid w:val="00DC6C9A"/>
    <w:rsid w:val="00DD2751"/>
    <w:rsid w:val="00DD3C81"/>
    <w:rsid w:val="00DD4EE1"/>
    <w:rsid w:val="00DD56C2"/>
    <w:rsid w:val="00DD6C7F"/>
    <w:rsid w:val="00DD7728"/>
    <w:rsid w:val="00DE2251"/>
    <w:rsid w:val="00DE34ED"/>
    <w:rsid w:val="00DE58F5"/>
    <w:rsid w:val="00DE6A79"/>
    <w:rsid w:val="00DF0C1C"/>
    <w:rsid w:val="00DF2832"/>
    <w:rsid w:val="00DF2BAE"/>
    <w:rsid w:val="00DF3869"/>
    <w:rsid w:val="00DF6B40"/>
    <w:rsid w:val="00DF79E4"/>
    <w:rsid w:val="00E0184F"/>
    <w:rsid w:val="00E054D5"/>
    <w:rsid w:val="00E07EA0"/>
    <w:rsid w:val="00E11E42"/>
    <w:rsid w:val="00E15B0A"/>
    <w:rsid w:val="00E21B17"/>
    <w:rsid w:val="00E2364A"/>
    <w:rsid w:val="00E269E8"/>
    <w:rsid w:val="00E272ED"/>
    <w:rsid w:val="00E273C5"/>
    <w:rsid w:val="00E315BE"/>
    <w:rsid w:val="00E33598"/>
    <w:rsid w:val="00E3507A"/>
    <w:rsid w:val="00E35191"/>
    <w:rsid w:val="00E353F0"/>
    <w:rsid w:val="00E35461"/>
    <w:rsid w:val="00E35741"/>
    <w:rsid w:val="00E35BC5"/>
    <w:rsid w:val="00E35EED"/>
    <w:rsid w:val="00E3655C"/>
    <w:rsid w:val="00E36B10"/>
    <w:rsid w:val="00E40549"/>
    <w:rsid w:val="00E4116C"/>
    <w:rsid w:val="00E41AC5"/>
    <w:rsid w:val="00E42B77"/>
    <w:rsid w:val="00E4417B"/>
    <w:rsid w:val="00E459C0"/>
    <w:rsid w:val="00E47C3E"/>
    <w:rsid w:val="00E5025B"/>
    <w:rsid w:val="00E505FE"/>
    <w:rsid w:val="00E50EFA"/>
    <w:rsid w:val="00E52000"/>
    <w:rsid w:val="00E52823"/>
    <w:rsid w:val="00E55019"/>
    <w:rsid w:val="00E57694"/>
    <w:rsid w:val="00E5793B"/>
    <w:rsid w:val="00E601BC"/>
    <w:rsid w:val="00E62AEA"/>
    <w:rsid w:val="00E63329"/>
    <w:rsid w:val="00E66212"/>
    <w:rsid w:val="00E67CFF"/>
    <w:rsid w:val="00E706D0"/>
    <w:rsid w:val="00E7267B"/>
    <w:rsid w:val="00E7351B"/>
    <w:rsid w:val="00E74D7D"/>
    <w:rsid w:val="00E75497"/>
    <w:rsid w:val="00E82BC0"/>
    <w:rsid w:val="00E83497"/>
    <w:rsid w:val="00E86B3E"/>
    <w:rsid w:val="00E90826"/>
    <w:rsid w:val="00E92A42"/>
    <w:rsid w:val="00E9424B"/>
    <w:rsid w:val="00E95C0E"/>
    <w:rsid w:val="00E965A9"/>
    <w:rsid w:val="00E97110"/>
    <w:rsid w:val="00EA10BC"/>
    <w:rsid w:val="00EA1AAD"/>
    <w:rsid w:val="00EA59F5"/>
    <w:rsid w:val="00EA6966"/>
    <w:rsid w:val="00EA768D"/>
    <w:rsid w:val="00EA7D2F"/>
    <w:rsid w:val="00EB1D7B"/>
    <w:rsid w:val="00EB244B"/>
    <w:rsid w:val="00EB2EFD"/>
    <w:rsid w:val="00EB6739"/>
    <w:rsid w:val="00EC0414"/>
    <w:rsid w:val="00EC11C4"/>
    <w:rsid w:val="00EC18EA"/>
    <w:rsid w:val="00EC244A"/>
    <w:rsid w:val="00EC3F91"/>
    <w:rsid w:val="00EC5A84"/>
    <w:rsid w:val="00EC5D42"/>
    <w:rsid w:val="00EC5E00"/>
    <w:rsid w:val="00ED1701"/>
    <w:rsid w:val="00ED2756"/>
    <w:rsid w:val="00ED3632"/>
    <w:rsid w:val="00ED3BD6"/>
    <w:rsid w:val="00ED4BBD"/>
    <w:rsid w:val="00ED5920"/>
    <w:rsid w:val="00ED6FDF"/>
    <w:rsid w:val="00EE15B8"/>
    <w:rsid w:val="00EE1B3F"/>
    <w:rsid w:val="00EE2059"/>
    <w:rsid w:val="00EE34C9"/>
    <w:rsid w:val="00EE49A7"/>
    <w:rsid w:val="00EE6CBB"/>
    <w:rsid w:val="00EE6D14"/>
    <w:rsid w:val="00EE6EB2"/>
    <w:rsid w:val="00EE78A6"/>
    <w:rsid w:val="00EF0910"/>
    <w:rsid w:val="00EF291F"/>
    <w:rsid w:val="00EF4EB7"/>
    <w:rsid w:val="00EF5006"/>
    <w:rsid w:val="00EF5425"/>
    <w:rsid w:val="00EF553A"/>
    <w:rsid w:val="00EF5C5D"/>
    <w:rsid w:val="00EF5F58"/>
    <w:rsid w:val="00F00CFA"/>
    <w:rsid w:val="00F05718"/>
    <w:rsid w:val="00F05D15"/>
    <w:rsid w:val="00F06BD9"/>
    <w:rsid w:val="00F0788E"/>
    <w:rsid w:val="00F12660"/>
    <w:rsid w:val="00F12A64"/>
    <w:rsid w:val="00F12FF3"/>
    <w:rsid w:val="00F1428A"/>
    <w:rsid w:val="00F14F97"/>
    <w:rsid w:val="00F1783E"/>
    <w:rsid w:val="00F17BBD"/>
    <w:rsid w:val="00F200EE"/>
    <w:rsid w:val="00F203AB"/>
    <w:rsid w:val="00F21999"/>
    <w:rsid w:val="00F243AA"/>
    <w:rsid w:val="00F26B14"/>
    <w:rsid w:val="00F27FB2"/>
    <w:rsid w:val="00F30100"/>
    <w:rsid w:val="00F318B5"/>
    <w:rsid w:val="00F32352"/>
    <w:rsid w:val="00F3733E"/>
    <w:rsid w:val="00F374F4"/>
    <w:rsid w:val="00F4198C"/>
    <w:rsid w:val="00F435B7"/>
    <w:rsid w:val="00F44434"/>
    <w:rsid w:val="00F469E4"/>
    <w:rsid w:val="00F471A2"/>
    <w:rsid w:val="00F477CC"/>
    <w:rsid w:val="00F506EE"/>
    <w:rsid w:val="00F56303"/>
    <w:rsid w:val="00F57C78"/>
    <w:rsid w:val="00F60BD9"/>
    <w:rsid w:val="00F61222"/>
    <w:rsid w:val="00F61907"/>
    <w:rsid w:val="00F63EAA"/>
    <w:rsid w:val="00F6409E"/>
    <w:rsid w:val="00F64AAB"/>
    <w:rsid w:val="00F6707C"/>
    <w:rsid w:val="00F71A14"/>
    <w:rsid w:val="00F7278F"/>
    <w:rsid w:val="00F730F2"/>
    <w:rsid w:val="00F73F20"/>
    <w:rsid w:val="00F766F2"/>
    <w:rsid w:val="00F774D1"/>
    <w:rsid w:val="00F77B31"/>
    <w:rsid w:val="00F80954"/>
    <w:rsid w:val="00F82B09"/>
    <w:rsid w:val="00F83CD1"/>
    <w:rsid w:val="00F86924"/>
    <w:rsid w:val="00F86AA7"/>
    <w:rsid w:val="00F86F14"/>
    <w:rsid w:val="00F86F43"/>
    <w:rsid w:val="00F87939"/>
    <w:rsid w:val="00F87BC1"/>
    <w:rsid w:val="00F87FB3"/>
    <w:rsid w:val="00F90BD7"/>
    <w:rsid w:val="00F9126C"/>
    <w:rsid w:val="00F916B9"/>
    <w:rsid w:val="00F91F4C"/>
    <w:rsid w:val="00F9482E"/>
    <w:rsid w:val="00F97466"/>
    <w:rsid w:val="00F9791B"/>
    <w:rsid w:val="00F97E31"/>
    <w:rsid w:val="00FA0471"/>
    <w:rsid w:val="00FA0BF9"/>
    <w:rsid w:val="00FA1EF5"/>
    <w:rsid w:val="00FA2785"/>
    <w:rsid w:val="00FA3160"/>
    <w:rsid w:val="00FA52A9"/>
    <w:rsid w:val="00FA5428"/>
    <w:rsid w:val="00FA7030"/>
    <w:rsid w:val="00FA7048"/>
    <w:rsid w:val="00FA7340"/>
    <w:rsid w:val="00FB1245"/>
    <w:rsid w:val="00FB1882"/>
    <w:rsid w:val="00FB2C11"/>
    <w:rsid w:val="00FB4CBE"/>
    <w:rsid w:val="00FB5B06"/>
    <w:rsid w:val="00FB710F"/>
    <w:rsid w:val="00FB758B"/>
    <w:rsid w:val="00FB7EE8"/>
    <w:rsid w:val="00FC2163"/>
    <w:rsid w:val="00FC2DEF"/>
    <w:rsid w:val="00FC3965"/>
    <w:rsid w:val="00FC726C"/>
    <w:rsid w:val="00FC790D"/>
    <w:rsid w:val="00FD3074"/>
    <w:rsid w:val="00FD5C26"/>
    <w:rsid w:val="00FD73CE"/>
    <w:rsid w:val="00FE03DE"/>
    <w:rsid w:val="00FE2191"/>
    <w:rsid w:val="00FE2786"/>
    <w:rsid w:val="00FE2830"/>
    <w:rsid w:val="00FE3800"/>
    <w:rsid w:val="00FE3B8D"/>
    <w:rsid w:val="00FE5033"/>
    <w:rsid w:val="00FE51D5"/>
    <w:rsid w:val="00FE51E6"/>
    <w:rsid w:val="00FF0091"/>
    <w:rsid w:val="00FF0883"/>
    <w:rsid w:val="00FF2511"/>
    <w:rsid w:val="00FF31C2"/>
    <w:rsid w:val="00FF3E3D"/>
    <w:rsid w:val="00FF45EA"/>
    <w:rsid w:val="00FF496D"/>
    <w:rsid w:val="00FF5EC3"/>
    <w:rsid w:val="00FF6DF6"/>
    <w:rsid w:val="00FF7A1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14:docId w14:val="2C0647AB"/>
  <w15:docId w15:val="{F3934DC5-99C4-4641-8C55-BD3E2732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6D34"/>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uiPriority w:val="99"/>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uiPriority w:val="99"/>
    <w:qFormat/>
    <w:rsid w:val="00AC3B11"/>
    <w:rPr>
      <w:color w:val="0000FF"/>
      <w:u w:val="single"/>
    </w:rPr>
  </w:style>
  <w:style w:type="character" w:customStyle="1" w:styleId="Char0">
    <w:name w:val="纯文本 Char"/>
    <w:basedOn w:val="a0"/>
    <w:link w:val="a4"/>
    <w:uiPriority w:val="99"/>
    <w:qFormat/>
    <w:rsid w:val="001942C5"/>
    <w:rPr>
      <w:rFonts w:ascii="宋体" w:hAnsi="Courier New" w:cs="Courier New"/>
      <w:sz w:val="22"/>
      <w:szCs w:val="21"/>
      <w:lang w:eastAsia="en-US"/>
    </w:rPr>
  </w:style>
  <w:style w:type="table" w:styleId="ac">
    <w:name w:val="Table Grid"/>
    <w:basedOn w:val="a1"/>
    <w:uiPriority w:val="3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nhideWhenUsed/>
    <w:rsid w:val="0073168F"/>
    <w:rPr>
      <w:sz w:val="21"/>
      <w:szCs w:val="21"/>
    </w:rPr>
  </w:style>
  <w:style w:type="paragraph" w:styleId="af0">
    <w:name w:val="annotation text"/>
    <w:basedOn w:val="a"/>
    <w:link w:val="Char5"/>
    <w:unhideWhenUsed/>
    <w:rsid w:val="0073168F"/>
    <w:pPr>
      <w:autoSpaceDE/>
      <w:autoSpaceDN/>
    </w:pPr>
    <w:rPr>
      <w:rFonts w:ascii="Calibri" w:hAnsi="Calibri" w:cs="Times New Roman"/>
      <w:kern w:val="2"/>
      <w:sz w:val="21"/>
      <w:lang w:eastAsia="zh-CN"/>
    </w:rPr>
  </w:style>
  <w:style w:type="character" w:customStyle="1" w:styleId="Char5">
    <w:name w:val="批注文字 Char"/>
    <w:basedOn w:val="a0"/>
    <w:link w:val="af0"/>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6"/>
    <w:qFormat/>
    <w:rsid w:val="00D81F52"/>
    <w:pPr>
      <w:spacing w:after="120"/>
      <w:ind w:leftChars="200" w:left="420"/>
    </w:pPr>
  </w:style>
  <w:style w:type="character" w:customStyle="1" w:styleId="Char6">
    <w:name w:val="正文文本缩进 Char"/>
    <w:basedOn w:val="a0"/>
    <w:link w:val="af1"/>
    <w:rsid w:val="00D81F52"/>
    <w:rPr>
      <w:rFonts w:ascii="宋体" w:hAnsi="宋体" w:cs="宋体"/>
      <w:sz w:val="22"/>
      <w:szCs w:val="22"/>
      <w:lang w:eastAsia="en-US"/>
    </w:rPr>
  </w:style>
  <w:style w:type="paragraph" w:styleId="af2">
    <w:name w:val="Balloon Text"/>
    <w:basedOn w:val="a"/>
    <w:link w:val="Char7"/>
    <w:semiHidden/>
    <w:unhideWhenUsed/>
    <w:rsid w:val="00F21999"/>
    <w:rPr>
      <w:sz w:val="18"/>
      <w:szCs w:val="18"/>
    </w:rPr>
  </w:style>
  <w:style w:type="character" w:customStyle="1" w:styleId="Char7">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character" w:customStyle="1" w:styleId="2Char">
    <w:name w:val="标题 2 Char"/>
    <w:basedOn w:val="a0"/>
    <w:link w:val="2"/>
    <w:uiPriority w:val="1"/>
    <w:rsid w:val="00FE2191"/>
    <w:rPr>
      <w:rFonts w:ascii="宋体" w:hAnsi="宋体" w:cs="宋体"/>
      <w:b/>
      <w:bCs/>
      <w:sz w:val="24"/>
      <w:szCs w:val="24"/>
      <w:lang w:eastAsia="en-US"/>
    </w:rPr>
  </w:style>
  <w:style w:type="paragraph" w:customStyle="1" w:styleId="Default">
    <w:name w:val="Default"/>
    <w:qFormat/>
    <w:rsid w:val="00BD713F"/>
    <w:pPr>
      <w:widowControl w:val="0"/>
      <w:autoSpaceDE w:val="0"/>
      <w:autoSpaceDN w:val="0"/>
      <w:adjustRightInd w:val="0"/>
    </w:pPr>
    <w:rPr>
      <w:rFonts w:ascii="宋体"/>
      <w:color w:val="000000"/>
      <w:sz w:val="24"/>
    </w:rPr>
  </w:style>
  <w:style w:type="character" w:customStyle="1" w:styleId="NormalCharacter">
    <w:name w:val="NormalCharacter"/>
    <w:rsid w:val="00BD713F"/>
  </w:style>
  <w:style w:type="paragraph" w:customStyle="1" w:styleId="1481215">
    <w:name w:val="样式 标题 1 + 宋体 居中 段前: 48 磅 段后: 12 磅 行距: 1.5 倍行距"/>
    <w:basedOn w:val="1"/>
    <w:qFormat/>
    <w:rsid w:val="00BD713F"/>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UserStyle8">
    <w:name w:val="UserStyle_8"/>
    <w:link w:val="PlainText"/>
    <w:rsid w:val="00BD713F"/>
    <w:rPr>
      <w:rFonts w:ascii="宋体" w:hAnsi="Courier New"/>
    </w:rPr>
  </w:style>
  <w:style w:type="paragraph" w:customStyle="1" w:styleId="PlainText">
    <w:name w:val="PlainText"/>
    <w:basedOn w:val="a"/>
    <w:link w:val="UserStyle8"/>
    <w:rsid w:val="00BD713F"/>
    <w:pPr>
      <w:widowControl/>
      <w:autoSpaceDE/>
      <w:autoSpaceDN/>
      <w:spacing w:line="360" w:lineRule="atLeast"/>
      <w:jc w:val="both"/>
      <w:textAlignment w:val="baseline"/>
    </w:pPr>
    <w:rPr>
      <w:rFonts w:hAnsi="Courier New" w:cs="Times New Roman"/>
      <w:sz w:val="20"/>
      <w:szCs w:val="20"/>
      <w:lang w:eastAsia="zh-CN"/>
    </w:rPr>
  </w:style>
  <w:style w:type="paragraph" w:customStyle="1" w:styleId="179">
    <w:name w:val="179"/>
    <w:basedOn w:val="a"/>
    <w:rsid w:val="00BD713F"/>
    <w:pPr>
      <w:widowControl/>
      <w:autoSpaceDE/>
      <w:autoSpaceDN/>
      <w:ind w:firstLineChars="200" w:firstLine="420"/>
      <w:jc w:val="both"/>
    </w:pPr>
    <w:rPr>
      <w:rFonts w:ascii="Times New Roman" w:hAnsi="Times New Roman" w:cs="Times New Roman"/>
      <w:kern w:val="2"/>
      <w:sz w:val="21"/>
      <w:szCs w:val="24"/>
      <w:lang w:eastAsia="zh-CN"/>
    </w:rPr>
  </w:style>
  <w:style w:type="character" w:customStyle="1" w:styleId="Char">
    <w:name w:val="正文文本 Char"/>
    <w:basedOn w:val="a0"/>
    <w:link w:val="a3"/>
    <w:uiPriority w:val="1"/>
    <w:qFormat/>
    <w:rsid w:val="003105FD"/>
    <w:rPr>
      <w:rFonts w:ascii="宋体" w:hAnsi="宋体" w:cs="宋体"/>
      <w:sz w:val="24"/>
      <w:szCs w:val="24"/>
      <w:lang w:eastAsia="en-US"/>
    </w:rPr>
  </w:style>
  <w:style w:type="paragraph" w:styleId="11">
    <w:name w:val="toc 1"/>
    <w:basedOn w:val="a"/>
    <w:next w:val="a"/>
    <w:semiHidden/>
    <w:qFormat/>
    <w:rsid w:val="00D648A1"/>
    <w:pPr>
      <w:widowControl/>
      <w:autoSpaceDE/>
      <w:autoSpaceDN/>
      <w:spacing w:before="360"/>
    </w:pPr>
    <w:rPr>
      <w:rFonts w:ascii="Arial" w:hAnsi="Arial" w:cs="Arial"/>
      <w:b/>
      <w:bCs/>
      <w:caps/>
      <w:sz w:val="24"/>
      <w:szCs w:val="24"/>
      <w:lang w:val="it-IT" w:eastAsia="it-IT"/>
    </w:rPr>
  </w:style>
  <w:style w:type="character" w:customStyle="1" w:styleId="Char1">
    <w:name w:val="页脚 Char"/>
    <w:basedOn w:val="a0"/>
    <w:link w:val="a5"/>
    <w:uiPriority w:val="99"/>
    <w:rsid w:val="00F774D1"/>
    <w:rPr>
      <w:rFonts w:ascii="宋体" w:hAnsi="宋体" w:cs="宋体"/>
      <w:sz w:val="18"/>
      <w:szCs w:val="18"/>
      <w:lang w:eastAsia="en-US"/>
    </w:rPr>
  </w:style>
  <w:style w:type="paragraph" w:customStyle="1" w:styleId="Style4">
    <w:name w:val="_Style 4"/>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character" w:customStyle="1" w:styleId="Char2">
    <w:name w:val="页眉 Char"/>
    <w:basedOn w:val="a0"/>
    <w:link w:val="a6"/>
    <w:uiPriority w:val="99"/>
    <w:qFormat/>
    <w:rsid w:val="00C23883"/>
    <w:rPr>
      <w:rFonts w:ascii="宋体" w:hAnsi="宋体" w:cs="宋体"/>
      <w:sz w:val="18"/>
      <w:szCs w:val="22"/>
      <w:lang w:eastAsia="en-US"/>
    </w:rPr>
  </w:style>
  <w:style w:type="paragraph" w:customStyle="1" w:styleId="flName">
    <w:name w:val="flName"/>
    <w:basedOn w:val="a"/>
    <w:qFormat/>
    <w:rsid w:val="00C23883"/>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Style2">
    <w:name w:val="_Style 2"/>
    <w:basedOn w:val="a"/>
    <w:uiPriority w:val="99"/>
    <w:qFormat/>
    <w:rsid w:val="00C23883"/>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customStyle="1" w:styleId="Char8">
    <w:name w:val="Char"/>
    <w:basedOn w:val="a"/>
    <w:qFormat/>
    <w:rsid w:val="00C23883"/>
    <w:pPr>
      <w:widowControl/>
      <w:autoSpaceDE/>
      <w:autoSpaceDN/>
      <w:adjustRightInd w:val="0"/>
      <w:spacing w:after="160" w:line="240" w:lineRule="exact"/>
      <w:textAlignment w:val="baseline"/>
    </w:pPr>
    <w:rPr>
      <w:rFonts w:ascii="Verdana" w:hAnsi="Verdana" w:cs="Times New Roman"/>
      <w:sz w:val="20"/>
      <w:szCs w:val="20"/>
    </w:rPr>
  </w:style>
  <w:style w:type="paragraph" w:customStyle="1" w:styleId="Other1">
    <w:name w:val="Other|1"/>
    <w:basedOn w:val="a"/>
    <w:qFormat/>
    <w:rsid w:val="0074678D"/>
    <w:pPr>
      <w:autoSpaceDE/>
      <w:autoSpaceDN/>
      <w:jc w:val="both"/>
    </w:pPr>
    <w:rPr>
      <w:kern w:val="2"/>
      <w:sz w:val="20"/>
      <w:szCs w:val="20"/>
      <w:lang w:val="zh-TW" w:eastAsia="zh-TW" w:bidi="zh-TW"/>
    </w:rPr>
  </w:style>
  <w:style w:type="paragraph" w:customStyle="1" w:styleId="Bodytext1">
    <w:name w:val="Body text|1"/>
    <w:basedOn w:val="a"/>
    <w:qFormat/>
    <w:rsid w:val="00B717AE"/>
    <w:pPr>
      <w:autoSpaceDE/>
      <w:autoSpaceDN/>
      <w:spacing w:after="200" w:line="430" w:lineRule="auto"/>
      <w:ind w:firstLine="400"/>
      <w:jc w:val="both"/>
    </w:pPr>
    <w:rPr>
      <w:kern w:val="2"/>
      <w:lang w:val="zh-TW" w:eastAsia="zh-TW" w:bidi="zh-TW"/>
    </w:rPr>
  </w:style>
  <w:style w:type="paragraph" w:customStyle="1" w:styleId="12">
    <w:name w:val="列出段落1"/>
    <w:basedOn w:val="a"/>
    <w:uiPriority w:val="34"/>
    <w:qFormat/>
    <w:rsid w:val="00EF5425"/>
    <w:pPr>
      <w:autoSpaceDE/>
      <w:autoSpaceDN/>
      <w:ind w:firstLineChars="200" w:firstLine="420"/>
      <w:jc w:val="both"/>
    </w:pPr>
    <w:rPr>
      <w:rFonts w:asciiTheme="minorHAnsi" w:eastAsiaTheme="minorEastAsia" w:hAnsiTheme="minorHAnsi" w:cstheme="minorBidi"/>
      <w:kern w:val="2"/>
      <w:sz w:val="21"/>
      <w:lang w:eastAsia="zh-CN"/>
    </w:rPr>
  </w:style>
  <w:style w:type="paragraph" w:customStyle="1" w:styleId="13">
    <w:name w:val="正文_1"/>
    <w:next w:val="1"/>
    <w:qFormat/>
    <w:rsid w:val="0098622F"/>
    <w:pPr>
      <w:widowControl w:val="0"/>
      <w:jc w:val="both"/>
    </w:pPr>
    <w:rPr>
      <w:rFonts w:ascii="Calibri" w:hAnsi="Calibri"/>
      <w:kern w:val="2"/>
      <w:sz w:val="21"/>
      <w:szCs w:val="22"/>
    </w:rPr>
  </w:style>
  <w:style w:type="character" w:customStyle="1" w:styleId="xdrichtextbox3">
    <w:name w:val="xdrichtextbox3"/>
    <w:basedOn w:val="a0"/>
    <w:rsid w:val="003E7E63"/>
    <w:rPr>
      <w:i w:val="0"/>
      <w:iCs w:val="0"/>
      <w:strike w:val="0"/>
      <w:dstrike w:val="0"/>
      <w:color w:val="auto"/>
      <w:u w:val="none"/>
      <w:effect w:val="none"/>
      <w:bdr w:val="single" w:sz="8" w:space="0" w:color="DCDCDC" w:frame="1"/>
      <w:shd w:val="clear" w:color="auto" w:fill="FFFFFF"/>
    </w:rPr>
  </w:style>
  <w:style w:type="paragraph" w:styleId="af3">
    <w:name w:val="Body Text First Indent"/>
    <w:basedOn w:val="a3"/>
    <w:link w:val="Char9"/>
    <w:rsid w:val="008C1077"/>
    <w:pPr>
      <w:spacing w:after="120"/>
      <w:ind w:firstLineChars="100" w:firstLine="420"/>
    </w:pPr>
    <w:rPr>
      <w:sz w:val="22"/>
      <w:szCs w:val="22"/>
    </w:rPr>
  </w:style>
  <w:style w:type="character" w:customStyle="1" w:styleId="Char9">
    <w:name w:val="正文首行缩进 Char"/>
    <w:basedOn w:val="Char"/>
    <w:link w:val="af3"/>
    <w:rsid w:val="008C1077"/>
    <w:rPr>
      <w:rFonts w:ascii="宋体" w:hAnsi="宋体" w:cs="宋体"/>
      <w:sz w:val="22"/>
      <w:szCs w:val="22"/>
      <w:lang w:eastAsia="en-US"/>
    </w:rPr>
  </w:style>
  <w:style w:type="paragraph" w:styleId="21">
    <w:name w:val="Body Text First Indent 2"/>
    <w:basedOn w:val="af1"/>
    <w:link w:val="2Char1"/>
    <w:semiHidden/>
    <w:unhideWhenUsed/>
    <w:rsid w:val="00DD4EE1"/>
    <w:pPr>
      <w:ind w:firstLineChars="200" w:firstLine="420"/>
    </w:pPr>
  </w:style>
  <w:style w:type="character" w:customStyle="1" w:styleId="2Char1">
    <w:name w:val="正文首行缩进 2 Char"/>
    <w:basedOn w:val="Char6"/>
    <w:link w:val="21"/>
    <w:semiHidden/>
    <w:rsid w:val="00DD4EE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358">
      <w:bodyDiv w:val="1"/>
      <w:marLeft w:val="0"/>
      <w:marRight w:val="0"/>
      <w:marTop w:val="0"/>
      <w:marBottom w:val="0"/>
      <w:divBdr>
        <w:top w:val="none" w:sz="0" w:space="0" w:color="auto"/>
        <w:left w:val="none" w:sz="0" w:space="0" w:color="auto"/>
        <w:bottom w:val="none" w:sz="0" w:space="0" w:color="auto"/>
        <w:right w:val="none" w:sz="0" w:space="0" w:color="auto"/>
      </w:divBdr>
    </w:div>
    <w:div w:id="37047043">
      <w:bodyDiv w:val="1"/>
      <w:marLeft w:val="0"/>
      <w:marRight w:val="0"/>
      <w:marTop w:val="0"/>
      <w:marBottom w:val="0"/>
      <w:divBdr>
        <w:top w:val="none" w:sz="0" w:space="0" w:color="auto"/>
        <w:left w:val="none" w:sz="0" w:space="0" w:color="auto"/>
        <w:bottom w:val="none" w:sz="0" w:space="0" w:color="auto"/>
        <w:right w:val="none" w:sz="0" w:space="0" w:color="auto"/>
      </w:divBdr>
    </w:div>
    <w:div w:id="63530535">
      <w:bodyDiv w:val="1"/>
      <w:marLeft w:val="0"/>
      <w:marRight w:val="0"/>
      <w:marTop w:val="0"/>
      <w:marBottom w:val="0"/>
      <w:divBdr>
        <w:top w:val="none" w:sz="0" w:space="0" w:color="auto"/>
        <w:left w:val="none" w:sz="0" w:space="0" w:color="auto"/>
        <w:bottom w:val="none" w:sz="0" w:space="0" w:color="auto"/>
        <w:right w:val="none" w:sz="0" w:space="0" w:color="auto"/>
      </w:divBdr>
    </w:div>
    <w:div w:id="349453378">
      <w:bodyDiv w:val="1"/>
      <w:marLeft w:val="0"/>
      <w:marRight w:val="0"/>
      <w:marTop w:val="0"/>
      <w:marBottom w:val="0"/>
      <w:divBdr>
        <w:top w:val="none" w:sz="0" w:space="0" w:color="auto"/>
        <w:left w:val="none" w:sz="0" w:space="0" w:color="auto"/>
        <w:bottom w:val="none" w:sz="0" w:space="0" w:color="auto"/>
        <w:right w:val="none" w:sz="0" w:space="0" w:color="auto"/>
      </w:divBdr>
    </w:div>
    <w:div w:id="350299276">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4106428">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8860483">
      <w:bodyDiv w:val="1"/>
      <w:marLeft w:val="0"/>
      <w:marRight w:val="0"/>
      <w:marTop w:val="0"/>
      <w:marBottom w:val="0"/>
      <w:divBdr>
        <w:top w:val="none" w:sz="0" w:space="0" w:color="auto"/>
        <w:left w:val="none" w:sz="0" w:space="0" w:color="auto"/>
        <w:bottom w:val="none" w:sz="0" w:space="0" w:color="auto"/>
        <w:right w:val="none" w:sz="0" w:space="0" w:color="auto"/>
      </w:divBdr>
    </w:div>
    <w:div w:id="560989776">
      <w:bodyDiv w:val="1"/>
      <w:marLeft w:val="0"/>
      <w:marRight w:val="0"/>
      <w:marTop w:val="0"/>
      <w:marBottom w:val="0"/>
      <w:divBdr>
        <w:top w:val="none" w:sz="0" w:space="0" w:color="auto"/>
        <w:left w:val="none" w:sz="0" w:space="0" w:color="auto"/>
        <w:bottom w:val="none" w:sz="0" w:space="0" w:color="auto"/>
        <w:right w:val="none" w:sz="0" w:space="0" w:color="auto"/>
      </w:divBdr>
    </w:div>
    <w:div w:id="564489949">
      <w:bodyDiv w:val="1"/>
      <w:marLeft w:val="0"/>
      <w:marRight w:val="0"/>
      <w:marTop w:val="0"/>
      <w:marBottom w:val="0"/>
      <w:divBdr>
        <w:top w:val="none" w:sz="0" w:space="0" w:color="auto"/>
        <w:left w:val="none" w:sz="0" w:space="0" w:color="auto"/>
        <w:bottom w:val="none" w:sz="0" w:space="0" w:color="auto"/>
        <w:right w:val="none" w:sz="0" w:space="0" w:color="auto"/>
      </w:divBdr>
    </w:div>
    <w:div w:id="594944160">
      <w:bodyDiv w:val="1"/>
      <w:marLeft w:val="0"/>
      <w:marRight w:val="0"/>
      <w:marTop w:val="0"/>
      <w:marBottom w:val="0"/>
      <w:divBdr>
        <w:top w:val="none" w:sz="0" w:space="0" w:color="auto"/>
        <w:left w:val="none" w:sz="0" w:space="0" w:color="auto"/>
        <w:bottom w:val="none" w:sz="0" w:space="0" w:color="auto"/>
        <w:right w:val="none" w:sz="0" w:space="0" w:color="auto"/>
      </w:divBdr>
    </w:div>
    <w:div w:id="761873567">
      <w:bodyDiv w:val="1"/>
      <w:marLeft w:val="0"/>
      <w:marRight w:val="0"/>
      <w:marTop w:val="0"/>
      <w:marBottom w:val="0"/>
      <w:divBdr>
        <w:top w:val="none" w:sz="0" w:space="0" w:color="auto"/>
        <w:left w:val="none" w:sz="0" w:space="0" w:color="auto"/>
        <w:bottom w:val="none" w:sz="0" w:space="0" w:color="auto"/>
        <w:right w:val="none" w:sz="0" w:space="0" w:color="auto"/>
      </w:divBdr>
    </w:div>
    <w:div w:id="798301555">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1066150720">
      <w:bodyDiv w:val="1"/>
      <w:marLeft w:val="0"/>
      <w:marRight w:val="0"/>
      <w:marTop w:val="0"/>
      <w:marBottom w:val="0"/>
      <w:divBdr>
        <w:top w:val="none" w:sz="0" w:space="0" w:color="auto"/>
        <w:left w:val="none" w:sz="0" w:space="0" w:color="auto"/>
        <w:bottom w:val="none" w:sz="0" w:space="0" w:color="auto"/>
        <w:right w:val="none" w:sz="0" w:space="0" w:color="auto"/>
      </w:divBdr>
    </w:div>
    <w:div w:id="1086610595">
      <w:bodyDiv w:val="1"/>
      <w:marLeft w:val="0"/>
      <w:marRight w:val="0"/>
      <w:marTop w:val="0"/>
      <w:marBottom w:val="0"/>
      <w:divBdr>
        <w:top w:val="none" w:sz="0" w:space="0" w:color="auto"/>
        <w:left w:val="none" w:sz="0" w:space="0" w:color="auto"/>
        <w:bottom w:val="none" w:sz="0" w:space="0" w:color="auto"/>
        <w:right w:val="none" w:sz="0" w:space="0" w:color="auto"/>
      </w:divBdr>
    </w:div>
    <w:div w:id="1156341529">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58171176">
      <w:bodyDiv w:val="1"/>
      <w:marLeft w:val="0"/>
      <w:marRight w:val="0"/>
      <w:marTop w:val="0"/>
      <w:marBottom w:val="0"/>
      <w:divBdr>
        <w:top w:val="none" w:sz="0" w:space="0" w:color="auto"/>
        <w:left w:val="none" w:sz="0" w:space="0" w:color="auto"/>
        <w:bottom w:val="none" w:sz="0" w:space="0" w:color="auto"/>
        <w:right w:val="none" w:sz="0" w:space="0" w:color="auto"/>
      </w:divBdr>
    </w:div>
    <w:div w:id="1271469118">
      <w:bodyDiv w:val="1"/>
      <w:marLeft w:val="0"/>
      <w:marRight w:val="0"/>
      <w:marTop w:val="0"/>
      <w:marBottom w:val="0"/>
      <w:divBdr>
        <w:top w:val="none" w:sz="0" w:space="0" w:color="auto"/>
        <w:left w:val="none" w:sz="0" w:space="0" w:color="auto"/>
        <w:bottom w:val="none" w:sz="0" w:space="0" w:color="auto"/>
        <w:right w:val="none" w:sz="0" w:space="0" w:color="auto"/>
      </w:divBdr>
    </w:div>
    <w:div w:id="1354187310">
      <w:bodyDiv w:val="1"/>
      <w:marLeft w:val="0"/>
      <w:marRight w:val="0"/>
      <w:marTop w:val="0"/>
      <w:marBottom w:val="0"/>
      <w:divBdr>
        <w:top w:val="none" w:sz="0" w:space="0" w:color="auto"/>
        <w:left w:val="none" w:sz="0" w:space="0" w:color="auto"/>
        <w:bottom w:val="none" w:sz="0" w:space="0" w:color="auto"/>
        <w:right w:val="none" w:sz="0" w:space="0" w:color="auto"/>
      </w:divBdr>
    </w:div>
    <w:div w:id="1457141754">
      <w:bodyDiv w:val="1"/>
      <w:marLeft w:val="0"/>
      <w:marRight w:val="0"/>
      <w:marTop w:val="0"/>
      <w:marBottom w:val="0"/>
      <w:divBdr>
        <w:top w:val="none" w:sz="0" w:space="0" w:color="auto"/>
        <w:left w:val="none" w:sz="0" w:space="0" w:color="auto"/>
        <w:bottom w:val="none" w:sz="0" w:space="0" w:color="auto"/>
        <w:right w:val="none" w:sz="0" w:space="0" w:color="auto"/>
      </w:divBdr>
    </w:div>
    <w:div w:id="1500535656">
      <w:bodyDiv w:val="1"/>
      <w:marLeft w:val="0"/>
      <w:marRight w:val="0"/>
      <w:marTop w:val="0"/>
      <w:marBottom w:val="0"/>
      <w:divBdr>
        <w:top w:val="none" w:sz="0" w:space="0" w:color="auto"/>
        <w:left w:val="none" w:sz="0" w:space="0" w:color="auto"/>
        <w:bottom w:val="none" w:sz="0" w:space="0" w:color="auto"/>
        <w:right w:val="none" w:sz="0" w:space="0" w:color="auto"/>
      </w:divBdr>
    </w:div>
    <w:div w:id="1506704726">
      <w:bodyDiv w:val="1"/>
      <w:marLeft w:val="0"/>
      <w:marRight w:val="0"/>
      <w:marTop w:val="0"/>
      <w:marBottom w:val="0"/>
      <w:divBdr>
        <w:top w:val="none" w:sz="0" w:space="0" w:color="auto"/>
        <w:left w:val="none" w:sz="0" w:space="0" w:color="auto"/>
        <w:bottom w:val="none" w:sz="0" w:space="0" w:color="auto"/>
        <w:right w:val="none" w:sz="0" w:space="0" w:color="auto"/>
      </w:divBdr>
    </w:div>
    <w:div w:id="1625690336">
      <w:bodyDiv w:val="1"/>
      <w:marLeft w:val="0"/>
      <w:marRight w:val="0"/>
      <w:marTop w:val="0"/>
      <w:marBottom w:val="0"/>
      <w:divBdr>
        <w:top w:val="none" w:sz="0" w:space="0" w:color="auto"/>
        <w:left w:val="none" w:sz="0" w:space="0" w:color="auto"/>
        <w:bottom w:val="none" w:sz="0" w:space="0" w:color="auto"/>
        <w:right w:val="none" w:sz="0" w:space="0" w:color="auto"/>
      </w:divBdr>
    </w:div>
    <w:div w:id="1628925936">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17772698">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72917036">
      <w:bodyDiv w:val="1"/>
      <w:marLeft w:val="0"/>
      <w:marRight w:val="0"/>
      <w:marTop w:val="0"/>
      <w:marBottom w:val="0"/>
      <w:divBdr>
        <w:top w:val="none" w:sz="0" w:space="0" w:color="auto"/>
        <w:left w:val="none" w:sz="0" w:space="0" w:color="auto"/>
        <w:bottom w:val="none" w:sz="0" w:space="0" w:color="auto"/>
        <w:right w:val="none" w:sz="0" w:space="0" w:color="auto"/>
      </w:divBdr>
    </w:div>
    <w:div w:id="1936400830">
      <w:bodyDiv w:val="1"/>
      <w:marLeft w:val="0"/>
      <w:marRight w:val="0"/>
      <w:marTop w:val="0"/>
      <w:marBottom w:val="0"/>
      <w:divBdr>
        <w:top w:val="none" w:sz="0" w:space="0" w:color="auto"/>
        <w:left w:val="none" w:sz="0" w:space="0" w:color="auto"/>
        <w:bottom w:val="none" w:sz="0" w:space="0" w:color="auto"/>
        <w:right w:val="none" w:sz="0" w:space="0" w:color="auto"/>
      </w:divBdr>
    </w:div>
    <w:div w:id="1959793125">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 w:id="2068870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E83D8-4B08-4F84-8651-5050C4A9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36</Pages>
  <Words>2830</Words>
  <Characters>16137</Characters>
  <Application>Microsoft Office Word</Application>
  <DocSecurity>0</DocSecurity>
  <Lines>134</Lines>
  <Paragraphs>37</Paragraphs>
  <ScaleCrop>false</ScaleCrop>
  <Company>福化环保</Company>
  <LinksUpToDate>false</LinksUpToDate>
  <CharactersWithSpaces>18930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1030</cp:revision>
  <dcterms:created xsi:type="dcterms:W3CDTF">2022-02-21T06:31:00Z</dcterms:created>
  <dcterms:modified xsi:type="dcterms:W3CDTF">2024-02-23T05:59:00Z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