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DCCC987" w14:textId="77777777" w:rsidR="00D40B17" w:rsidRDefault="00D40B17" w:rsidP="00C76112">
      <w:pPr>
        <w:pStyle w:val="a6"/>
        <w:jc w:val="center"/>
        <w:rPr>
          <w:rFonts w:ascii="微软雅黑" w:eastAsia="微软雅黑"/>
          <w:b/>
          <w:color w:val="000000" w:themeColor="text1"/>
          <w:sz w:val="52"/>
          <w:szCs w:val="22"/>
          <w:u w:val="single"/>
          <w:lang w:eastAsia="zh-CN"/>
        </w:rPr>
      </w:pPr>
      <w:r w:rsidRPr="00D40B17">
        <w:rPr>
          <w:rFonts w:ascii="微软雅黑" w:eastAsia="微软雅黑" w:hint="eastAsia"/>
          <w:b/>
          <w:color w:val="000000" w:themeColor="text1"/>
          <w:sz w:val="52"/>
          <w:szCs w:val="22"/>
          <w:u w:val="single"/>
          <w:lang w:eastAsia="zh-CN"/>
        </w:rPr>
        <w:t>福建福海创石油化工有限公司</w:t>
      </w:r>
    </w:p>
    <w:p w14:paraId="075ED9D4" w14:textId="445C1948" w:rsidR="00D40B17" w:rsidRDefault="00D40B17" w:rsidP="00C76112">
      <w:pPr>
        <w:pStyle w:val="a6"/>
        <w:jc w:val="center"/>
        <w:rPr>
          <w:rFonts w:ascii="微软雅黑" w:eastAsia="微软雅黑"/>
          <w:b/>
          <w:color w:val="000000" w:themeColor="text1"/>
          <w:sz w:val="52"/>
          <w:szCs w:val="22"/>
          <w:u w:val="single"/>
          <w:lang w:eastAsia="zh-CN"/>
        </w:rPr>
      </w:pPr>
      <w:r w:rsidRPr="00D40B17">
        <w:rPr>
          <w:rFonts w:ascii="微软雅黑" w:eastAsia="微软雅黑" w:hint="eastAsia"/>
          <w:b/>
          <w:color w:val="000000" w:themeColor="text1"/>
          <w:sz w:val="52"/>
          <w:szCs w:val="22"/>
          <w:u w:val="single"/>
          <w:lang w:eastAsia="zh-CN"/>
        </w:rPr>
        <w:t>改扩建</w:t>
      </w:r>
      <w:r w:rsidRPr="00D40B17">
        <w:rPr>
          <w:rFonts w:ascii="微软雅黑" w:eastAsia="微软雅黑"/>
          <w:b/>
          <w:color w:val="000000" w:themeColor="text1"/>
          <w:sz w:val="52"/>
          <w:szCs w:val="22"/>
          <w:u w:val="single"/>
          <w:lang w:eastAsia="zh-CN"/>
        </w:rPr>
        <w:t>2025年合拢管线接口采购施工总承包项目</w:t>
      </w:r>
    </w:p>
    <w:p w14:paraId="1F595A08" w14:textId="5CD761B8" w:rsidR="00967702" w:rsidRPr="007320BE" w:rsidRDefault="0017005C" w:rsidP="00C76112">
      <w:pPr>
        <w:pStyle w:val="a6"/>
        <w:jc w:val="center"/>
        <w:rPr>
          <w:rFonts w:ascii="微软雅黑" w:eastAsia="微软雅黑"/>
          <w:b/>
          <w:color w:val="000000" w:themeColor="text1"/>
          <w:sz w:val="72"/>
          <w:szCs w:val="72"/>
          <w:u w:val="single"/>
          <w:lang w:eastAsia="zh-CN"/>
        </w:rPr>
      </w:pPr>
      <w:proofErr w:type="gramStart"/>
      <w:r w:rsidRPr="007320BE">
        <w:rPr>
          <w:rFonts w:ascii="微软雅黑" w:eastAsia="微软雅黑" w:hint="eastAsia"/>
          <w:b/>
          <w:color w:val="000000" w:themeColor="text1"/>
          <w:sz w:val="72"/>
          <w:szCs w:val="72"/>
          <w:u w:val="single"/>
          <w:lang w:eastAsia="zh-CN"/>
        </w:rPr>
        <w:t>询</w:t>
      </w:r>
      <w:proofErr w:type="gramEnd"/>
      <w:r w:rsidRPr="007320BE">
        <w:rPr>
          <w:rFonts w:ascii="微软雅黑" w:eastAsia="微软雅黑" w:hint="eastAsia"/>
          <w:b/>
          <w:color w:val="000000" w:themeColor="text1"/>
          <w:sz w:val="72"/>
          <w:szCs w:val="72"/>
          <w:u w:val="single"/>
          <w:lang w:eastAsia="zh-CN"/>
        </w:rPr>
        <w:t>比</w:t>
      </w:r>
      <w:r w:rsidR="00DD56C2" w:rsidRPr="007320BE">
        <w:rPr>
          <w:rFonts w:ascii="微软雅黑" w:eastAsia="微软雅黑" w:hint="eastAsia"/>
          <w:b/>
          <w:color w:val="000000" w:themeColor="text1"/>
          <w:sz w:val="72"/>
          <w:szCs w:val="72"/>
          <w:u w:val="single"/>
          <w:lang w:eastAsia="zh-CN"/>
        </w:rPr>
        <w:t>文件</w:t>
      </w:r>
    </w:p>
    <w:p w14:paraId="41DFB9F3" w14:textId="2628A341" w:rsidR="00322549" w:rsidRPr="007320BE" w:rsidRDefault="00322549" w:rsidP="00322549">
      <w:pPr>
        <w:pStyle w:val="10"/>
        <w:jc w:val="center"/>
        <w:rPr>
          <w:color w:val="000000" w:themeColor="text1"/>
          <w:sz w:val="28"/>
          <w:szCs w:val="28"/>
        </w:rPr>
      </w:pPr>
      <w:r w:rsidRPr="007320BE">
        <w:rPr>
          <w:rFonts w:hint="eastAsia"/>
          <w:color w:val="000000" w:themeColor="text1"/>
          <w:sz w:val="28"/>
          <w:szCs w:val="28"/>
        </w:rPr>
        <w:t>（文件编号：</w:t>
      </w:r>
      <w:r w:rsidR="00D40B17" w:rsidRPr="00D40B17">
        <w:rPr>
          <w:color w:val="000000" w:themeColor="text1"/>
          <w:sz w:val="28"/>
          <w:szCs w:val="28"/>
          <w:u w:val="single"/>
        </w:rPr>
        <w:t>FAP1-C-CGSQ-202506-003</w:t>
      </w:r>
      <w:r w:rsidRPr="007320B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5FA00DF3" w:rsidR="00967702" w:rsidRPr="007320B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7320BE">
        <w:rPr>
          <w:rFonts w:ascii="微软雅黑" w:eastAsia="微软雅黑" w:hint="eastAsia"/>
          <w:b/>
          <w:color w:val="000000" w:themeColor="text1"/>
          <w:w w:val="95"/>
          <w:sz w:val="32"/>
          <w:lang w:eastAsia="zh-CN"/>
        </w:rPr>
        <w:t xml:space="preserve">      </w:t>
      </w:r>
      <w:r w:rsidR="00DD56C2" w:rsidRPr="007320BE">
        <w:rPr>
          <w:rFonts w:ascii="微软雅黑" w:eastAsia="微软雅黑" w:hint="eastAsia"/>
          <w:b/>
          <w:color w:val="000000" w:themeColor="text1"/>
          <w:w w:val="95"/>
          <w:sz w:val="32"/>
          <w:lang w:eastAsia="zh-CN"/>
        </w:rPr>
        <w:t>二〇</w:t>
      </w:r>
      <w:r w:rsidR="005F32BA" w:rsidRPr="007320BE">
        <w:rPr>
          <w:rFonts w:ascii="微软雅黑" w:eastAsia="微软雅黑" w:hint="eastAsia"/>
          <w:b/>
          <w:color w:val="000000" w:themeColor="text1"/>
          <w:w w:val="95"/>
          <w:sz w:val="32"/>
          <w:lang w:eastAsia="zh-CN"/>
        </w:rPr>
        <w:t>二</w:t>
      </w:r>
      <w:r w:rsidR="007320BE" w:rsidRPr="007320BE">
        <w:rPr>
          <w:rFonts w:ascii="微软雅黑" w:eastAsia="微软雅黑" w:hint="eastAsia"/>
          <w:b/>
          <w:color w:val="000000" w:themeColor="text1"/>
          <w:w w:val="95"/>
          <w:sz w:val="32"/>
          <w:lang w:eastAsia="zh-CN"/>
        </w:rPr>
        <w:t>五</w:t>
      </w:r>
      <w:r w:rsidR="00DD56C2" w:rsidRPr="007320BE">
        <w:rPr>
          <w:rFonts w:ascii="微软雅黑" w:eastAsia="微软雅黑" w:hint="eastAsia"/>
          <w:b/>
          <w:color w:val="000000" w:themeColor="text1"/>
          <w:w w:val="95"/>
          <w:sz w:val="32"/>
          <w:lang w:eastAsia="zh-CN"/>
        </w:rPr>
        <w:t>年</w:t>
      </w:r>
      <w:r w:rsidR="00D40B17">
        <w:rPr>
          <w:rFonts w:ascii="微软雅黑" w:eastAsia="微软雅黑" w:hint="eastAsia"/>
          <w:b/>
          <w:color w:val="000000" w:themeColor="text1"/>
          <w:w w:val="95"/>
          <w:sz w:val="32"/>
          <w:lang w:eastAsia="zh-CN"/>
        </w:rPr>
        <w:t>七</w:t>
      </w:r>
      <w:r w:rsidR="00DD56C2" w:rsidRPr="007320B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proofErr w:type="gramStart"/>
      <w:r>
        <w:rPr>
          <w:rFonts w:hint="eastAsia"/>
          <w:b/>
          <w:spacing w:val="-1"/>
          <w:w w:val="95"/>
          <w:sz w:val="28"/>
          <w:lang w:eastAsia="zh-CN"/>
        </w:rPr>
        <w:lastRenderedPageBreak/>
        <w:t>询</w:t>
      </w:r>
      <w:proofErr w:type="gramEnd"/>
      <w:r>
        <w:rPr>
          <w:rFonts w:hint="eastAsia"/>
          <w:b/>
          <w:spacing w:val="-1"/>
          <w:w w:val="95"/>
          <w:sz w:val="28"/>
          <w:lang w:eastAsia="zh-CN"/>
        </w:rPr>
        <w:t>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272D9276" w14:textId="77777777" w:rsidR="00B837B8" w:rsidRDefault="00B837B8" w:rsidP="00804C93">
      <w:pPr>
        <w:jc w:val="center"/>
        <w:rPr>
          <w:b/>
          <w:bCs/>
          <w:sz w:val="32"/>
          <w:lang w:eastAsia="zh-CN"/>
        </w:rPr>
      </w:pPr>
      <w:r w:rsidRPr="00B837B8">
        <w:rPr>
          <w:rFonts w:hint="eastAsia"/>
          <w:b/>
          <w:bCs/>
          <w:sz w:val="32"/>
          <w:lang w:eastAsia="zh-CN"/>
        </w:rPr>
        <w:t>福建福海创石油化工有限公司</w:t>
      </w:r>
      <w:r w:rsidRPr="00B837B8">
        <w:rPr>
          <w:b/>
          <w:bCs/>
          <w:sz w:val="32"/>
          <w:lang w:eastAsia="zh-CN"/>
        </w:rPr>
        <w:t xml:space="preserve"> </w:t>
      </w:r>
    </w:p>
    <w:p w14:paraId="2DAD7A5A" w14:textId="5AB38669" w:rsidR="002439B1" w:rsidRDefault="00D40B17" w:rsidP="00804C93">
      <w:pPr>
        <w:jc w:val="center"/>
        <w:rPr>
          <w:b/>
          <w:bCs/>
          <w:sz w:val="32"/>
          <w:lang w:eastAsia="zh-CN"/>
        </w:rPr>
      </w:pPr>
      <w:r w:rsidRPr="00D40B17">
        <w:rPr>
          <w:rFonts w:hint="eastAsia"/>
          <w:b/>
          <w:bCs/>
          <w:sz w:val="32"/>
          <w:lang w:eastAsia="zh-CN"/>
        </w:rPr>
        <w:t>改扩建</w:t>
      </w:r>
      <w:r w:rsidRPr="00D40B17">
        <w:rPr>
          <w:b/>
          <w:bCs/>
          <w:sz w:val="32"/>
          <w:lang w:eastAsia="zh-CN"/>
        </w:rPr>
        <w:t>2025年合拢管线接口采购施工总承包项目</w:t>
      </w:r>
      <w:r w:rsidR="00306D3E">
        <w:rPr>
          <w:rFonts w:hint="eastAsia"/>
          <w:b/>
          <w:bCs/>
          <w:sz w:val="32"/>
          <w:lang w:eastAsia="zh-CN"/>
        </w:rPr>
        <w:t xml:space="preserve"> </w:t>
      </w:r>
    </w:p>
    <w:p w14:paraId="448318D1" w14:textId="733BA948" w:rsidR="00804C93" w:rsidRPr="00917C04" w:rsidRDefault="0017005C" w:rsidP="00804C93">
      <w:pPr>
        <w:jc w:val="center"/>
        <w:rPr>
          <w:b/>
          <w:bCs/>
          <w:sz w:val="32"/>
          <w:lang w:eastAsia="zh-CN"/>
        </w:rPr>
      </w:pPr>
      <w:proofErr w:type="gramStart"/>
      <w:r>
        <w:rPr>
          <w:rFonts w:hint="eastAsia"/>
          <w:b/>
          <w:bCs/>
          <w:sz w:val="32"/>
          <w:lang w:eastAsia="zh-CN"/>
        </w:rPr>
        <w:t>询</w:t>
      </w:r>
      <w:proofErr w:type="gramEnd"/>
      <w:r>
        <w:rPr>
          <w:rFonts w:hint="eastAsia"/>
          <w:b/>
          <w:bCs/>
          <w:sz w:val="32"/>
          <w:lang w:eastAsia="zh-CN"/>
        </w:rPr>
        <w:t>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156460E6"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0D56C5">
        <w:rPr>
          <w:rFonts w:hint="eastAsia"/>
          <w:color w:val="000000" w:themeColor="text1"/>
          <w:lang w:eastAsia="zh-CN"/>
        </w:rPr>
        <w:t>就“</w:t>
      </w:r>
      <w:r w:rsidR="00D40B17" w:rsidRPr="00D40B17">
        <w:rPr>
          <w:rFonts w:hint="eastAsia"/>
          <w:color w:val="000000" w:themeColor="text1"/>
          <w:u w:val="single"/>
          <w:lang w:eastAsia="zh-CN"/>
        </w:rPr>
        <w:t>福建福海创石油化工有限公司改扩建</w:t>
      </w:r>
      <w:r w:rsidR="00D40B17" w:rsidRPr="00D40B17">
        <w:rPr>
          <w:color w:val="000000" w:themeColor="text1"/>
          <w:u w:val="single"/>
          <w:lang w:eastAsia="zh-CN"/>
        </w:rPr>
        <w:t>2025年合拢管线接口采购施工总承包项目</w:t>
      </w:r>
      <w:r w:rsidR="0046376D" w:rsidRPr="000D56C5">
        <w:rPr>
          <w:rFonts w:hint="eastAsia"/>
          <w:color w:val="000000" w:themeColor="text1"/>
          <w:u w:val="single"/>
          <w:lang w:eastAsia="zh-CN"/>
        </w:rPr>
        <w:t>（项目编号：</w:t>
      </w:r>
      <w:r w:rsidR="00D40B17" w:rsidRPr="00D40B17">
        <w:rPr>
          <w:color w:val="000000" w:themeColor="text1"/>
          <w:u w:val="single"/>
          <w:lang w:eastAsia="zh-CN"/>
        </w:rPr>
        <w:t>FAP1-C-CGSQ-202506-003</w:t>
      </w:r>
      <w:r w:rsidR="0046376D" w:rsidRPr="000D56C5">
        <w:rPr>
          <w:rFonts w:hint="eastAsia"/>
          <w:color w:val="000000" w:themeColor="text1"/>
          <w:u w:val="single"/>
          <w:lang w:eastAsia="zh-CN"/>
        </w:rPr>
        <w:t>）</w:t>
      </w:r>
      <w:r w:rsidR="0046376D" w:rsidRPr="000D56C5">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proofErr w:type="gramStart"/>
      <w:r w:rsidR="0017005C">
        <w:rPr>
          <w:rFonts w:hint="eastAsia"/>
          <w:lang w:eastAsia="zh-CN"/>
        </w:rPr>
        <w:t>询</w:t>
      </w:r>
      <w:proofErr w:type="gramEnd"/>
      <w:r w:rsidR="0017005C">
        <w:rPr>
          <w:rFonts w:hint="eastAsia"/>
          <w:lang w:eastAsia="zh-CN"/>
        </w:rPr>
        <w:t>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D40B17"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sidRPr="00D40B17">
        <w:rPr>
          <w:rFonts w:hint="eastAsia"/>
          <w:b/>
          <w:snapToGrid w:val="0"/>
          <w:color w:val="000000" w:themeColor="text1"/>
          <w:spacing w:val="8"/>
          <w:sz w:val="24"/>
          <w:szCs w:val="24"/>
          <w:lang w:eastAsia="zh-CN"/>
        </w:rPr>
        <w:t>、</w:t>
      </w:r>
      <w:r w:rsidRPr="00D40B17">
        <w:rPr>
          <w:b/>
          <w:snapToGrid w:val="0"/>
          <w:color w:val="000000" w:themeColor="text1"/>
          <w:spacing w:val="8"/>
          <w:sz w:val="24"/>
          <w:szCs w:val="24"/>
          <w:lang w:eastAsia="zh-CN"/>
        </w:rPr>
        <w:t>项目概况</w:t>
      </w:r>
    </w:p>
    <w:p w14:paraId="402DEBD8" w14:textId="12F40FD2" w:rsidR="00B837B8" w:rsidRDefault="00407E93" w:rsidP="00B837B8">
      <w:pPr>
        <w:tabs>
          <w:tab w:val="left" w:pos="709"/>
        </w:tabs>
        <w:spacing w:line="360" w:lineRule="auto"/>
        <w:ind w:firstLineChars="200" w:firstLine="480"/>
        <w:rPr>
          <w:sz w:val="24"/>
          <w:szCs w:val="24"/>
          <w:lang w:eastAsia="zh-CN"/>
        </w:rPr>
      </w:pPr>
      <w:r w:rsidRPr="00D40B17">
        <w:rPr>
          <w:sz w:val="24"/>
          <w:szCs w:val="24"/>
          <w:lang w:eastAsia="zh-CN"/>
        </w:rPr>
        <w:t>1.</w:t>
      </w:r>
      <w:r w:rsidR="00804C93" w:rsidRPr="00D40B17">
        <w:rPr>
          <w:rFonts w:hint="eastAsia"/>
          <w:sz w:val="24"/>
          <w:szCs w:val="24"/>
          <w:lang w:eastAsia="zh-CN"/>
        </w:rPr>
        <w:t>项目名称：</w:t>
      </w:r>
      <w:r w:rsidR="00D40B17" w:rsidRPr="00D40B17">
        <w:rPr>
          <w:rFonts w:hint="eastAsia"/>
          <w:sz w:val="24"/>
          <w:szCs w:val="24"/>
          <w:lang w:eastAsia="zh-CN"/>
        </w:rPr>
        <w:t>福建福海创石油化工有限公司改扩建</w:t>
      </w:r>
      <w:r w:rsidR="00D40B17" w:rsidRPr="00D40B17">
        <w:rPr>
          <w:sz w:val="24"/>
          <w:szCs w:val="24"/>
          <w:lang w:eastAsia="zh-CN"/>
        </w:rPr>
        <w:t>2025年合拢管线接口采购施工总承包项目</w:t>
      </w:r>
    </w:p>
    <w:p w14:paraId="69A1E075" w14:textId="703B260D" w:rsidR="00D40B17" w:rsidRPr="00D40B17" w:rsidRDefault="00407E93" w:rsidP="00D40B17">
      <w:pPr>
        <w:pStyle w:val="ListParagraph"/>
        <w:snapToGrid w:val="0"/>
        <w:spacing w:line="360" w:lineRule="auto"/>
        <w:ind w:firstLineChars="177" w:firstLine="425"/>
        <w:rPr>
          <w:rFonts w:ascii="宋体" w:hAnsi="宋体" w:cs="宋体"/>
          <w:kern w:val="0"/>
          <w:sz w:val="24"/>
        </w:rPr>
      </w:pPr>
      <w:r>
        <w:rPr>
          <w:sz w:val="24"/>
        </w:rPr>
        <w:t>2.</w:t>
      </w:r>
      <w:r w:rsidR="00030933">
        <w:rPr>
          <w:rFonts w:hint="eastAsia"/>
          <w:sz w:val="24"/>
        </w:rPr>
        <w:t>采购</w:t>
      </w:r>
      <w:r w:rsidR="00804C93" w:rsidRPr="00804C93">
        <w:rPr>
          <w:rFonts w:hint="eastAsia"/>
          <w:sz w:val="24"/>
        </w:rPr>
        <w:t>项目简要说明：</w:t>
      </w:r>
      <w:r w:rsidR="00D40B17" w:rsidRPr="00D40B17">
        <w:rPr>
          <w:rFonts w:ascii="宋体" w:hAnsi="宋体" w:cs="宋体" w:hint="eastAsia"/>
          <w:kern w:val="0"/>
          <w:sz w:val="24"/>
        </w:rPr>
        <w:t>改扩建2025年合拢管线接口施工的材料采购、工程施工及安装的总承包直至达到设计使用要求，通过竣工验收移交</w:t>
      </w:r>
      <w:r w:rsidR="00D40B17">
        <w:rPr>
          <w:rFonts w:ascii="宋体" w:hAnsi="宋体" w:cs="宋体" w:hint="eastAsia"/>
          <w:kern w:val="0"/>
          <w:sz w:val="24"/>
        </w:rPr>
        <w:t>发包人</w:t>
      </w:r>
      <w:r w:rsidR="00D40B17" w:rsidRPr="00D40B17">
        <w:rPr>
          <w:rFonts w:ascii="宋体" w:hAnsi="宋体" w:cs="宋体" w:hint="eastAsia"/>
          <w:kern w:val="0"/>
          <w:sz w:val="24"/>
        </w:rPr>
        <w:t>使用前需完成的所有总承包工作。工作内容包括但不限于：材料采购(不包括</w:t>
      </w:r>
      <w:r w:rsidR="00D40B17">
        <w:rPr>
          <w:rFonts w:ascii="宋体" w:hAnsi="宋体" w:cs="宋体" w:hint="eastAsia"/>
          <w:kern w:val="0"/>
          <w:sz w:val="24"/>
        </w:rPr>
        <w:t>发包人</w:t>
      </w:r>
      <w:r w:rsidR="00D40B17" w:rsidRPr="00D40B17">
        <w:rPr>
          <w:rFonts w:ascii="宋体" w:hAnsi="宋体" w:cs="宋体" w:hint="eastAsia"/>
          <w:kern w:val="0"/>
          <w:sz w:val="24"/>
        </w:rPr>
        <w:t>提供的材料)</w:t>
      </w:r>
      <w:r w:rsidR="00D40B17" w:rsidRPr="00D40B17">
        <w:rPr>
          <w:rFonts w:ascii="宋体" w:hAnsi="宋体" w:cs="宋体"/>
          <w:kern w:val="0"/>
          <w:sz w:val="24"/>
        </w:rPr>
        <w:t xml:space="preserve"> </w:t>
      </w:r>
      <w:r w:rsidR="00D40B17" w:rsidRPr="00D40B17">
        <w:rPr>
          <w:rFonts w:ascii="宋体" w:hAnsi="宋体" w:cs="宋体" w:hint="eastAsia"/>
          <w:kern w:val="0"/>
          <w:sz w:val="24"/>
        </w:rPr>
        <w:t>，</w:t>
      </w:r>
      <w:r w:rsidR="00D40B17" w:rsidRPr="00D40B17">
        <w:rPr>
          <w:rFonts w:ascii="宋体" w:hAnsi="宋体" w:cs="宋体"/>
          <w:kern w:val="0"/>
          <w:sz w:val="24"/>
        </w:rPr>
        <w:t>所有材料的验收</w:t>
      </w:r>
      <w:r w:rsidR="00D40B17" w:rsidRPr="00D40B17">
        <w:rPr>
          <w:rFonts w:ascii="宋体" w:hAnsi="宋体" w:cs="宋体" w:hint="eastAsia"/>
          <w:kern w:val="0"/>
          <w:sz w:val="24"/>
        </w:rPr>
        <w:t>及</w:t>
      </w:r>
      <w:r w:rsidR="00D40B17" w:rsidRPr="00D40B17">
        <w:rPr>
          <w:rFonts w:ascii="宋体" w:hAnsi="宋体" w:cs="宋体"/>
          <w:kern w:val="0"/>
          <w:sz w:val="24"/>
        </w:rPr>
        <w:t>各项检试验</w:t>
      </w:r>
      <w:r w:rsidR="00D40B17" w:rsidRPr="00D40B17">
        <w:rPr>
          <w:rFonts w:ascii="宋体" w:hAnsi="宋体" w:cs="宋体" w:hint="eastAsia"/>
          <w:kern w:val="0"/>
          <w:sz w:val="24"/>
        </w:rPr>
        <w:t>，管道切割、焊接，管道阀件预制安装，临时盲板、法兰盖安装，管道标识，操作平台制作安装，仪表、仪表桥架、信号电缆等安装和调试，管道防静电接地及防腐、防火等专业工程施工，具体以施工图纸和施工技术要求为准；配合相应的行政主管部门检验检测工作；根据实际情况绘制单线图，提交竣工资料。</w:t>
      </w:r>
    </w:p>
    <w:p w14:paraId="10E7CD1A" w14:textId="116E79A3" w:rsidR="00804C93" w:rsidRDefault="00407E93" w:rsidP="00D40B17">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D40B17" w:rsidRPr="00D40B17">
        <w:rPr>
          <w:sz w:val="24"/>
          <w:szCs w:val="24"/>
          <w:lang w:eastAsia="zh-CN"/>
        </w:rPr>
        <w:t>1,985,172.58</w:t>
      </w:r>
      <w:r w:rsidR="000D56C5">
        <w:rPr>
          <w:sz w:val="24"/>
          <w:szCs w:val="24"/>
          <w:lang w:eastAsia="zh-CN"/>
        </w:rPr>
        <w:t>元</w:t>
      </w:r>
      <w:r w:rsidR="001412FA">
        <w:rPr>
          <w:rFonts w:hint="eastAsia"/>
          <w:sz w:val="24"/>
          <w:szCs w:val="24"/>
          <w:lang w:eastAsia="zh-CN"/>
        </w:rPr>
        <w:t>（含9%增值税）</w:t>
      </w:r>
    </w:p>
    <w:p w14:paraId="4E3EE2E0" w14:textId="218618F2"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A82556" w:rsidRPr="00A82556">
        <w:rPr>
          <w:rFonts w:hint="eastAsia"/>
          <w:sz w:val="24"/>
          <w:szCs w:val="24"/>
          <w:lang w:eastAsia="zh-CN"/>
        </w:rPr>
        <w:t>总工期为</w:t>
      </w:r>
      <w:r w:rsidR="00B837B8">
        <w:rPr>
          <w:rFonts w:hint="eastAsia"/>
          <w:sz w:val="24"/>
          <w:szCs w:val="24"/>
          <w:lang w:eastAsia="zh-CN"/>
        </w:rPr>
        <w:t>下发中标通知书</w:t>
      </w:r>
      <w:r w:rsidR="00D40B17">
        <w:rPr>
          <w:sz w:val="24"/>
          <w:szCs w:val="24"/>
          <w:lang w:eastAsia="zh-CN"/>
        </w:rPr>
        <w:t>1个月</w:t>
      </w:r>
      <w:r w:rsidR="00B837B8">
        <w:rPr>
          <w:sz w:val="24"/>
          <w:szCs w:val="24"/>
          <w:lang w:eastAsia="zh-CN"/>
        </w:rPr>
        <w:t>内</w:t>
      </w:r>
      <w:r w:rsidR="00564A9D">
        <w:rPr>
          <w:sz w:val="24"/>
          <w:szCs w:val="24"/>
          <w:lang w:eastAsia="zh-CN"/>
        </w:rPr>
        <w:t>完工</w:t>
      </w:r>
      <w:r w:rsidR="00AF42E2">
        <w:rPr>
          <w:rFonts w:hint="eastAsia"/>
          <w:sz w:val="24"/>
          <w:szCs w:val="24"/>
          <w:lang w:eastAsia="zh-CN"/>
        </w:rPr>
        <w:t>。</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Default="003635DF" w:rsidP="005F21D1">
      <w:pPr>
        <w:tabs>
          <w:tab w:val="left" w:pos="709"/>
        </w:tabs>
        <w:spacing w:line="360" w:lineRule="auto"/>
        <w:ind w:firstLineChars="200" w:firstLine="480"/>
        <w:rPr>
          <w:sz w:val="24"/>
          <w:szCs w:val="24"/>
          <w:lang w:eastAsia="zh-CN"/>
        </w:rPr>
      </w:pPr>
      <w:r w:rsidRPr="005318D9">
        <w:rPr>
          <w:rFonts w:hint="eastAsia"/>
          <w:sz w:val="24"/>
          <w:szCs w:val="24"/>
          <w:lang w:eastAsia="zh-CN"/>
        </w:rPr>
        <w:t>1.参</w:t>
      </w:r>
      <w:r w:rsidR="00030933" w:rsidRPr="005318D9">
        <w:rPr>
          <w:rFonts w:hint="eastAsia"/>
          <w:sz w:val="24"/>
          <w:szCs w:val="24"/>
          <w:lang w:eastAsia="zh-CN"/>
        </w:rPr>
        <w:t>比</w:t>
      </w:r>
      <w:r w:rsidRPr="005318D9">
        <w:rPr>
          <w:rFonts w:hint="eastAsia"/>
          <w:sz w:val="24"/>
          <w:szCs w:val="24"/>
          <w:lang w:eastAsia="zh-CN"/>
        </w:rPr>
        <w:t>人</w:t>
      </w:r>
      <w:r w:rsidR="005F21D1" w:rsidRPr="005318D9">
        <w:rPr>
          <w:rFonts w:hint="eastAsia"/>
          <w:sz w:val="24"/>
          <w:szCs w:val="24"/>
          <w:lang w:eastAsia="zh-CN"/>
        </w:rPr>
        <w:t>必须具备有效的企业法人营业执照</w:t>
      </w:r>
      <w:r w:rsidR="00606A94" w:rsidRPr="005318D9">
        <w:rPr>
          <w:rFonts w:hint="eastAsia"/>
          <w:sz w:val="24"/>
          <w:szCs w:val="24"/>
          <w:lang w:eastAsia="zh-CN"/>
        </w:rPr>
        <w:t>。</w:t>
      </w:r>
    </w:p>
    <w:p w14:paraId="1F54EACB" w14:textId="1C593E11" w:rsidR="00B837B8" w:rsidRDefault="00B837B8" w:rsidP="00B837B8">
      <w:pPr>
        <w:tabs>
          <w:tab w:val="left" w:pos="709"/>
        </w:tabs>
        <w:spacing w:line="360" w:lineRule="auto"/>
        <w:ind w:firstLineChars="200" w:firstLine="480"/>
        <w:rPr>
          <w:sz w:val="24"/>
          <w:szCs w:val="24"/>
          <w:lang w:eastAsia="zh-CN"/>
        </w:rPr>
      </w:pPr>
      <w:r w:rsidRPr="00B837B8">
        <w:rPr>
          <w:rFonts w:hint="eastAsia"/>
          <w:sz w:val="24"/>
          <w:szCs w:val="24"/>
          <w:lang w:eastAsia="zh-CN"/>
        </w:rPr>
        <w:t>2</w:t>
      </w:r>
      <w:r w:rsidRPr="00B837B8">
        <w:rPr>
          <w:sz w:val="24"/>
          <w:szCs w:val="24"/>
          <w:lang w:eastAsia="zh-CN"/>
        </w:rPr>
        <w:t>.</w:t>
      </w:r>
      <w:r>
        <w:rPr>
          <w:rFonts w:hint="eastAsia"/>
          <w:sz w:val="24"/>
          <w:szCs w:val="24"/>
          <w:lang w:eastAsia="zh-CN"/>
        </w:rPr>
        <w:t>参比人必须</w:t>
      </w:r>
      <w:r w:rsidR="006D5A48">
        <w:rPr>
          <w:rFonts w:hint="eastAsia"/>
          <w:sz w:val="24"/>
          <w:szCs w:val="24"/>
          <w:lang w:eastAsia="zh-CN"/>
        </w:rPr>
        <w:t>具备</w:t>
      </w:r>
      <w:r w:rsidR="006D5A48" w:rsidRPr="006D5A48">
        <w:rPr>
          <w:rFonts w:hint="eastAsia"/>
          <w:sz w:val="24"/>
          <w:szCs w:val="24"/>
          <w:lang w:eastAsia="zh-CN"/>
        </w:rPr>
        <w:t>建设行政主管部门颁发的有效石油化工工程施工总承包壹级及以上资质；质量监督部门颁布的有效中华人民共和国特种设备安装改造维修许可证（压力管道），且安装级别不低于GC1</w:t>
      </w:r>
      <w:r>
        <w:rPr>
          <w:rFonts w:hint="eastAsia"/>
          <w:sz w:val="24"/>
          <w:szCs w:val="24"/>
          <w:lang w:eastAsia="zh-CN"/>
        </w:rPr>
        <w:t>。</w:t>
      </w:r>
    </w:p>
    <w:p w14:paraId="054DA074" w14:textId="279708AE" w:rsidR="006D5A48" w:rsidRPr="006D5A48" w:rsidRDefault="00B837B8" w:rsidP="00B837B8">
      <w:pPr>
        <w:tabs>
          <w:tab w:val="left" w:pos="709"/>
        </w:tabs>
        <w:spacing w:line="360" w:lineRule="auto"/>
        <w:ind w:firstLineChars="200" w:firstLine="480"/>
        <w:rPr>
          <w:sz w:val="24"/>
          <w:szCs w:val="24"/>
          <w:lang w:eastAsia="zh-CN"/>
        </w:rPr>
      </w:pPr>
      <w:r w:rsidRPr="00B837B8">
        <w:rPr>
          <w:rFonts w:hint="eastAsia"/>
          <w:sz w:val="24"/>
          <w:szCs w:val="24"/>
          <w:lang w:eastAsia="zh-CN"/>
        </w:rPr>
        <w:t>3</w:t>
      </w:r>
      <w:r w:rsidRPr="00B837B8">
        <w:rPr>
          <w:sz w:val="24"/>
          <w:szCs w:val="24"/>
          <w:lang w:eastAsia="zh-CN"/>
        </w:rPr>
        <w:t>.</w:t>
      </w:r>
      <w:r>
        <w:rPr>
          <w:rFonts w:hint="eastAsia"/>
          <w:sz w:val="24"/>
          <w:szCs w:val="24"/>
          <w:lang w:eastAsia="zh-CN"/>
        </w:rPr>
        <w:t>参比人</w:t>
      </w:r>
      <w:r w:rsidR="006D5A48">
        <w:rPr>
          <w:rFonts w:hint="eastAsia"/>
          <w:sz w:val="24"/>
          <w:szCs w:val="24"/>
          <w:lang w:eastAsia="zh-CN"/>
        </w:rPr>
        <w:t>必须</w:t>
      </w:r>
      <w:r w:rsidR="006D5A48" w:rsidRPr="006D5A48">
        <w:rPr>
          <w:rFonts w:hint="eastAsia"/>
          <w:sz w:val="24"/>
          <w:szCs w:val="24"/>
          <w:lang w:eastAsia="zh-CN"/>
        </w:rPr>
        <w:t>具备行政主管部门颁发的有效的《施工企业安全生产许可证》</w:t>
      </w:r>
      <w:r w:rsidR="006D5A48">
        <w:rPr>
          <w:rFonts w:hint="eastAsia"/>
          <w:sz w:val="24"/>
          <w:szCs w:val="24"/>
          <w:lang w:eastAsia="zh-CN"/>
        </w:rPr>
        <w:t>。</w:t>
      </w:r>
    </w:p>
    <w:p w14:paraId="560B8A2E" w14:textId="5C313602" w:rsidR="00407E93" w:rsidRPr="005318D9" w:rsidRDefault="007F1E54" w:rsidP="00745001">
      <w:pPr>
        <w:tabs>
          <w:tab w:val="left" w:pos="709"/>
        </w:tabs>
        <w:spacing w:line="360" w:lineRule="auto"/>
        <w:ind w:firstLineChars="200" w:firstLine="480"/>
        <w:rPr>
          <w:sz w:val="24"/>
          <w:szCs w:val="24"/>
          <w:lang w:eastAsia="zh-CN"/>
        </w:rPr>
      </w:pPr>
      <w:r>
        <w:rPr>
          <w:sz w:val="24"/>
          <w:szCs w:val="24"/>
          <w:lang w:eastAsia="zh-CN"/>
        </w:rPr>
        <w:t>4</w:t>
      </w:r>
      <w:r w:rsidR="003635DF" w:rsidRPr="005318D9">
        <w:rPr>
          <w:rFonts w:hint="eastAsia"/>
          <w:sz w:val="24"/>
          <w:szCs w:val="24"/>
          <w:lang w:eastAsia="zh-CN"/>
        </w:rPr>
        <w:t>.</w:t>
      </w:r>
      <w:r w:rsidR="008A20B3" w:rsidRPr="005318D9">
        <w:rPr>
          <w:sz w:val="24"/>
          <w:szCs w:val="24"/>
          <w:lang w:eastAsia="zh-CN"/>
        </w:rPr>
        <w:t>参</w:t>
      </w:r>
      <w:r w:rsidR="00030933" w:rsidRPr="005318D9">
        <w:rPr>
          <w:rFonts w:hint="eastAsia"/>
          <w:sz w:val="24"/>
          <w:szCs w:val="24"/>
          <w:lang w:eastAsia="zh-CN"/>
        </w:rPr>
        <w:t>比</w:t>
      </w:r>
      <w:r w:rsidR="008A20B3" w:rsidRPr="005318D9">
        <w:rPr>
          <w:sz w:val="24"/>
          <w:szCs w:val="24"/>
          <w:lang w:eastAsia="zh-CN"/>
        </w:rPr>
        <w:t>人没有失信黑名单记录（以最高院失信被执行人系统发布信息为准）</w:t>
      </w:r>
      <w:r w:rsidR="00407E93" w:rsidRPr="005318D9">
        <w:rPr>
          <w:rFonts w:hint="eastAsia"/>
          <w:sz w:val="24"/>
          <w:szCs w:val="24"/>
          <w:lang w:eastAsia="zh-CN"/>
        </w:rPr>
        <w:t>。</w:t>
      </w:r>
    </w:p>
    <w:p w14:paraId="4ADE3900" w14:textId="6664A572" w:rsidR="008A20B3" w:rsidRPr="00D87E3C" w:rsidRDefault="007F1E54" w:rsidP="00745001">
      <w:pPr>
        <w:tabs>
          <w:tab w:val="left" w:pos="709"/>
        </w:tabs>
        <w:spacing w:line="360" w:lineRule="auto"/>
        <w:ind w:firstLineChars="200" w:firstLine="480"/>
        <w:rPr>
          <w:sz w:val="24"/>
          <w:szCs w:val="24"/>
          <w:lang w:eastAsia="zh-CN"/>
        </w:rPr>
      </w:pPr>
      <w:r>
        <w:rPr>
          <w:sz w:val="24"/>
          <w:szCs w:val="24"/>
          <w:lang w:eastAsia="zh-CN"/>
        </w:rPr>
        <w:t>5</w:t>
      </w:r>
      <w:r w:rsidR="00407E93" w:rsidRPr="005318D9">
        <w:rPr>
          <w:sz w:val="24"/>
          <w:szCs w:val="24"/>
          <w:lang w:eastAsia="zh-CN"/>
        </w:rPr>
        <w:t>.</w:t>
      </w:r>
      <w:r w:rsidR="008A20B3" w:rsidRPr="005318D9">
        <w:rPr>
          <w:sz w:val="24"/>
          <w:szCs w:val="24"/>
          <w:lang w:eastAsia="zh-CN"/>
        </w:rPr>
        <w:t>与</w:t>
      </w:r>
      <w:r w:rsidR="00030933" w:rsidRPr="005318D9">
        <w:rPr>
          <w:rFonts w:hint="eastAsia"/>
          <w:sz w:val="24"/>
          <w:szCs w:val="24"/>
          <w:lang w:eastAsia="zh-CN"/>
        </w:rPr>
        <w:t>采购</w:t>
      </w:r>
      <w:r w:rsidR="008A20B3" w:rsidRPr="005318D9">
        <w:rPr>
          <w:rFonts w:hint="eastAsia"/>
          <w:sz w:val="24"/>
          <w:szCs w:val="24"/>
          <w:lang w:eastAsia="zh-CN"/>
        </w:rPr>
        <w:t>人</w:t>
      </w:r>
      <w:r w:rsidR="008A20B3" w:rsidRPr="005318D9">
        <w:rPr>
          <w:sz w:val="24"/>
          <w:szCs w:val="24"/>
          <w:lang w:eastAsia="zh-CN"/>
        </w:rPr>
        <w:t>无诉讼纠纷。</w:t>
      </w:r>
    </w:p>
    <w:p w14:paraId="28D597B3" w14:textId="7DCD6870" w:rsidR="00A33603" w:rsidRPr="00DE4F00" w:rsidRDefault="00A33603" w:rsidP="00745001">
      <w:pPr>
        <w:tabs>
          <w:tab w:val="left" w:pos="709"/>
        </w:tabs>
        <w:spacing w:line="360" w:lineRule="auto"/>
        <w:ind w:firstLine="480"/>
        <w:rPr>
          <w:b/>
          <w:snapToGrid w:val="0"/>
          <w:color w:val="000000" w:themeColor="text1"/>
          <w:spacing w:val="8"/>
          <w:sz w:val="24"/>
          <w:szCs w:val="24"/>
          <w:lang w:eastAsia="zh-CN"/>
        </w:rPr>
      </w:pPr>
      <w:r w:rsidRPr="00DE4F00">
        <w:rPr>
          <w:rFonts w:hint="eastAsia"/>
          <w:b/>
          <w:snapToGrid w:val="0"/>
          <w:color w:val="000000" w:themeColor="text1"/>
          <w:spacing w:val="8"/>
          <w:sz w:val="24"/>
          <w:szCs w:val="24"/>
          <w:lang w:eastAsia="zh-CN"/>
        </w:rPr>
        <w:t>三、获取</w:t>
      </w:r>
      <w:r w:rsidR="00030933" w:rsidRPr="00DE4F00">
        <w:rPr>
          <w:rFonts w:hint="eastAsia"/>
          <w:b/>
          <w:snapToGrid w:val="0"/>
          <w:color w:val="000000" w:themeColor="text1"/>
          <w:spacing w:val="8"/>
          <w:sz w:val="24"/>
          <w:szCs w:val="24"/>
          <w:lang w:eastAsia="zh-CN"/>
        </w:rPr>
        <w:t>采购</w:t>
      </w:r>
      <w:r w:rsidRPr="00DE4F00">
        <w:rPr>
          <w:rFonts w:hint="eastAsia"/>
          <w:b/>
          <w:snapToGrid w:val="0"/>
          <w:color w:val="000000" w:themeColor="text1"/>
          <w:spacing w:val="8"/>
          <w:sz w:val="24"/>
          <w:szCs w:val="24"/>
          <w:lang w:eastAsia="zh-CN"/>
        </w:rPr>
        <w:t>文件</w:t>
      </w:r>
    </w:p>
    <w:p w14:paraId="45953DA0" w14:textId="1DDAB7FD"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w:t>
      </w:r>
      <w:r w:rsidRPr="00DE4F00">
        <w:rPr>
          <w:color w:val="000000" w:themeColor="text1"/>
          <w:sz w:val="24"/>
          <w:szCs w:val="24"/>
          <w:lang w:eastAsia="zh-CN"/>
        </w:rPr>
        <w:t>.</w:t>
      </w:r>
      <w:r w:rsidRPr="00DE4F00">
        <w:rPr>
          <w:rFonts w:hint="eastAsia"/>
          <w:color w:val="000000" w:themeColor="text1"/>
          <w:sz w:val="24"/>
          <w:szCs w:val="24"/>
          <w:lang w:eastAsia="zh-CN"/>
        </w:rPr>
        <w:t>报名时间：202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362FDE">
        <w:rPr>
          <w:color w:val="000000" w:themeColor="text1"/>
          <w:sz w:val="24"/>
          <w:szCs w:val="24"/>
          <w:lang w:eastAsia="zh-CN"/>
        </w:rPr>
        <w:t>7</w:t>
      </w:r>
      <w:r w:rsidRPr="00DE4F00">
        <w:rPr>
          <w:rFonts w:hint="eastAsia"/>
          <w:color w:val="000000" w:themeColor="text1"/>
          <w:sz w:val="24"/>
          <w:szCs w:val="24"/>
          <w:lang w:eastAsia="zh-CN"/>
        </w:rPr>
        <w:t>月</w:t>
      </w:r>
      <w:r w:rsidR="00362FDE">
        <w:rPr>
          <w:color w:val="000000" w:themeColor="text1"/>
          <w:sz w:val="24"/>
          <w:szCs w:val="24"/>
          <w:lang w:eastAsia="zh-CN"/>
        </w:rPr>
        <w:t>1</w:t>
      </w:r>
      <w:r w:rsidRPr="00DE4F00">
        <w:rPr>
          <w:rFonts w:hint="eastAsia"/>
          <w:color w:val="000000" w:themeColor="text1"/>
          <w:sz w:val="24"/>
          <w:szCs w:val="24"/>
          <w:lang w:eastAsia="zh-CN"/>
        </w:rPr>
        <w:t>日至202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362FDE">
        <w:rPr>
          <w:color w:val="000000" w:themeColor="text1"/>
          <w:sz w:val="24"/>
          <w:szCs w:val="24"/>
          <w:lang w:eastAsia="zh-CN"/>
        </w:rPr>
        <w:t>7</w:t>
      </w:r>
      <w:r w:rsidRPr="00DE4F00">
        <w:rPr>
          <w:rFonts w:hint="eastAsia"/>
          <w:color w:val="000000" w:themeColor="text1"/>
          <w:sz w:val="24"/>
          <w:szCs w:val="24"/>
          <w:lang w:eastAsia="zh-CN"/>
        </w:rPr>
        <w:t>月</w:t>
      </w:r>
      <w:r w:rsidR="00362FDE">
        <w:rPr>
          <w:color w:val="000000" w:themeColor="text1"/>
          <w:sz w:val="24"/>
          <w:szCs w:val="24"/>
          <w:lang w:eastAsia="zh-CN"/>
        </w:rPr>
        <w:t>10</w:t>
      </w:r>
      <w:r w:rsidRPr="00DE4F00">
        <w:rPr>
          <w:rFonts w:hint="eastAsia"/>
          <w:color w:val="000000" w:themeColor="text1"/>
          <w:sz w:val="24"/>
          <w:szCs w:val="24"/>
          <w:lang w:eastAsia="zh-CN"/>
        </w:rPr>
        <w:t>日</w:t>
      </w:r>
    </w:p>
    <w:p w14:paraId="14D88B24" w14:textId="77777777" w:rsidR="00144E1C" w:rsidRPr="00DE4F00" w:rsidRDefault="00A33603"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lastRenderedPageBreak/>
        <w:t>2</w:t>
      </w:r>
      <w:r w:rsidRPr="00DE4F00">
        <w:rPr>
          <w:color w:val="000000" w:themeColor="text1"/>
          <w:sz w:val="24"/>
          <w:szCs w:val="24"/>
          <w:lang w:eastAsia="zh-CN"/>
        </w:rPr>
        <w:t>.</w:t>
      </w:r>
      <w:r w:rsidRPr="00DE4F00">
        <w:rPr>
          <w:rFonts w:hint="eastAsia"/>
          <w:color w:val="000000" w:themeColor="text1"/>
          <w:sz w:val="24"/>
          <w:szCs w:val="24"/>
          <w:lang w:eastAsia="zh-CN"/>
        </w:rPr>
        <w:t>报名方式：</w:t>
      </w:r>
      <w:r w:rsidR="00144E1C" w:rsidRPr="00DE4F00">
        <w:rPr>
          <w:rFonts w:hint="eastAsia"/>
          <w:color w:val="000000" w:themeColor="text1"/>
          <w:sz w:val="24"/>
          <w:szCs w:val="24"/>
          <w:lang w:eastAsia="zh-CN"/>
        </w:rPr>
        <w:t>参比人在报名时间内将报名文件发送至邮箱hjzhang@fhcpec.com.cn，报名文件包含：</w:t>
      </w:r>
    </w:p>
    <w:p w14:paraId="525E91B5" w14:textId="77777777"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（1）法定代表人授权委托书（扫描件，格式详见“附件：法定代表人授权委托书”）；</w:t>
      </w:r>
    </w:p>
    <w:p w14:paraId="1F599011" w14:textId="77777777" w:rsidR="00F94306"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（2）营业执照（加盖单位公章的扫描件）</w:t>
      </w:r>
      <w:r w:rsidR="00F94306">
        <w:rPr>
          <w:rFonts w:hint="eastAsia"/>
          <w:color w:val="000000" w:themeColor="text1"/>
          <w:sz w:val="24"/>
          <w:szCs w:val="24"/>
          <w:lang w:eastAsia="zh-CN"/>
        </w:rPr>
        <w:t>；</w:t>
      </w:r>
    </w:p>
    <w:p w14:paraId="0969F852" w14:textId="2BA9963D" w:rsidR="00A33603" w:rsidRPr="00DE4F00" w:rsidRDefault="00F94306" w:rsidP="00144E1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（3）资质文件（</w:t>
      </w:r>
      <w:r w:rsidRPr="00DE4F00">
        <w:rPr>
          <w:rFonts w:hint="eastAsia"/>
          <w:color w:val="000000" w:themeColor="text1"/>
          <w:sz w:val="24"/>
          <w:szCs w:val="24"/>
          <w:lang w:eastAsia="zh-CN"/>
        </w:rPr>
        <w:t>加盖单位公章的扫描件</w:t>
      </w:r>
      <w:r>
        <w:rPr>
          <w:rFonts w:hint="eastAsia"/>
          <w:color w:val="000000" w:themeColor="text1"/>
          <w:sz w:val="24"/>
          <w:szCs w:val="24"/>
          <w:lang w:eastAsia="zh-CN"/>
        </w:rPr>
        <w:t>）</w:t>
      </w:r>
      <w:r w:rsidR="00CC31F8">
        <w:rPr>
          <w:rFonts w:hint="eastAsia"/>
          <w:color w:val="000000" w:themeColor="text1"/>
          <w:sz w:val="24"/>
          <w:szCs w:val="24"/>
          <w:lang w:eastAsia="zh-CN"/>
        </w:rPr>
        <w:t>。</w:t>
      </w:r>
    </w:p>
    <w:p w14:paraId="4168296C" w14:textId="501A61E6"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3</w:t>
      </w:r>
      <w:r w:rsidRPr="00DE4F00">
        <w:rPr>
          <w:color w:val="000000" w:themeColor="text1"/>
          <w:sz w:val="24"/>
          <w:szCs w:val="24"/>
          <w:lang w:eastAsia="zh-CN"/>
        </w:rPr>
        <w:t>.</w:t>
      </w:r>
      <w:r w:rsidRPr="00DE4F00">
        <w:rPr>
          <w:rFonts w:hint="eastAsia"/>
          <w:color w:val="000000" w:themeColor="text1"/>
          <w:sz w:val="24"/>
          <w:szCs w:val="24"/>
          <w:lang w:eastAsia="zh-CN"/>
        </w:rPr>
        <w:t>获取</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文件：本项目</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w:t>
      </w:r>
      <w:r w:rsidR="008C03C3" w:rsidRPr="00DE4F00">
        <w:rPr>
          <w:rFonts w:hint="eastAsia"/>
          <w:color w:val="000000" w:themeColor="text1"/>
          <w:sz w:val="24"/>
          <w:szCs w:val="24"/>
          <w:lang w:eastAsia="zh-CN"/>
        </w:rPr>
        <w:t>请有意向</w:t>
      </w:r>
      <w:r w:rsidR="0027326A" w:rsidRPr="00DE4F00">
        <w:rPr>
          <w:rFonts w:hint="eastAsia"/>
          <w:color w:val="000000" w:themeColor="text1"/>
          <w:sz w:val="24"/>
          <w:szCs w:val="24"/>
          <w:lang w:eastAsia="zh-CN"/>
        </w:rPr>
        <w:t>参比</w:t>
      </w:r>
      <w:r w:rsidR="008C03C3" w:rsidRPr="00DE4F00">
        <w:rPr>
          <w:rFonts w:hint="eastAsia"/>
          <w:color w:val="000000" w:themeColor="text1"/>
          <w:sz w:val="24"/>
          <w:szCs w:val="24"/>
          <w:lang w:eastAsia="zh-CN"/>
        </w:rPr>
        <w:t>人自行下载</w:t>
      </w:r>
      <w:r w:rsidRPr="00DE4F00">
        <w:rPr>
          <w:rFonts w:hint="eastAsia"/>
          <w:color w:val="000000" w:themeColor="text1"/>
          <w:sz w:val="24"/>
          <w:szCs w:val="24"/>
          <w:lang w:eastAsia="zh-CN"/>
        </w:rPr>
        <w:t>，不收取费用。（特别声明：未进行登记报名的</w:t>
      </w:r>
      <w:r w:rsidR="0027326A" w:rsidRPr="00DE4F00">
        <w:rPr>
          <w:rFonts w:hint="eastAsia"/>
          <w:color w:val="000000" w:themeColor="text1"/>
          <w:sz w:val="24"/>
          <w:szCs w:val="24"/>
          <w:lang w:eastAsia="zh-CN"/>
        </w:rPr>
        <w:t>参比</w:t>
      </w:r>
      <w:r w:rsidRPr="00DE4F00">
        <w:rPr>
          <w:rFonts w:hint="eastAsia"/>
          <w:color w:val="000000" w:themeColor="text1"/>
          <w:sz w:val="24"/>
          <w:szCs w:val="24"/>
          <w:lang w:eastAsia="zh-CN"/>
        </w:rPr>
        <w:t>人，其递交的参</w:t>
      </w:r>
      <w:r w:rsidR="0027326A" w:rsidRPr="00DE4F00">
        <w:rPr>
          <w:rFonts w:hint="eastAsia"/>
          <w:color w:val="000000" w:themeColor="text1"/>
          <w:sz w:val="24"/>
          <w:szCs w:val="24"/>
          <w:lang w:eastAsia="zh-CN"/>
        </w:rPr>
        <w:t>比</w:t>
      </w:r>
      <w:r w:rsidRPr="00DE4F00">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1BE7EC01" w14:textId="77777777" w:rsidR="00D7174C" w:rsidRDefault="00D7174C" w:rsidP="00D7174C">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B55A666" w14:textId="77777777" w:rsidR="00D7174C" w:rsidRDefault="00D7174C" w:rsidP="00D7174C">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Pr="00251A13">
        <w:rPr>
          <w:rFonts w:hint="eastAsia"/>
          <w:color w:val="000000" w:themeColor="text1"/>
          <w:sz w:val="24"/>
          <w:szCs w:val="24"/>
          <w:lang w:eastAsia="zh-CN"/>
        </w:rPr>
        <w:t>漳州市古雷经济开发区疏港大道南102号 福海</w:t>
      </w:r>
      <w:proofErr w:type="gramStart"/>
      <w:r w:rsidRPr="00251A13">
        <w:rPr>
          <w:rFonts w:hint="eastAsia"/>
          <w:color w:val="000000" w:themeColor="text1"/>
          <w:sz w:val="24"/>
          <w:szCs w:val="24"/>
          <w:lang w:eastAsia="zh-CN"/>
        </w:rPr>
        <w:t>创改扩建</w:t>
      </w:r>
      <w:r>
        <w:rPr>
          <w:rFonts w:hint="eastAsia"/>
          <w:color w:val="000000" w:themeColor="text1"/>
          <w:sz w:val="24"/>
          <w:szCs w:val="24"/>
          <w:lang w:eastAsia="zh-CN"/>
        </w:rPr>
        <w:t>部</w:t>
      </w:r>
      <w:proofErr w:type="gramEnd"/>
      <w:r w:rsidRPr="00251A13">
        <w:rPr>
          <w:rFonts w:hint="eastAsia"/>
          <w:color w:val="000000" w:themeColor="text1"/>
          <w:sz w:val="24"/>
          <w:szCs w:val="24"/>
          <w:lang w:eastAsia="zh-CN"/>
        </w:rPr>
        <w:t>采购管理部</w:t>
      </w:r>
      <w:r>
        <w:rPr>
          <w:color w:val="000000" w:themeColor="text1"/>
          <w:sz w:val="24"/>
          <w:szCs w:val="24"/>
          <w:lang w:eastAsia="zh-CN"/>
        </w:rPr>
        <w:t>230</w:t>
      </w:r>
      <w:r w:rsidRPr="00251A13">
        <w:rPr>
          <w:rFonts w:hint="eastAsia"/>
          <w:color w:val="000000" w:themeColor="text1"/>
          <w:sz w:val="24"/>
          <w:szCs w:val="24"/>
          <w:lang w:eastAsia="zh-CN"/>
        </w:rPr>
        <w:t>室</w:t>
      </w:r>
      <w:r>
        <w:rPr>
          <w:rFonts w:hint="eastAsia"/>
          <w:color w:val="000000" w:themeColor="text1"/>
          <w:sz w:val="24"/>
          <w:szCs w:val="24"/>
          <w:lang w:eastAsia="zh-CN"/>
        </w:rPr>
        <w:t>。</w:t>
      </w:r>
    </w:p>
    <w:p w14:paraId="0FDD6E33" w14:textId="05F101FA" w:rsidR="00D7174C" w:rsidRPr="00662C51" w:rsidRDefault="00D7174C" w:rsidP="00D7174C">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文件递交截止时间（以送达时间为准</w:t>
      </w:r>
      <w:r w:rsidRPr="00DE4F00">
        <w:rPr>
          <w:rFonts w:hint="eastAsia"/>
          <w:color w:val="000000" w:themeColor="text1"/>
          <w:sz w:val="24"/>
          <w:szCs w:val="24"/>
          <w:lang w:eastAsia="zh-CN"/>
        </w:rPr>
        <w:t>）：202</w:t>
      </w:r>
      <w:r w:rsidRPr="00DE4F00">
        <w:rPr>
          <w:color w:val="000000" w:themeColor="text1"/>
          <w:sz w:val="24"/>
          <w:szCs w:val="24"/>
          <w:lang w:eastAsia="zh-CN"/>
        </w:rPr>
        <w:t>5</w:t>
      </w:r>
      <w:r w:rsidRPr="00DE4F00">
        <w:rPr>
          <w:rFonts w:hint="eastAsia"/>
          <w:color w:val="000000" w:themeColor="text1"/>
          <w:sz w:val="24"/>
          <w:szCs w:val="24"/>
          <w:lang w:eastAsia="zh-CN"/>
        </w:rPr>
        <w:t>年</w:t>
      </w:r>
      <w:r w:rsidR="00362FDE">
        <w:rPr>
          <w:color w:val="000000" w:themeColor="text1"/>
          <w:sz w:val="24"/>
          <w:szCs w:val="24"/>
          <w:lang w:eastAsia="zh-CN"/>
        </w:rPr>
        <w:t>7</w:t>
      </w:r>
      <w:r w:rsidRPr="00DE4F00">
        <w:rPr>
          <w:rFonts w:hint="eastAsia"/>
          <w:color w:val="000000" w:themeColor="text1"/>
          <w:sz w:val="24"/>
          <w:szCs w:val="24"/>
          <w:lang w:eastAsia="zh-CN"/>
        </w:rPr>
        <w:t>月</w:t>
      </w:r>
      <w:r w:rsidR="00362FDE">
        <w:rPr>
          <w:color w:val="000000" w:themeColor="text1"/>
          <w:sz w:val="24"/>
          <w:szCs w:val="24"/>
          <w:lang w:eastAsia="zh-CN"/>
        </w:rPr>
        <w:t>11</w:t>
      </w:r>
      <w:r w:rsidRPr="00DE4F00">
        <w:rPr>
          <w:rFonts w:hint="eastAsia"/>
          <w:color w:val="000000" w:themeColor="text1"/>
          <w:sz w:val="24"/>
          <w:szCs w:val="24"/>
          <w:lang w:eastAsia="zh-CN"/>
        </w:rPr>
        <w:t>日14时0分。</w:t>
      </w:r>
    </w:p>
    <w:p w14:paraId="41FAF71A" w14:textId="21FC56F5" w:rsidR="00662C51" w:rsidRDefault="00662C51" w:rsidP="00DE4F00">
      <w:pPr>
        <w:spacing w:line="360" w:lineRule="auto"/>
        <w:ind w:firstLineChars="200" w:firstLine="498"/>
        <w:rPr>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6D9107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2D5148">
        <w:rPr>
          <w:rFonts w:hint="eastAsia"/>
          <w:color w:val="000000" w:themeColor="text1"/>
          <w:sz w:val="24"/>
          <w:szCs w:val="24"/>
          <w:lang w:eastAsia="zh-CN"/>
        </w:rPr>
        <w:t>0</w:t>
      </w:r>
      <w:r w:rsidR="002D5148">
        <w:rPr>
          <w:color w:val="000000" w:themeColor="text1"/>
          <w:sz w:val="24"/>
          <w:szCs w:val="24"/>
          <w:lang w:eastAsia="zh-CN"/>
        </w:rPr>
        <w:t>596-6311821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4D3C3548" w14:textId="64751ADC"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DE4F00" w:rsidRPr="00251A13">
        <w:rPr>
          <w:rFonts w:hint="eastAsia"/>
          <w:color w:val="000000" w:themeColor="text1"/>
          <w:sz w:val="24"/>
          <w:szCs w:val="24"/>
          <w:lang w:eastAsia="zh-CN"/>
        </w:rPr>
        <w:t>漳州市古雷经济开发区疏港大道南102号 福海</w:t>
      </w:r>
      <w:proofErr w:type="gramStart"/>
      <w:r w:rsidR="00DE4F00" w:rsidRPr="00251A13">
        <w:rPr>
          <w:rFonts w:hint="eastAsia"/>
          <w:color w:val="000000" w:themeColor="text1"/>
          <w:sz w:val="24"/>
          <w:szCs w:val="24"/>
          <w:lang w:eastAsia="zh-CN"/>
        </w:rPr>
        <w:t>创改扩建</w:t>
      </w:r>
      <w:r w:rsidR="00DE4F00">
        <w:rPr>
          <w:rFonts w:hint="eastAsia"/>
          <w:color w:val="000000" w:themeColor="text1"/>
          <w:sz w:val="24"/>
          <w:szCs w:val="24"/>
          <w:lang w:eastAsia="zh-CN"/>
        </w:rPr>
        <w:t>部</w:t>
      </w:r>
      <w:proofErr w:type="gramEnd"/>
      <w:r w:rsidR="00DE4F00" w:rsidRPr="00251A13">
        <w:rPr>
          <w:rFonts w:hint="eastAsia"/>
          <w:color w:val="000000" w:themeColor="text1"/>
          <w:sz w:val="24"/>
          <w:szCs w:val="24"/>
          <w:lang w:eastAsia="zh-CN"/>
        </w:rPr>
        <w:t>采购管理部</w:t>
      </w:r>
      <w:r w:rsidR="00C85C68">
        <w:rPr>
          <w:color w:val="000000" w:themeColor="text1"/>
          <w:sz w:val="24"/>
          <w:szCs w:val="24"/>
          <w:lang w:eastAsia="zh-CN"/>
        </w:rPr>
        <w:t>230</w:t>
      </w:r>
      <w:r w:rsidR="00DE4F00" w:rsidRPr="00251A13">
        <w:rPr>
          <w:rFonts w:hint="eastAsia"/>
          <w:color w:val="000000" w:themeColor="text1"/>
          <w:sz w:val="24"/>
          <w:szCs w:val="24"/>
          <w:lang w:eastAsia="zh-CN"/>
        </w:rPr>
        <w:t>室</w:t>
      </w:r>
      <w:r w:rsidR="002F1C0D">
        <w:rPr>
          <w:rFonts w:hint="eastAsia"/>
          <w:color w:val="000000" w:themeColor="text1"/>
          <w:sz w:val="24"/>
          <w:szCs w:val="24"/>
          <w:lang w:eastAsia="zh-CN"/>
        </w:rPr>
        <w:t>。</w:t>
      </w: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46ACED78" w:rsidR="00967702" w:rsidRPr="00DE4F0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DE4F00">
        <w:rPr>
          <w:rFonts w:hint="eastAsia"/>
          <w:color w:val="000000" w:themeColor="text1"/>
          <w:sz w:val="24"/>
          <w:szCs w:val="24"/>
          <w:lang w:eastAsia="zh-CN"/>
        </w:rPr>
        <w:t xml:space="preserve">  </w:t>
      </w:r>
      <w:r w:rsidR="00D3426F" w:rsidRPr="00DE4F00">
        <w:rPr>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362FDE">
        <w:rPr>
          <w:color w:val="000000" w:themeColor="text1"/>
          <w:sz w:val="24"/>
          <w:szCs w:val="24"/>
          <w:lang w:eastAsia="zh-CN"/>
        </w:rPr>
        <w:t>7</w:t>
      </w:r>
      <w:r w:rsidRPr="00DE4F00">
        <w:rPr>
          <w:rFonts w:hint="eastAsia"/>
          <w:color w:val="000000" w:themeColor="text1"/>
          <w:sz w:val="24"/>
          <w:szCs w:val="24"/>
          <w:lang w:eastAsia="zh-CN"/>
        </w:rPr>
        <w:t>月</w:t>
      </w:r>
      <w:r w:rsidR="00362FDE">
        <w:rPr>
          <w:color w:val="000000" w:themeColor="text1"/>
          <w:sz w:val="24"/>
          <w:szCs w:val="24"/>
          <w:lang w:eastAsia="zh-CN"/>
        </w:rPr>
        <w:t>1</w:t>
      </w:r>
      <w:r w:rsidRPr="00DE4F0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731EDE3F" w14:textId="77777777" w:rsidR="00362FDE" w:rsidRDefault="00362FDE" w:rsidP="00662C51">
      <w:pPr>
        <w:pStyle w:val="10"/>
      </w:pPr>
    </w:p>
    <w:p w14:paraId="3E2BF8FB" w14:textId="77777777" w:rsidR="007F1E54" w:rsidRDefault="007F1E54" w:rsidP="00662C51">
      <w:pPr>
        <w:pStyle w:val="10"/>
      </w:pPr>
    </w:p>
    <w:p w14:paraId="282FB4A3" w14:textId="77777777" w:rsidR="00AD66BC" w:rsidRDefault="00AD66BC" w:rsidP="00662C51">
      <w:pPr>
        <w:pStyle w:val="10"/>
        <w:rPr>
          <w:rFonts w:hint="eastAsia"/>
        </w:rPr>
      </w:pPr>
    </w:p>
    <w:p w14:paraId="37FB849C" w14:textId="77777777" w:rsidR="007F1E54" w:rsidRDefault="007F1E54" w:rsidP="00662C51">
      <w:pPr>
        <w:pStyle w:val="10"/>
      </w:pPr>
    </w:p>
    <w:p w14:paraId="471B1CD4" w14:textId="77777777" w:rsidR="007F1E54" w:rsidRDefault="007F1E54" w:rsidP="00662C51">
      <w:pPr>
        <w:pStyle w:val="10"/>
        <w:rPr>
          <w:rFonts w:hint="eastAsia"/>
        </w:rPr>
      </w:pPr>
    </w:p>
    <w:p w14:paraId="27A7C68B"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1DED427F"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362FDE" w:rsidRPr="00362FDE">
        <w:rPr>
          <w:rFonts w:hAnsi="Calibri" w:cs="黑体" w:hint="eastAsia"/>
          <w:sz w:val="24"/>
          <w:szCs w:val="24"/>
          <w:u w:val="single"/>
          <w:lang w:eastAsia="zh-CN"/>
        </w:rPr>
        <w:t>福建福海创石油化工有限公司改扩建</w:t>
      </w:r>
      <w:r w:rsidR="00362FDE" w:rsidRPr="00362FDE">
        <w:rPr>
          <w:rFonts w:hAnsi="Calibri" w:cs="黑体"/>
          <w:sz w:val="24"/>
          <w:szCs w:val="24"/>
          <w:u w:val="single"/>
          <w:lang w:eastAsia="zh-CN"/>
        </w:rPr>
        <w:t>2025年合拢管线接口采购施工总承包项目</w:t>
      </w:r>
      <w:r w:rsidRPr="004829B3">
        <w:rPr>
          <w:rFonts w:hint="eastAsia"/>
          <w:bCs/>
          <w:color w:val="000000" w:themeColor="text1"/>
          <w:u w:val="single"/>
          <w:lang w:eastAsia="zh-CN"/>
        </w:rPr>
        <w:t>（项目编号：</w:t>
      </w:r>
      <w:r w:rsidR="00362FDE" w:rsidRPr="00362FDE">
        <w:rPr>
          <w:bCs/>
          <w:color w:val="000000" w:themeColor="text1"/>
          <w:u w:val="single"/>
          <w:lang w:eastAsia="zh-CN"/>
        </w:rPr>
        <w:t>FAP1-C-CGSQ-202506-003</w:t>
      </w:r>
      <w:r w:rsidRPr="004829B3">
        <w:rPr>
          <w:rFonts w:hint="eastAsia"/>
          <w:bCs/>
          <w:color w:val="000000" w:themeColor="text1"/>
          <w:u w:val="single"/>
          <w:lang w:eastAsia="zh-CN"/>
        </w:rPr>
        <w:t>）</w:t>
      </w:r>
      <w:r w:rsidRPr="004829B3">
        <w:rPr>
          <w:rFonts w:hAnsi="Calibri" w:cs="黑体" w:hint="eastAsia"/>
          <w:color w:val="000000" w:themeColor="text1"/>
          <w:sz w:val="24"/>
          <w:szCs w:val="24"/>
          <w:lang w:eastAsia="zh-CN"/>
        </w:rPr>
        <w:t>的</w:t>
      </w:r>
      <w:proofErr w:type="gramStart"/>
      <w:r w:rsidR="0027326A">
        <w:rPr>
          <w:rFonts w:hAnsi="Calibri" w:cs="黑体" w:hint="eastAsia"/>
          <w:sz w:val="24"/>
          <w:szCs w:val="24"/>
          <w:lang w:eastAsia="zh-CN"/>
        </w:rPr>
        <w:t>询</w:t>
      </w:r>
      <w:proofErr w:type="gramEnd"/>
      <w:r w:rsidR="0027326A">
        <w:rPr>
          <w:rFonts w:hAnsi="Calibri" w:cs="黑体" w:hint="eastAsia"/>
          <w:sz w:val="24"/>
          <w:szCs w:val="24"/>
          <w:lang w:eastAsia="zh-CN"/>
        </w:rPr>
        <w:t>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proofErr w:type="gramStart"/>
      <w:r w:rsidR="004F0F94">
        <w:rPr>
          <w:rFonts w:hint="eastAsia"/>
          <w:spacing w:val="-1"/>
          <w:w w:val="95"/>
          <w:lang w:eastAsia="zh-CN"/>
        </w:rPr>
        <w:t>询</w:t>
      </w:r>
      <w:proofErr w:type="gramEnd"/>
      <w:r w:rsidR="004F0F94">
        <w:rPr>
          <w:rFonts w:hint="eastAsia"/>
          <w:spacing w:val="-1"/>
          <w:w w:val="95"/>
          <w:lang w:eastAsia="zh-CN"/>
        </w:rPr>
        <w:t>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proofErr w:type="gramStart"/>
      <w:r w:rsidR="004F0F94">
        <w:rPr>
          <w:rFonts w:hint="eastAsia"/>
          <w:b/>
          <w:w w:val="95"/>
          <w:sz w:val="28"/>
          <w:lang w:eastAsia="zh-CN"/>
        </w:rPr>
        <w:t>询</w:t>
      </w:r>
      <w:proofErr w:type="gramEnd"/>
      <w:r w:rsidR="004F0F94">
        <w:rPr>
          <w:rFonts w:hint="eastAsia"/>
          <w:b/>
          <w:w w:val="95"/>
          <w:sz w:val="28"/>
          <w:lang w:eastAsia="zh-CN"/>
        </w:rPr>
        <w:t>比</w:t>
      </w:r>
      <w:r w:rsidR="00DD56C2">
        <w:rPr>
          <w:b/>
          <w:w w:val="95"/>
          <w:sz w:val="28"/>
          <w:lang w:eastAsia="zh-CN"/>
        </w:rPr>
        <w:t>内容</w:t>
      </w:r>
    </w:p>
    <w:p w14:paraId="2015EB45" w14:textId="3F950828" w:rsidR="0049696E" w:rsidRDefault="00F43F82" w:rsidP="0049696E">
      <w:pPr>
        <w:pStyle w:val="a6"/>
        <w:spacing w:line="360" w:lineRule="auto"/>
        <w:ind w:right="121" w:firstLine="480"/>
        <w:jc w:val="both"/>
        <w:rPr>
          <w:color w:val="000000" w:themeColor="text1"/>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DD56C2" w:rsidRPr="004829B3">
        <w:rPr>
          <w:color w:val="000000" w:themeColor="text1"/>
          <w:lang w:eastAsia="zh-CN"/>
        </w:rPr>
        <w:t>：</w:t>
      </w:r>
      <w:r w:rsidR="00362FDE" w:rsidRPr="00362FDE">
        <w:rPr>
          <w:rFonts w:hint="eastAsia"/>
          <w:color w:val="000000" w:themeColor="text1"/>
          <w:lang w:eastAsia="zh-CN"/>
        </w:rPr>
        <w:t>福建福海创石油化工有限公司改扩建</w:t>
      </w:r>
      <w:r w:rsidR="00362FDE" w:rsidRPr="00362FDE">
        <w:rPr>
          <w:color w:val="000000" w:themeColor="text1"/>
          <w:lang w:eastAsia="zh-CN"/>
        </w:rPr>
        <w:t>2025年合拢管线接口采购施工总承包项目</w:t>
      </w:r>
    </w:p>
    <w:p w14:paraId="48298414" w14:textId="0623934C" w:rsidR="00967702" w:rsidRPr="00F43F82" w:rsidRDefault="00F43F82" w:rsidP="0049696E">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w:t>
      </w:r>
      <w:r w:rsidR="00F418B2" w:rsidRPr="004829B3">
        <w:rPr>
          <w:rFonts w:hint="eastAsia"/>
          <w:color w:val="000000" w:themeColor="text1"/>
          <w:lang w:eastAsia="zh-CN"/>
        </w:rPr>
        <w:t>式：</w:t>
      </w:r>
      <w:r w:rsidR="00D54A67" w:rsidRPr="004829B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2D35B5DE" w14:textId="0F24BB85" w:rsidR="00937414" w:rsidRPr="005318D9" w:rsidRDefault="00362FDE" w:rsidP="00362FDE">
      <w:pPr>
        <w:pStyle w:val="a6"/>
        <w:spacing w:line="360" w:lineRule="auto"/>
        <w:ind w:right="121"/>
        <w:jc w:val="both"/>
        <w:rPr>
          <w:lang w:eastAsia="zh-CN"/>
        </w:rPr>
      </w:pPr>
      <w:r>
        <w:rPr>
          <w:rFonts w:hint="eastAsia"/>
          <w:lang w:eastAsia="zh-CN"/>
        </w:rPr>
        <w:t xml:space="preserve">    </w:t>
      </w:r>
      <w:r>
        <w:rPr>
          <w:lang w:eastAsia="zh-CN"/>
        </w:rPr>
        <w:t>5.技术联系人</w:t>
      </w:r>
      <w:r>
        <w:rPr>
          <w:rFonts w:hint="eastAsia"/>
          <w:lang w:eastAsia="zh-CN"/>
        </w:rPr>
        <w:t>：</w:t>
      </w:r>
      <w:proofErr w:type="gramStart"/>
      <w:r>
        <w:rPr>
          <w:lang w:eastAsia="zh-CN"/>
        </w:rPr>
        <w:t>谢晓帅</w:t>
      </w:r>
      <w:proofErr w:type="gramEnd"/>
      <w:r>
        <w:rPr>
          <w:rFonts w:hint="eastAsia"/>
          <w:lang w:eastAsia="zh-CN"/>
        </w:rPr>
        <w:t xml:space="preserve"> </w:t>
      </w:r>
      <w:r>
        <w:rPr>
          <w:lang w:eastAsia="zh-CN"/>
        </w:rPr>
        <w:t>0596-6088453</w:t>
      </w:r>
      <w:r>
        <w:rPr>
          <w:rFonts w:hint="eastAsia"/>
          <w:lang w:eastAsia="zh-CN"/>
        </w:rPr>
        <w:t>/1</w:t>
      </w:r>
      <w:r>
        <w:rPr>
          <w:lang w:eastAsia="zh-CN"/>
        </w:rPr>
        <w:t>3003942517</w:t>
      </w:r>
      <w:r>
        <w:rPr>
          <w:rFonts w:hint="eastAsia"/>
          <w:lang w:eastAsia="zh-CN"/>
        </w:rPr>
        <w:t>，</w:t>
      </w:r>
      <w:r w:rsidRPr="00362FDE">
        <w:rPr>
          <w:lang w:eastAsia="zh-CN"/>
        </w:rPr>
        <w:t>xsxie@</w:t>
      </w:r>
      <w:r w:rsidR="0049696E" w:rsidRPr="0049696E">
        <w:rPr>
          <w:lang w:eastAsia="zh-CN"/>
        </w:rPr>
        <w:t>fhcpec.com.cn</w:t>
      </w:r>
    </w:p>
    <w:p w14:paraId="008EC890" w14:textId="556CC66F"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362FDE">
        <w:rPr>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4829B3">
        <w:rPr>
          <w:lang w:eastAsia="zh-CN"/>
        </w:rPr>
        <w:t>19959614657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proofErr w:type="gramStart"/>
      <w:r w:rsidR="00547FCD">
        <w:rPr>
          <w:rFonts w:hint="eastAsia"/>
          <w:lang w:eastAsia="zh-CN"/>
        </w:rPr>
        <w:t>询</w:t>
      </w:r>
      <w:proofErr w:type="gramEnd"/>
      <w:r w:rsidR="00547FCD">
        <w:rPr>
          <w:rFonts w:hint="eastAsia"/>
          <w:lang w:eastAsia="zh-CN"/>
        </w:rPr>
        <w:t>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proofErr w:type="gramStart"/>
      <w:r w:rsidR="00CA196F">
        <w:rPr>
          <w:lang w:eastAsia="zh-CN"/>
        </w:rPr>
        <w:t>询</w:t>
      </w:r>
      <w:proofErr w:type="gramEnd"/>
      <w:r w:rsidR="00CA196F">
        <w:rPr>
          <w:lang w:eastAsia="zh-CN"/>
        </w:rPr>
        <w:t>比</w:t>
      </w:r>
      <w:r w:rsidR="00DD56C2" w:rsidRPr="002318C1">
        <w:rPr>
          <w:lang w:eastAsia="zh-CN"/>
        </w:rPr>
        <w:t>活动并签署</w:t>
      </w:r>
      <w:proofErr w:type="gramStart"/>
      <w:r w:rsidR="00CA196F">
        <w:rPr>
          <w:rFonts w:hint="eastAsia"/>
          <w:lang w:eastAsia="zh-CN"/>
        </w:rPr>
        <w:t>询</w:t>
      </w:r>
      <w:proofErr w:type="gramEnd"/>
      <w:r w:rsidR="00CA196F">
        <w:rPr>
          <w:rFonts w:hint="eastAsia"/>
          <w:lang w:eastAsia="zh-CN"/>
        </w:rPr>
        <w:t>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公告、</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proofErr w:type="gramStart"/>
      <w:r w:rsidR="00022793">
        <w:rPr>
          <w:lang w:eastAsia="zh-CN"/>
        </w:rPr>
        <w:t>询比</w:t>
      </w:r>
      <w:r w:rsidR="00DD56C2" w:rsidRPr="002318C1">
        <w:rPr>
          <w:lang w:eastAsia="zh-CN"/>
        </w:rPr>
        <w:t>期间</w:t>
      </w:r>
      <w:proofErr w:type="gramEnd"/>
      <w:r w:rsidR="00DD56C2" w:rsidRPr="002318C1">
        <w:rPr>
          <w:lang w:eastAsia="zh-CN"/>
        </w:rPr>
        <w:t>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w:t>
      </w:r>
      <w:proofErr w:type="gramStart"/>
      <w:r w:rsidR="00DD56C2" w:rsidRPr="002318C1">
        <w:rPr>
          <w:lang w:eastAsia="zh-CN"/>
        </w:rPr>
        <w:t>导致其参</w:t>
      </w:r>
      <w:r w:rsidR="00DF4A01">
        <w:rPr>
          <w:rFonts w:hint="eastAsia"/>
          <w:lang w:eastAsia="zh-CN"/>
        </w:rPr>
        <w:t>比</w:t>
      </w:r>
      <w:proofErr w:type="gramEnd"/>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w:t>
      </w:r>
      <w:proofErr w:type="gramStart"/>
      <w:r w:rsidR="00022793">
        <w:rPr>
          <w:lang w:eastAsia="zh-CN"/>
        </w:rPr>
        <w:t>询</w:t>
      </w:r>
      <w:proofErr w:type="gramEnd"/>
      <w:r w:rsidR="00022793">
        <w:rPr>
          <w:lang w:eastAsia="zh-CN"/>
        </w:rPr>
        <w:t>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7EA688D6" w14:textId="77777777" w:rsidR="00362FDE" w:rsidRDefault="00362FDE" w:rsidP="00362FDE">
      <w:pPr>
        <w:tabs>
          <w:tab w:val="left" w:pos="709"/>
        </w:tabs>
        <w:spacing w:line="360" w:lineRule="auto"/>
        <w:ind w:firstLineChars="200" w:firstLine="480"/>
        <w:rPr>
          <w:sz w:val="24"/>
          <w:szCs w:val="24"/>
          <w:lang w:eastAsia="zh-CN"/>
        </w:rPr>
      </w:pPr>
      <w:r w:rsidRPr="005318D9">
        <w:rPr>
          <w:rFonts w:hint="eastAsia"/>
          <w:sz w:val="24"/>
          <w:szCs w:val="24"/>
          <w:lang w:eastAsia="zh-CN"/>
        </w:rPr>
        <w:t>1.参比人必须具备有效的企业法人营业执照。</w:t>
      </w:r>
    </w:p>
    <w:p w14:paraId="55DC6869" w14:textId="77777777" w:rsidR="00362FDE" w:rsidRDefault="00362FDE" w:rsidP="00362FDE">
      <w:pPr>
        <w:tabs>
          <w:tab w:val="left" w:pos="709"/>
        </w:tabs>
        <w:spacing w:line="360" w:lineRule="auto"/>
        <w:ind w:firstLineChars="200" w:firstLine="480"/>
        <w:rPr>
          <w:sz w:val="24"/>
          <w:szCs w:val="24"/>
          <w:lang w:eastAsia="zh-CN"/>
        </w:rPr>
      </w:pPr>
      <w:r w:rsidRPr="00B837B8">
        <w:rPr>
          <w:rFonts w:hint="eastAsia"/>
          <w:sz w:val="24"/>
          <w:szCs w:val="24"/>
          <w:lang w:eastAsia="zh-CN"/>
        </w:rPr>
        <w:t>2</w:t>
      </w:r>
      <w:r w:rsidRPr="00B837B8">
        <w:rPr>
          <w:sz w:val="24"/>
          <w:szCs w:val="24"/>
          <w:lang w:eastAsia="zh-CN"/>
        </w:rPr>
        <w:t>.</w:t>
      </w:r>
      <w:r>
        <w:rPr>
          <w:rFonts w:hint="eastAsia"/>
          <w:sz w:val="24"/>
          <w:szCs w:val="24"/>
          <w:lang w:eastAsia="zh-CN"/>
        </w:rPr>
        <w:t>参比人必须具备</w:t>
      </w:r>
      <w:r w:rsidRPr="006D5A48">
        <w:rPr>
          <w:rFonts w:hint="eastAsia"/>
          <w:sz w:val="24"/>
          <w:szCs w:val="24"/>
          <w:lang w:eastAsia="zh-CN"/>
        </w:rPr>
        <w:t>建设行政主管部门颁发的有效石油化工工程施工总承包壹级及以上资质；质量监督部门颁布的有效中华人民共和国特种设备安装改造维修许可证（压力管道），且安装级别不低于GC1</w:t>
      </w:r>
      <w:r>
        <w:rPr>
          <w:rFonts w:hint="eastAsia"/>
          <w:sz w:val="24"/>
          <w:szCs w:val="24"/>
          <w:lang w:eastAsia="zh-CN"/>
        </w:rPr>
        <w:t>。</w:t>
      </w:r>
    </w:p>
    <w:p w14:paraId="039E68ED" w14:textId="77777777" w:rsidR="00362FDE" w:rsidRPr="006D5A48" w:rsidRDefault="00362FDE" w:rsidP="00362FDE">
      <w:pPr>
        <w:tabs>
          <w:tab w:val="left" w:pos="709"/>
        </w:tabs>
        <w:spacing w:line="360" w:lineRule="auto"/>
        <w:ind w:firstLineChars="200" w:firstLine="480"/>
        <w:rPr>
          <w:sz w:val="24"/>
          <w:szCs w:val="24"/>
          <w:lang w:eastAsia="zh-CN"/>
        </w:rPr>
      </w:pPr>
      <w:r w:rsidRPr="00B837B8">
        <w:rPr>
          <w:rFonts w:hint="eastAsia"/>
          <w:sz w:val="24"/>
          <w:szCs w:val="24"/>
          <w:lang w:eastAsia="zh-CN"/>
        </w:rPr>
        <w:t>3</w:t>
      </w:r>
      <w:r w:rsidRPr="00B837B8">
        <w:rPr>
          <w:sz w:val="24"/>
          <w:szCs w:val="24"/>
          <w:lang w:eastAsia="zh-CN"/>
        </w:rPr>
        <w:t>.</w:t>
      </w:r>
      <w:r>
        <w:rPr>
          <w:rFonts w:hint="eastAsia"/>
          <w:sz w:val="24"/>
          <w:szCs w:val="24"/>
          <w:lang w:eastAsia="zh-CN"/>
        </w:rPr>
        <w:t>参比人必须</w:t>
      </w:r>
      <w:r w:rsidRPr="006D5A48">
        <w:rPr>
          <w:rFonts w:hint="eastAsia"/>
          <w:sz w:val="24"/>
          <w:szCs w:val="24"/>
          <w:lang w:eastAsia="zh-CN"/>
        </w:rPr>
        <w:t>具备行政主管部门颁发的有效的《施工企业安全生产许可证》</w:t>
      </w:r>
      <w:r>
        <w:rPr>
          <w:rFonts w:hint="eastAsia"/>
          <w:sz w:val="24"/>
          <w:szCs w:val="24"/>
          <w:lang w:eastAsia="zh-CN"/>
        </w:rPr>
        <w:t>。</w:t>
      </w:r>
    </w:p>
    <w:p w14:paraId="07BBC7C6" w14:textId="55562A88" w:rsidR="00362FDE" w:rsidRPr="005318D9" w:rsidRDefault="007F1E54" w:rsidP="00362FDE">
      <w:pPr>
        <w:tabs>
          <w:tab w:val="left" w:pos="709"/>
        </w:tabs>
        <w:spacing w:line="360" w:lineRule="auto"/>
        <w:ind w:firstLineChars="200" w:firstLine="480"/>
        <w:rPr>
          <w:sz w:val="24"/>
          <w:szCs w:val="24"/>
          <w:lang w:eastAsia="zh-CN"/>
        </w:rPr>
      </w:pPr>
      <w:r>
        <w:rPr>
          <w:sz w:val="24"/>
          <w:szCs w:val="24"/>
          <w:lang w:eastAsia="zh-CN"/>
        </w:rPr>
        <w:t>4</w:t>
      </w:r>
      <w:r w:rsidR="00362FDE" w:rsidRPr="005318D9">
        <w:rPr>
          <w:rFonts w:hint="eastAsia"/>
          <w:sz w:val="24"/>
          <w:szCs w:val="24"/>
          <w:lang w:eastAsia="zh-CN"/>
        </w:rPr>
        <w:t>.</w:t>
      </w:r>
      <w:r w:rsidR="00362FDE" w:rsidRPr="005318D9">
        <w:rPr>
          <w:sz w:val="24"/>
          <w:szCs w:val="24"/>
          <w:lang w:eastAsia="zh-CN"/>
        </w:rPr>
        <w:t>参</w:t>
      </w:r>
      <w:r w:rsidR="00362FDE" w:rsidRPr="005318D9">
        <w:rPr>
          <w:rFonts w:hint="eastAsia"/>
          <w:sz w:val="24"/>
          <w:szCs w:val="24"/>
          <w:lang w:eastAsia="zh-CN"/>
        </w:rPr>
        <w:t>比</w:t>
      </w:r>
      <w:r w:rsidR="00362FDE" w:rsidRPr="005318D9">
        <w:rPr>
          <w:sz w:val="24"/>
          <w:szCs w:val="24"/>
          <w:lang w:eastAsia="zh-CN"/>
        </w:rPr>
        <w:t>人没有失信黑名单记录（以最高院失信被执行人系统发布信息为准）</w:t>
      </w:r>
      <w:r w:rsidR="00362FDE" w:rsidRPr="005318D9">
        <w:rPr>
          <w:rFonts w:hint="eastAsia"/>
          <w:sz w:val="24"/>
          <w:szCs w:val="24"/>
          <w:lang w:eastAsia="zh-CN"/>
        </w:rPr>
        <w:t>。</w:t>
      </w:r>
    </w:p>
    <w:p w14:paraId="49EBAF33" w14:textId="5AD8516F" w:rsidR="00362FDE" w:rsidRPr="00D87E3C" w:rsidRDefault="007F1E54" w:rsidP="00362FDE">
      <w:pPr>
        <w:tabs>
          <w:tab w:val="left" w:pos="709"/>
        </w:tabs>
        <w:spacing w:line="360" w:lineRule="auto"/>
        <w:ind w:firstLineChars="200" w:firstLine="480"/>
        <w:rPr>
          <w:sz w:val="24"/>
          <w:szCs w:val="24"/>
          <w:lang w:eastAsia="zh-CN"/>
        </w:rPr>
      </w:pPr>
      <w:r>
        <w:rPr>
          <w:sz w:val="24"/>
          <w:szCs w:val="24"/>
          <w:lang w:eastAsia="zh-CN"/>
        </w:rPr>
        <w:t>5</w:t>
      </w:r>
      <w:r w:rsidR="00362FDE" w:rsidRPr="005318D9">
        <w:rPr>
          <w:sz w:val="24"/>
          <w:szCs w:val="24"/>
          <w:lang w:eastAsia="zh-CN"/>
        </w:rPr>
        <w:t>.与</w:t>
      </w:r>
      <w:r w:rsidR="00362FDE" w:rsidRPr="005318D9">
        <w:rPr>
          <w:rFonts w:hint="eastAsia"/>
          <w:sz w:val="24"/>
          <w:szCs w:val="24"/>
          <w:lang w:eastAsia="zh-CN"/>
        </w:rPr>
        <w:t>采购人</w:t>
      </w:r>
      <w:r w:rsidR="00362FDE" w:rsidRPr="005318D9">
        <w:rPr>
          <w:sz w:val="24"/>
          <w:szCs w:val="24"/>
          <w:lang w:eastAsia="zh-CN"/>
        </w:rPr>
        <w:t>无诉讼纠纷。</w:t>
      </w:r>
    </w:p>
    <w:p w14:paraId="60D79776" w14:textId="77777777" w:rsidR="0049696E" w:rsidRPr="00F43F82" w:rsidRDefault="00B92844" w:rsidP="0049696E">
      <w:pPr>
        <w:pStyle w:val="a6"/>
        <w:spacing w:line="360" w:lineRule="auto"/>
        <w:ind w:right="121"/>
        <w:jc w:val="both"/>
        <w:rPr>
          <w:b/>
          <w:w w:val="95"/>
          <w:sz w:val="28"/>
          <w:lang w:eastAsia="zh-CN"/>
        </w:rPr>
      </w:pPr>
      <w:r>
        <w:rPr>
          <w:rFonts w:hint="eastAsia"/>
          <w:b/>
          <w:w w:val="95"/>
          <w:sz w:val="28"/>
          <w:lang w:eastAsia="zh-CN"/>
        </w:rPr>
        <w:t xml:space="preserve">  </w:t>
      </w:r>
      <w:r w:rsidR="0049696E" w:rsidRPr="00F43F82">
        <w:rPr>
          <w:b/>
          <w:w w:val="95"/>
          <w:sz w:val="28"/>
          <w:lang w:eastAsia="zh-CN"/>
        </w:rPr>
        <w:t>七、参</w:t>
      </w:r>
      <w:r w:rsidR="0049696E">
        <w:rPr>
          <w:rFonts w:hint="eastAsia"/>
          <w:b/>
          <w:w w:val="95"/>
          <w:sz w:val="28"/>
          <w:lang w:eastAsia="zh-CN"/>
        </w:rPr>
        <w:t>比</w:t>
      </w:r>
      <w:r w:rsidR="0049696E" w:rsidRPr="00F43F82">
        <w:rPr>
          <w:b/>
          <w:w w:val="95"/>
          <w:sz w:val="28"/>
          <w:lang w:eastAsia="zh-CN"/>
        </w:rPr>
        <w:t>保证金</w:t>
      </w:r>
    </w:p>
    <w:p w14:paraId="49DA7653" w14:textId="3482FD17" w:rsidR="0049696E" w:rsidRPr="00CC7F13" w:rsidRDefault="0049696E" w:rsidP="0049696E">
      <w:pPr>
        <w:pStyle w:val="a6"/>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1.参</w:t>
      </w:r>
      <w:r>
        <w:rPr>
          <w:rFonts w:hint="eastAsia"/>
          <w:lang w:eastAsia="zh-CN"/>
        </w:rPr>
        <w:t>比</w:t>
      </w:r>
      <w:r w:rsidRPr="002318C1">
        <w:rPr>
          <w:rFonts w:hint="eastAsia"/>
          <w:lang w:eastAsia="zh-CN"/>
        </w:rPr>
        <w:t>单位应缴纳参</w:t>
      </w:r>
      <w:r>
        <w:rPr>
          <w:rFonts w:hint="eastAsia"/>
          <w:lang w:eastAsia="zh-CN"/>
        </w:rPr>
        <w:t>比</w:t>
      </w:r>
      <w:r w:rsidRPr="002318C1">
        <w:rPr>
          <w:rFonts w:hint="eastAsia"/>
          <w:lang w:eastAsia="zh-CN"/>
        </w:rPr>
        <w:t>保证金，保证金</w:t>
      </w:r>
      <w:r w:rsidRPr="00CC7F13">
        <w:rPr>
          <w:rFonts w:hint="eastAsia"/>
          <w:color w:val="000000" w:themeColor="text1"/>
          <w:lang w:eastAsia="zh-CN"/>
        </w:rPr>
        <w:t>金额</w:t>
      </w:r>
      <w:r w:rsidR="00362FDE">
        <w:rPr>
          <w:color w:val="000000" w:themeColor="text1"/>
          <w:lang w:eastAsia="zh-CN"/>
        </w:rPr>
        <w:t>3.5</w:t>
      </w:r>
      <w:r w:rsidRPr="00CC7F13">
        <w:rPr>
          <w:color w:val="000000" w:themeColor="text1"/>
          <w:lang w:eastAsia="zh-CN"/>
        </w:rPr>
        <w:t>万</w:t>
      </w:r>
      <w:r w:rsidRPr="00CC7F13">
        <w:rPr>
          <w:rFonts w:hint="eastAsia"/>
          <w:color w:val="000000" w:themeColor="text1"/>
          <w:lang w:eastAsia="zh-CN"/>
        </w:rPr>
        <w:t>元整</w:t>
      </w:r>
      <w:r w:rsidRPr="002318C1">
        <w:rPr>
          <w:rFonts w:hint="eastAsia"/>
          <w:lang w:eastAsia="zh-CN"/>
        </w:rPr>
        <w:t>，参</w:t>
      </w:r>
      <w:r>
        <w:rPr>
          <w:rFonts w:hint="eastAsia"/>
          <w:lang w:eastAsia="zh-CN"/>
        </w:rPr>
        <w:t>比</w:t>
      </w:r>
      <w:r w:rsidRPr="002318C1">
        <w:rPr>
          <w:rFonts w:hint="eastAsia"/>
          <w:lang w:eastAsia="zh-CN"/>
        </w:rPr>
        <w:t>单位应按照</w:t>
      </w:r>
      <w:proofErr w:type="gramStart"/>
      <w:r w:rsidRPr="002318C1">
        <w:rPr>
          <w:rFonts w:hint="eastAsia"/>
          <w:lang w:eastAsia="zh-CN"/>
        </w:rPr>
        <w:t>要求从参</w:t>
      </w:r>
      <w:r>
        <w:rPr>
          <w:rFonts w:hint="eastAsia"/>
          <w:lang w:eastAsia="zh-CN"/>
        </w:rPr>
        <w:t>比</w:t>
      </w:r>
      <w:proofErr w:type="gramEnd"/>
      <w:r w:rsidRPr="002318C1">
        <w:rPr>
          <w:rFonts w:hint="eastAsia"/>
          <w:lang w:eastAsia="zh-CN"/>
        </w:rPr>
        <w:t>单位基本账</w:t>
      </w:r>
      <w:r w:rsidRPr="00CC7F13">
        <w:rPr>
          <w:rFonts w:hint="eastAsia"/>
          <w:color w:val="000000" w:themeColor="text1"/>
          <w:lang w:eastAsia="zh-CN"/>
        </w:rPr>
        <w:t>户转入采购单位的账户，比选单位账户信息如下：</w:t>
      </w:r>
    </w:p>
    <w:p w14:paraId="5CFA3840" w14:textId="77777777" w:rsidR="0049696E" w:rsidRPr="00CC7F13" w:rsidRDefault="0049696E" w:rsidP="0049696E">
      <w:pPr>
        <w:pStyle w:val="a6"/>
        <w:spacing w:line="360" w:lineRule="auto"/>
        <w:ind w:right="121"/>
        <w:jc w:val="both"/>
        <w:rPr>
          <w:color w:val="000000" w:themeColor="text1"/>
          <w:lang w:eastAsia="zh-CN"/>
        </w:rPr>
      </w:pPr>
      <w:r w:rsidRPr="00CC7F13">
        <w:rPr>
          <w:rFonts w:hint="eastAsia"/>
          <w:color w:val="000000" w:themeColor="text1"/>
          <w:lang w:eastAsia="zh-CN"/>
        </w:rPr>
        <w:t xml:space="preserve">    开户名称：福建福海创石油化工有限公司</w:t>
      </w:r>
    </w:p>
    <w:p w14:paraId="064CD0E3" w14:textId="77777777" w:rsidR="0049696E" w:rsidRPr="00CC7F13" w:rsidRDefault="0049696E" w:rsidP="0049696E">
      <w:pPr>
        <w:pStyle w:val="a6"/>
        <w:spacing w:line="360" w:lineRule="auto"/>
        <w:ind w:right="121"/>
        <w:jc w:val="both"/>
        <w:rPr>
          <w:color w:val="000000" w:themeColor="text1"/>
          <w:lang w:eastAsia="zh-CN"/>
        </w:rPr>
      </w:pPr>
      <w:r w:rsidRPr="00CC7F13">
        <w:rPr>
          <w:rFonts w:hint="eastAsia"/>
          <w:color w:val="000000" w:themeColor="text1"/>
          <w:lang w:eastAsia="zh-CN"/>
        </w:rPr>
        <w:t xml:space="preserve">    开户银行：中国银行漳州古雷经济开发区支行</w:t>
      </w:r>
    </w:p>
    <w:p w14:paraId="4BF63B94" w14:textId="77777777" w:rsidR="0049696E" w:rsidRPr="00CC7F13" w:rsidRDefault="0049696E" w:rsidP="0049696E">
      <w:pPr>
        <w:pStyle w:val="a6"/>
        <w:spacing w:line="360" w:lineRule="auto"/>
        <w:ind w:right="121"/>
        <w:jc w:val="both"/>
        <w:rPr>
          <w:color w:val="000000" w:themeColor="text1"/>
          <w:lang w:eastAsia="zh-CN"/>
        </w:rPr>
      </w:pPr>
      <w:r w:rsidRPr="00CC7F13">
        <w:rPr>
          <w:rFonts w:hint="eastAsia"/>
          <w:color w:val="000000" w:themeColor="text1"/>
          <w:lang w:eastAsia="zh-CN"/>
        </w:rPr>
        <w:t xml:space="preserve">    帐  号：</w:t>
      </w:r>
      <w:r w:rsidRPr="00CC7F13">
        <w:rPr>
          <w:color w:val="000000" w:themeColor="text1"/>
          <w:lang w:eastAsia="zh-CN"/>
        </w:rPr>
        <w:t>406574816628</w:t>
      </w:r>
    </w:p>
    <w:p w14:paraId="40586F90" w14:textId="78D065CB" w:rsidR="0049696E" w:rsidRPr="00CC7F13" w:rsidRDefault="0049696E" w:rsidP="0049696E">
      <w:pPr>
        <w:pStyle w:val="a6"/>
        <w:spacing w:line="360" w:lineRule="auto"/>
        <w:ind w:right="121"/>
        <w:jc w:val="both"/>
        <w:rPr>
          <w:color w:val="000000" w:themeColor="text1"/>
          <w:lang w:eastAsia="zh-CN"/>
        </w:rPr>
      </w:pPr>
      <w:r w:rsidRPr="00CC7F13">
        <w:rPr>
          <w:rFonts w:hint="eastAsia"/>
          <w:color w:val="000000" w:themeColor="text1"/>
          <w:lang w:eastAsia="zh-CN"/>
        </w:rPr>
        <w:t xml:space="preserve">    注明用途：</w:t>
      </w:r>
      <w:r w:rsidR="00362FDE" w:rsidRPr="00362FDE">
        <w:rPr>
          <w:rFonts w:hint="eastAsia"/>
          <w:color w:val="000000" w:themeColor="text1"/>
          <w:lang w:eastAsia="zh-CN"/>
        </w:rPr>
        <w:t>改扩建</w:t>
      </w:r>
      <w:r w:rsidR="00362FDE" w:rsidRPr="00362FDE">
        <w:rPr>
          <w:color w:val="000000" w:themeColor="text1"/>
          <w:lang w:eastAsia="zh-CN"/>
        </w:rPr>
        <w:t>2025年合拢管线接口采购施工总承包项目</w:t>
      </w:r>
      <w:r w:rsidRPr="00CC7F13">
        <w:rPr>
          <w:color w:val="000000" w:themeColor="text1"/>
          <w:lang w:eastAsia="zh-CN"/>
        </w:rPr>
        <w:t>参选保证金</w:t>
      </w:r>
    </w:p>
    <w:p w14:paraId="1BBCB624"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参</w:t>
      </w:r>
      <w:r>
        <w:rPr>
          <w:rFonts w:hint="eastAsia"/>
          <w:lang w:eastAsia="zh-CN"/>
        </w:rPr>
        <w:t>比</w:t>
      </w:r>
      <w:r w:rsidRPr="002318C1">
        <w:rPr>
          <w:rFonts w:hint="eastAsia"/>
          <w:lang w:eastAsia="zh-CN"/>
        </w:rPr>
        <w:t>保证金有效期：</w:t>
      </w:r>
      <w:r w:rsidRPr="002318C1">
        <w:rPr>
          <w:lang w:eastAsia="zh-CN"/>
        </w:rPr>
        <w:t>90</w:t>
      </w:r>
      <w:r w:rsidRPr="002318C1">
        <w:rPr>
          <w:rFonts w:hint="eastAsia"/>
          <w:lang w:eastAsia="zh-CN"/>
        </w:rPr>
        <w:t>日历天。</w:t>
      </w:r>
    </w:p>
    <w:p w14:paraId="31A439DA"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w:t>
      </w:r>
      <w:r>
        <w:rPr>
          <w:rFonts w:hint="eastAsia"/>
          <w:lang w:eastAsia="zh-CN"/>
        </w:rPr>
        <w:t>比</w:t>
      </w:r>
      <w:r w:rsidRPr="002318C1">
        <w:rPr>
          <w:rFonts w:hint="eastAsia"/>
          <w:lang w:eastAsia="zh-CN"/>
        </w:rPr>
        <w:t>保证金转账回单上账号一致，否则视为未按规定提交参</w:t>
      </w:r>
      <w:r>
        <w:rPr>
          <w:rFonts w:hint="eastAsia"/>
          <w:lang w:eastAsia="zh-CN"/>
        </w:rPr>
        <w:t>比</w:t>
      </w:r>
      <w:r w:rsidRPr="002318C1">
        <w:rPr>
          <w:rFonts w:hint="eastAsia"/>
          <w:lang w:eastAsia="zh-CN"/>
        </w:rPr>
        <w:t>保证金,所造成的一切后果由参</w:t>
      </w:r>
      <w:r>
        <w:rPr>
          <w:rFonts w:hint="eastAsia"/>
          <w:lang w:eastAsia="zh-CN"/>
        </w:rPr>
        <w:t>比</w:t>
      </w:r>
      <w:r w:rsidRPr="002318C1">
        <w:rPr>
          <w:rFonts w:hint="eastAsia"/>
          <w:lang w:eastAsia="zh-CN"/>
        </w:rPr>
        <w:t>人自行负责。参</w:t>
      </w:r>
      <w:r>
        <w:rPr>
          <w:rFonts w:hint="eastAsia"/>
          <w:lang w:eastAsia="zh-CN"/>
        </w:rPr>
        <w:t>比</w:t>
      </w:r>
      <w:r w:rsidRPr="002318C1">
        <w:rPr>
          <w:rFonts w:hint="eastAsia"/>
          <w:lang w:eastAsia="zh-CN"/>
        </w:rPr>
        <w:t>保证金转入后，将相关凭证放在商务</w:t>
      </w:r>
      <w:proofErr w:type="gramStart"/>
      <w:r>
        <w:rPr>
          <w:rFonts w:hint="eastAsia"/>
          <w:lang w:eastAsia="zh-CN"/>
        </w:rPr>
        <w:t>询</w:t>
      </w:r>
      <w:proofErr w:type="gramEnd"/>
      <w:r>
        <w:rPr>
          <w:rFonts w:hint="eastAsia"/>
          <w:lang w:eastAsia="zh-CN"/>
        </w:rPr>
        <w:t>比</w:t>
      </w:r>
      <w:r w:rsidRPr="002318C1">
        <w:rPr>
          <w:rFonts w:hint="eastAsia"/>
          <w:lang w:eastAsia="zh-CN"/>
        </w:rPr>
        <w:t>文件中。</w:t>
      </w:r>
    </w:p>
    <w:p w14:paraId="044C3192"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w:t>
      </w:r>
      <w:proofErr w:type="gramStart"/>
      <w:r>
        <w:rPr>
          <w:rFonts w:hint="eastAsia"/>
          <w:lang w:eastAsia="zh-CN"/>
        </w:rPr>
        <w:t>询</w:t>
      </w:r>
      <w:proofErr w:type="gramEnd"/>
      <w:r>
        <w:rPr>
          <w:rFonts w:hint="eastAsia"/>
          <w:lang w:eastAsia="zh-CN"/>
        </w:rPr>
        <w:t>比</w:t>
      </w:r>
      <w:r w:rsidRPr="002318C1">
        <w:rPr>
          <w:rFonts w:hint="eastAsia"/>
          <w:lang w:eastAsia="zh-CN"/>
        </w:rPr>
        <w:t>文件，</w:t>
      </w:r>
      <w:r>
        <w:rPr>
          <w:rFonts w:hint="eastAsia"/>
          <w:lang w:eastAsia="zh-CN"/>
        </w:rPr>
        <w:t>采购</w:t>
      </w:r>
      <w:r w:rsidRPr="002318C1">
        <w:rPr>
          <w:rFonts w:hint="eastAsia"/>
          <w:lang w:eastAsia="zh-CN"/>
        </w:rPr>
        <w:t>单位可以视为不符合上面</w:t>
      </w:r>
      <w:r>
        <w:rPr>
          <w:rFonts w:hint="eastAsia"/>
          <w:lang w:eastAsia="zh-CN"/>
        </w:rPr>
        <w:t>采购</w:t>
      </w:r>
      <w:r w:rsidRPr="002318C1">
        <w:rPr>
          <w:rFonts w:hint="eastAsia"/>
          <w:lang w:eastAsia="zh-CN"/>
        </w:rPr>
        <w:t>要求而予以拒绝；</w:t>
      </w:r>
    </w:p>
    <w:p w14:paraId="7A166B8D"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w:t>
      </w:r>
      <w:r w:rsidRPr="002318C1">
        <w:rPr>
          <w:rFonts w:hint="eastAsia"/>
          <w:lang w:eastAsia="zh-CN"/>
        </w:rPr>
        <w:lastRenderedPageBreak/>
        <w:t>的20天；</w:t>
      </w:r>
    </w:p>
    <w:p w14:paraId="4929054C" w14:textId="77777777" w:rsidR="0049696E" w:rsidRPr="008764BA" w:rsidRDefault="0049696E" w:rsidP="0049696E">
      <w:pPr>
        <w:pStyle w:val="a6"/>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w:t>
      </w:r>
      <w:r>
        <w:rPr>
          <w:rFonts w:hint="eastAsia"/>
          <w:lang w:eastAsia="zh-CN"/>
        </w:rPr>
        <w:t>比</w:t>
      </w:r>
      <w:r w:rsidRPr="002318C1">
        <w:rPr>
          <w:rFonts w:hint="eastAsia"/>
          <w:lang w:eastAsia="zh-CN"/>
        </w:rPr>
        <w:t>保证金（无息），将在合同签订后归还；</w:t>
      </w:r>
    </w:p>
    <w:p w14:paraId="45BCFEDD"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w:t>
      </w:r>
      <w:r>
        <w:rPr>
          <w:rFonts w:hint="eastAsia"/>
          <w:lang w:eastAsia="zh-CN"/>
        </w:rPr>
        <w:t>比</w:t>
      </w:r>
      <w:r w:rsidRPr="002318C1">
        <w:rPr>
          <w:rFonts w:hint="eastAsia"/>
          <w:lang w:eastAsia="zh-CN"/>
        </w:rPr>
        <w:t>保证金：</w:t>
      </w:r>
    </w:p>
    <w:p w14:paraId="7E8A3E58"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1）参</w:t>
      </w:r>
      <w:r>
        <w:rPr>
          <w:rFonts w:hint="eastAsia"/>
          <w:lang w:eastAsia="zh-CN"/>
        </w:rPr>
        <w:t>比</w:t>
      </w:r>
      <w:r w:rsidRPr="002318C1">
        <w:rPr>
          <w:rFonts w:hint="eastAsia"/>
          <w:lang w:eastAsia="zh-CN"/>
        </w:rPr>
        <w:t>单位在参选有效期内撤回</w:t>
      </w:r>
      <w:proofErr w:type="gramStart"/>
      <w:r>
        <w:rPr>
          <w:rFonts w:hint="eastAsia"/>
          <w:lang w:eastAsia="zh-CN"/>
        </w:rPr>
        <w:t>询</w:t>
      </w:r>
      <w:proofErr w:type="gramEnd"/>
      <w:r>
        <w:rPr>
          <w:rFonts w:hint="eastAsia"/>
          <w:lang w:eastAsia="zh-CN"/>
        </w:rPr>
        <w:t>比</w:t>
      </w:r>
      <w:r w:rsidRPr="002318C1">
        <w:rPr>
          <w:rFonts w:hint="eastAsia"/>
          <w:lang w:eastAsia="zh-CN"/>
        </w:rPr>
        <w:t>文件；</w:t>
      </w:r>
    </w:p>
    <w:p w14:paraId="1886C2E9"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2）参</w:t>
      </w:r>
      <w:r>
        <w:rPr>
          <w:rFonts w:hint="eastAsia"/>
          <w:lang w:eastAsia="zh-CN"/>
        </w:rPr>
        <w:t>比</w:t>
      </w:r>
      <w:r w:rsidRPr="002318C1">
        <w:rPr>
          <w:rFonts w:hint="eastAsia"/>
          <w:lang w:eastAsia="zh-CN"/>
        </w:rPr>
        <w:t>单位未能</w:t>
      </w:r>
      <w:proofErr w:type="gramStart"/>
      <w:r w:rsidRPr="002318C1">
        <w:rPr>
          <w:rFonts w:hint="eastAsia"/>
          <w:lang w:eastAsia="zh-CN"/>
        </w:rPr>
        <w:t>按接到</w:t>
      </w:r>
      <w:proofErr w:type="gramEnd"/>
      <w:r w:rsidRPr="002318C1">
        <w:rPr>
          <w:rFonts w:hint="eastAsia"/>
          <w:lang w:eastAsia="zh-CN"/>
        </w:rPr>
        <w:t>中标通知书后规定的时间内</w:t>
      </w:r>
      <w:proofErr w:type="gramStart"/>
      <w:r w:rsidRPr="002318C1">
        <w:rPr>
          <w:rFonts w:hint="eastAsia"/>
          <w:lang w:eastAsia="zh-CN"/>
        </w:rPr>
        <w:t>签定</w:t>
      </w:r>
      <w:proofErr w:type="gramEnd"/>
      <w:r w:rsidRPr="002318C1">
        <w:rPr>
          <w:rFonts w:hint="eastAsia"/>
          <w:lang w:eastAsia="zh-CN"/>
        </w:rPr>
        <w:t>合同。</w:t>
      </w:r>
    </w:p>
    <w:p w14:paraId="05AE76C2" w14:textId="123C35E5" w:rsidR="00967702" w:rsidRPr="006F0262" w:rsidRDefault="006F0262" w:rsidP="00B92844">
      <w:pPr>
        <w:pStyle w:val="a6"/>
        <w:spacing w:line="360" w:lineRule="auto"/>
        <w:ind w:right="121"/>
        <w:jc w:val="both"/>
        <w:rPr>
          <w:b/>
          <w:w w:val="95"/>
          <w:sz w:val="28"/>
          <w:lang w:eastAsia="zh-CN"/>
        </w:rPr>
      </w:pPr>
      <w:r>
        <w:rPr>
          <w:rFonts w:hint="eastAsia"/>
          <w:lang w:eastAsia="zh-CN"/>
        </w:rPr>
        <w:t xml:space="preserve">  </w:t>
      </w:r>
      <w:r w:rsidR="00B92844">
        <w:rPr>
          <w:lang w:eastAsia="zh-CN"/>
        </w:rPr>
        <w:t xml:space="preserve">  </w:t>
      </w:r>
      <w:r w:rsidR="00DD56C2" w:rsidRPr="006F0262">
        <w:rPr>
          <w:b/>
          <w:w w:val="95"/>
          <w:sz w:val="28"/>
          <w:lang w:eastAsia="zh-CN"/>
        </w:rPr>
        <w:t>八、</w:t>
      </w:r>
      <w:r w:rsidR="007245FA">
        <w:rPr>
          <w:rFonts w:hint="eastAsia"/>
          <w:b/>
          <w:w w:val="95"/>
          <w:sz w:val="28"/>
          <w:lang w:eastAsia="zh-CN"/>
        </w:rPr>
        <w:t>参比</w:t>
      </w:r>
      <w:r w:rsidR="00DD56C2" w:rsidRPr="006F0262">
        <w:rPr>
          <w:b/>
          <w:w w:val="95"/>
          <w:sz w:val="28"/>
          <w:lang w:eastAsia="zh-CN"/>
        </w:rPr>
        <w:t>文件的递交</w:t>
      </w:r>
    </w:p>
    <w:p w14:paraId="31E79E49" w14:textId="56C1D2A9" w:rsidR="0049696E" w:rsidRDefault="006F0262" w:rsidP="0049696E">
      <w:pPr>
        <w:pStyle w:val="21"/>
        <w:tabs>
          <w:tab w:val="left" w:pos="6879"/>
        </w:tabs>
        <w:spacing w:before="107" w:line="321" w:lineRule="auto"/>
        <w:ind w:left="0" w:right="106"/>
        <w:rPr>
          <w:lang w:eastAsia="zh-CN"/>
        </w:rPr>
      </w:pPr>
      <w:r>
        <w:rPr>
          <w:rFonts w:hint="eastAsia"/>
          <w:lang w:eastAsia="zh-CN"/>
        </w:rPr>
        <w:t xml:space="preserve">   </w:t>
      </w:r>
      <w:r w:rsidR="0049696E">
        <w:rPr>
          <w:rFonts w:hint="eastAsia"/>
          <w:lang w:eastAsia="zh-CN"/>
        </w:rPr>
        <w:t xml:space="preserve"> </w:t>
      </w:r>
      <w:r w:rsidR="0049696E">
        <w:rPr>
          <w:lang w:eastAsia="zh-CN"/>
        </w:rPr>
        <w:t>1.参</w:t>
      </w:r>
      <w:r w:rsidR="0049696E">
        <w:rPr>
          <w:rFonts w:hint="eastAsia"/>
          <w:lang w:eastAsia="zh-CN"/>
        </w:rPr>
        <w:t>比</w:t>
      </w:r>
      <w:r w:rsidR="0049696E">
        <w:rPr>
          <w:lang w:eastAsia="zh-CN"/>
        </w:rPr>
        <w:t>文件递交的截止</w:t>
      </w:r>
      <w:r w:rsidR="0049696E" w:rsidRPr="00CC7F13">
        <w:rPr>
          <w:color w:val="000000" w:themeColor="text1"/>
          <w:lang w:eastAsia="zh-CN"/>
        </w:rPr>
        <w:t>时间</w:t>
      </w:r>
      <w:r w:rsidR="0049696E" w:rsidRPr="00CC7F13">
        <w:rPr>
          <w:rFonts w:hint="eastAsia"/>
          <w:color w:val="000000" w:themeColor="text1"/>
          <w:lang w:eastAsia="zh-CN"/>
        </w:rPr>
        <w:t>：202</w:t>
      </w:r>
      <w:r w:rsidR="0049696E" w:rsidRPr="00CC7F13">
        <w:rPr>
          <w:color w:val="000000" w:themeColor="text1"/>
          <w:lang w:eastAsia="zh-CN"/>
        </w:rPr>
        <w:t>5</w:t>
      </w:r>
      <w:r w:rsidR="0049696E" w:rsidRPr="00CC7F13">
        <w:rPr>
          <w:rFonts w:hint="eastAsia"/>
          <w:color w:val="000000" w:themeColor="text1"/>
          <w:lang w:eastAsia="zh-CN"/>
        </w:rPr>
        <w:t>年</w:t>
      </w:r>
      <w:r w:rsidR="00362FDE">
        <w:rPr>
          <w:color w:val="000000" w:themeColor="text1"/>
          <w:lang w:eastAsia="zh-CN"/>
        </w:rPr>
        <w:t>7</w:t>
      </w:r>
      <w:r w:rsidR="0049696E" w:rsidRPr="00CC7F13">
        <w:rPr>
          <w:rFonts w:hint="eastAsia"/>
          <w:color w:val="000000" w:themeColor="text1"/>
          <w:lang w:eastAsia="zh-CN"/>
        </w:rPr>
        <w:t>月</w:t>
      </w:r>
      <w:r w:rsidR="00362FDE">
        <w:rPr>
          <w:color w:val="000000" w:themeColor="text1"/>
          <w:lang w:eastAsia="zh-CN"/>
        </w:rPr>
        <w:t>11</w:t>
      </w:r>
      <w:r w:rsidR="0049696E" w:rsidRPr="00CC7F13">
        <w:rPr>
          <w:rFonts w:hint="eastAsia"/>
          <w:color w:val="000000" w:themeColor="text1"/>
          <w:lang w:eastAsia="zh-CN"/>
        </w:rPr>
        <w:t>日14时0分。</w:t>
      </w:r>
    </w:p>
    <w:p w14:paraId="1DB01E61" w14:textId="77777777" w:rsidR="0049696E" w:rsidRDefault="0049696E" w:rsidP="0049696E">
      <w:pPr>
        <w:pStyle w:val="21"/>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w:t>
      </w:r>
      <w:r w:rsidRPr="00251A13">
        <w:rPr>
          <w:spacing w:val="4"/>
          <w:lang w:eastAsia="zh-CN"/>
        </w:rPr>
        <w:t>点</w:t>
      </w:r>
      <w:r>
        <w:rPr>
          <w:spacing w:val="4"/>
          <w:lang w:eastAsia="zh-CN"/>
        </w:rPr>
        <w:t>为：</w:t>
      </w:r>
      <w:r w:rsidRPr="00251A13">
        <w:rPr>
          <w:rFonts w:hint="eastAsia"/>
          <w:color w:val="000000" w:themeColor="text1"/>
          <w:lang w:eastAsia="zh-CN"/>
        </w:rPr>
        <w:t>漳州市古雷经济开发区疏港大道南102号 福海</w:t>
      </w:r>
      <w:proofErr w:type="gramStart"/>
      <w:r w:rsidRPr="00251A13">
        <w:rPr>
          <w:rFonts w:hint="eastAsia"/>
          <w:color w:val="000000" w:themeColor="text1"/>
          <w:lang w:eastAsia="zh-CN"/>
        </w:rPr>
        <w:t>创改扩建</w:t>
      </w:r>
      <w:r>
        <w:rPr>
          <w:rFonts w:hint="eastAsia"/>
          <w:color w:val="000000" w:themeColor="text1"/>
          <w:lang w:eastAsia="zh-CN"/>
        </w:rPr>
        <w:t>部</w:t>
      </w:r>
      <w:proofErr w:type="gramEnd"/>
      <w:r w:rsidRPr="00251A13">
        <w:rPr>
          <w:rFonts w:hint="eastAsia"/>
          <w:color w:val="000000" w:themeColor="text1"/>
          <w:lang w:eastAsia="zh-CN"/>
        </w:rPr>
        <w:t>采购管理部</w:t>
      </w:r>
      <w:r>
        <w:rPr>
          <w:color w:val="000000" w:themeColor="text1"/>
          <w:lang w:eastAsia="zh-CN"/>
        </w:rPr>
        <w:t>230</w:t>
      </w:r>
      <w:r w:rsidRPr="00251A13">
        <w:rPr>
          <w:rFonts w:hint="eastAsia"/>
          <w:color w:val="000000" w:themeColor="text1"/>
          <w:lang w:eastAsia="zh-CN"/>
        </w:rPr>
        <w:t>室</w:t>
      </w:r>
      <w:r w:rsidRPr="00251A13">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088A2A23" w14:textId="77777777" w:rsidR="0049696E" w:rsidRPr="00B17438" w:rsidRDefault="0049696E" w:rsidP="0049696E">
      <w:pPr>
        <w:pStyle w:val="21"/>
        <w:tabs>
          <w:tab w:val="left" w:pos="6879"/>
        </w:tabs>
        <w:spacing w:before="107" w:line="321" w:lineRule="auto"/>
        <w:ind w:left="0" w:right="106"/>
        <w:rPr>
          <w:lang w:eastAsia="zh-CN"/>
        </w:rPr>
      </w:pPr>
      <w:r>
        <w:rPr>
          <w:rFonts w:hint="eastAsia"/>
          <w:lang w:eastAsia="zh-CN"/>
        </w:rPr>
        <w:t xml:space="preserve">    </w:t>
      </w:r>
      <w:r w:rsidRPr="00B17438">
        <w:rPr>
          <w:lang w:eastAsia="zh-CN"/>
        </w:rPr>
        <w:t>注：请使用顺丰快递或中国邮政 EMS 快递，其他快递不能保证送达目的地。</w:t>
      </w:r>
    </w:p>
    <w:p w14:paraId="377F2B5A" w14:textId="77777777" w:rsidR="0049696E" w:rsidRDefault="0049696E" w:rsidP="0049696E">
      <w:pPr>
        <w:pStyle w:val="a6"/>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24AEDCBC" w14:textId="77777777" w:rsidR="0049696E" w:rsidRDefault="0049696E" w:rsidP="0049696E">
      <w:pPr>
        <w:pStyle w:val="a6"/>
        <w:spacing w:line="360" w:lineRule="auto"/>
        <w:ind w:right="121"/>
        <w:jc w:val="both"/>
        <w:rPr>
          <w:lang w:eastAsia="zh-CN"/>
        </w:rPr>
      </w:pPr>
      <w:r>
        <w:rPr>
          <w:rFonts w:hint="eastAsia"/>
          <w:lang w:eastAsia="zh-CN"/>
        </w:rPr>
        <w:t xml:space="preserve">    </w:t>
      </w:r>
      <w:r>
        <w:rPr>
          <w:lang w:eastAsia="zh-CN"/>
        </w:rPr>
        <w:t>4.</w:t>
      </w:r>
      <w:r w:rsidRPr="002318C1">
        <w:rPr>
          <w:lang w:eastAsia="zh-CN"/>
        </w:rPr>
        <w:t>逾期送达的或未送达指定地点或参</w:t>
      </w:r>
      <w:r>
        <w:rPr>
          <w:rFonts w:hint="eastAsia"/>
          <w:lang w:eastAsia="zh-CN"/>
        </w:rPr>
        <w:t>比</w:t>
      </w:r>
      <w:r w:rsidRPr="002318C1">
        <w:rPr>
          <w:lang w:eastAsia="zh-CN"/>
        </w:rPr>
        <w:t>文件密封不符合规定要求的参</w:t>
      </w:r>
      <w:r>
        <w:rPr>
          <w:rFonts w:hint="eastAsia"/>
          <w:lang w:eastAsia="zh-CN"/>
        </w:rPr>
        <w:t>比</w:t>
      </w:r>
      <w:r w:rsidRPr="002318C1">
        <w:rPr>
          <w:lang w:eastAsia="zh-CN"/>
        </w:rPr>
        <w:t>文件，</w:t>
      </w:r>
      <w:r>
        <w:rPr>
          <w:rFonts w:hint="eastAsia"/>
          <w:lang w:eastAsia="zh-CN"/>
        </w:rPr>
        <w:t>采购</w:t>
      </w:r>
      <w:r w:rsidRPr="002318C1">
        <w:rPr>
          <w:lang w:eastAsia="zh-CN"/>
        </w:rPr>
        <w:t>人不予受理。参</w:t>
      </w:r>
      <w:r>
        <w:rPr>
          <w:rFonts w:hint="eastAsia"/>
          <w:lang w:eastAsia="zh-CN"/>
        </w:rPr>
        <w:t>比</w:t>
      </w:r>
      <w:r w:rsidRPr="002318C1">
        <w:rPr>
          <w:lang w:eastAsia="zh-CN"/>
        </w:rPr>
        <w:t>人所提交的比选文件在评</w:t>
      </w:r>
      <w:r>
        <w:rPr>
          <w:rFonts w:hint="eastAsia"/>
          <w:lang w:eastAsia="zh-CN"/>
        </w:rPr>
        <w:t>比</w:t>
      </w:r>
      <w:r w:rsidRPr="002318C1">
        <w:rPr>
          <w:lang w:eastAsia="zh-CN"/>
        </w:rPr>
        <w:t>结束后，无论中选与否都不退还。</w:t>
      </w:r>
    </w:p>
    <w:p w14:paraId="6356E53F" w14:textId="77777777" w:rsidR="0049696E" w:rsidRDefault="0049696E" w:rsidP="0049696E">
      <w:pPr>
        <w:pStyle w:val="a6"/>
        <w:spacing w:line="360" w:lineRule="auto"/>
        <w:ind w:right="121"/>
        <w:jc w:val="both"/>
        <w:rPr>
          <w:lang w:eastAsia="zh-CN"/>
        </w:rPr>
      </w:pPr>
      <w:r>
        <w:rPr>
          <w:rFonts w:hint="eastAsia"/>
          <w:lang w:eastAsia="zh-CN"/>
        </w:rPr>
        <w:t xml:space="preserve">    </w:t>
      </w:r>
      <w:r>
        <w:rPr>
          <w:lang w:eastAsia="zh-CN"/>
        </w:rPr>
        <w:t>5.</w:t>
      </w:r>
      <w:r w:rsidRPr="002318C1">
        <w:rPr>
          <w:lang w:eastAsia="zh-CN"/>
        </w:rPr>
        <w:t>参</w:t>
      </w:r>
      <w:r>
        <w:rPr>
          <w:rFonts w:hint="eastAsia"/>
          <w:lang w:eastAsia="zh-CN"/>
        </w:rPr>
        <w:t>比</w:t>
      </w:r>
      <w:r w:rsidRPr="002318C1">
        <w:rPr>
          <w:lang w:eastAsia="zh-CN"/>
        </w:rPr>
        <w:t>人收到</w:t>
      </w:r>
      <w:r>
        <w:rPr>
          <w:rFonts w:hint="eastAsia"/>
          <w:lang w:eastAsia="zh-CN"/>
        </w:rPr>
        <w:t>采购</w:t>
      </w:r>
      <w:r w:rsidRPr="002318C1">
        <w:rPr>
          <w:lang w:eastAsia="zh-CN"/>
        </w:rPr>
        <w:t>文件后，如有疑问需要澄清，请以书面形式在规定时间内报</w:t>
      </w:r>
      <w:r>
        <w:rPr>
          <w:rFonts w:hint="eastAsia"/>
          <w:lang w:eastAsia="zh-CN"/>
        </w:rPr>
        <w:t>采购</w:t>
      </w:r>
      <w:r w:rsidRPr="002318C1">
        <w:rPr>
          <w:lang w:eastAsia="zh-CN"/>
        </w:rPr>
        <w:t>人汇总。</w:t>
      </w:r>
    </w:p>
    <w:p w14:paraId="17A590A2" w14:textId="77777777" w:rsidR="0049696E" w:rsidRDefault="0049696E" w:rsidP="0049696E">
      <w:pPr>
        <w:pStyle w:val="a6"/>
        <w:spacing w:line="360" w:lineRule="auto"/>
        <w:ind w:right="121"/>
        <w:jc w:val="both"/>
        <w:rPr>
          <w:lang w:eastAsia="zh-CN"/>
        </w:rPr>
      </w:pPr>
      <w:r>
        <w:rPr>
          <w:rFonts w:hint="eastAsia"/>
          <w:lang w:eastAsia="zh-CN"/>
        </w:rPr>
        <w:t xml:space="preserve">    </w:t>
      </w:r>
      <w:r>
        <w:rPr>
          <w:lang w:eastAsia="zh-CN"/>
        </w:rPr>
        <w:t>6.</w:t>
      </w:r>
      <w:r w:rsidRPr="002318C1">
        <w:rPr>
          <w:lang w:eastAsia="zh-CN"/>
        </w:rPr>
        <w:t>参</w:t>
      </w:r>
      <w:r>
        <w:rPr>
          <w:rFonts w:hint="eastAsia"/>
          <w:lang w:eastAsia="zh-CN"/>
        </w:rPr>
        <w:t>比</w:t>
      </w:r>
      <w:r w:rsidRPr="002318C1">
        <w:rPr>
          <w:lang w:eastAsia="zh-CN"/>
        </w:rPr>
        <w:t>人对</w:t>
      </w:r>
      <w:r>
        <w:rPr>
          <w:rFonts w:hint="eastAsia"/>
          <w:lang w:eastAsia="zh-CN"/>
        </w:rPr>
        <w:t>采购</w:t>
      </w:r>
      <w:r w:rsidRPr="002318C1">
        <w:rPr>
          <w:lang w:eastAsia="zh-CN"/>
        </w:rPr>
        <w:t>人提供的</w:t>
      </w:r>
      <w:proofErr w:type="gramStart"/>
      <w:r>
        <w:rPr>
          <w:rFonts w:hint="eastAsia"/>
          <w:lang w:eastAsia="zh-CN"/>
        </w:rPr>
        <w:t>询</w:t>
      </w:r>
      <w:proofErr w:type="gramEnd"/>
      <w:r>
        <w:rPr>
          <w:rFonts w:hint="eastAsia"/>
          <w:lang w:eastAsia="zh-CN"/>
        </w:rPr>
        <w:t>比</w:t>
      </w:r>
      <w:r w:rsidRPr="002318C1">
        <w:rPr>
          <w:lang w:eastAsia="zh-CN"/>
        </w:rPr>
        <w:t>文件所做出的推论、解释和结论，</w:t>
      </w:r>
      <w:r>
        <w:rPr>
          <w:rFonts w:hint="eastAsia"/>
          <w:lang w:eastAsia="zh-CN"/>
        </w:rPr>
        <w:t>采购</w:t>
      </w:r>
      <w:r w:rsidRPr="002318C1">
        <w:rPr>
          <w:lang w:eastAsia="zh-CN"/>
        </w:rPr>
        <w:t>人概不负责。参</w:t>
      </w:r>
      <w:r>
        <w:rPr>
          <w:rFonts w:hint="eastAsia"/>
          <w:lang w:eastAsia="zh-CN"/>
        </w:rPr>
        <w:t>比</w:t>
      </w:r>
      <w:r w:rsidRPr="002318C1">
        <w:rPr>
          <w:lang w:eastAsia="zh-CN"/>
        </w:rPr>
        <w:t>人由于对</w:t>
      </w:r>
      <w:r>
        <w:rPr>
          <w:rFonts w:hint="eastAsia"/>
          <w:lang w:eastAsia="zh-CN"/>
        </w:rPr>
        <w:t>采购</w:t>
      </w:r>
      <w:r w:rsidRPr="002318C1">
        <w:rPr>
          <w:lang w:eastAsia="zh-CN"/>
        </w:rPr>
        <w:t>文件的任何推论和误解以及比选对有关问题的口头解释所造成的后果，均由参</w:t>
      </w:r>
      <w:r>
        <w:rPr>
          <w:rFonts w:hint="eastAsia"/>
          <w:lang w:eastAsia="zh-CN"/>
        </w:rPr>
        <w:t>比</w:t>
      </w:r>
      <w:r w:rsidRPr="002318C1">
        <w:rPr>
          <w:lang w:eastAsia="zh-CN"/>
        </w:rPr>
        <w:t>人负责。</w:t>
      </w:r>
    </w:p>
    <w:p w14:paraId="339E6B69" w14:textId="77777777" w:rsidR="0049696E" w:rsidRDefault="0049696E" w:rsidP="006F0262">
      <w:pPr>
        <w:pStyle w:val="11"/>
        <w:tabs>
          <w:tab w:val="left" w:pos="4627"/>
        </w:tabs>
        <w:spacing w:line="355" w:lineRule="exact"/>
        <w:ind w:left="3363"/>
        <w:rPr>
          <w:lang w:eastAsia="zh-CN"/>
        </w:rPr>
      </w:pPr>
    </w:p>
    <w:p w14:paraId="5F8B5ECE" w14:textId="77777777" w:rsidR="0049696E" w:rsidRDefault="0049696E" w:rsidP="006F0262">
      <w:pPr>
        <w:pStyle w:val="11"/>
        <w:tabs>
          <w:tab w:val="left" w:pos="4627"/>
        </w:tabs>
        <w:spacing w:line="355" w:lineRule="exact"/>
        <w:ind w:left="3363"/>
        <w:rPr>
          <w:lang w:eastAsia="zh-CN"/>
        </w:rPr>
      </w:pPr>
    </w:p>
    <w:p w14:paraId="00C0DF81" w14:textId="77777777" w:rsidR="0049696E" w:rsidRDefault="0049696E" w:rsidP="006F0262">
      <w:pPr>
        <w:pStyle w:val="11"/>
        <w:tabs>
          <w:tab w:val="left" w:pos="4627"/>
        </w:tabs>
        <w:spacing w:line="355" w:lineRule="exact"/>
        <w:ind w:left="3363"/>
        <w:rPr>
          <w:lang w:eastAsia="zh-CN"/>
        </w:rPr>
      </w:pPr>
    </w:p>
    <w:p w14:paraId="024B031A" w14:textId="77777777" w:rsidR="0049696E" w:rsidRDefault="0049696E" w:rsidP="006F0262">
      <w:pPr>
        <w:pStyle w:val="11"/>
        <w:tabs>
          <w:tab w:val="left" w:pos="4627"/>
        </w:tabs>
        <w:spacing w:line="355" w:lineRule="exact"/>
        <w:ind w:left="3363"/>
        <w:rPr>
          <w:lang w:eastAsia="zh-CN"/>
        </w:rPr>
      </w:pPr>
    </w:p>
    <w:p w14:paraId="12C2A882" w14:textId="77777777" w:rsidR="0049696E" w:rsidRDefault="0049696E" w:rsidP="006F0262">
      <w:pPr>
        <w:pStyle w:val="11"/>
        <w:tabs>
          <w:tab w:val="left" w:pos="4627"/>
        </w:tabs>
        <w:spacing w:line="355" w:lineRule="exact"/>
        <w:ind w:left="3363"/>
        <w:rPr>
          <w:lang w:eastAsia="zh-CN"/>
        </w:rPr>
      </w:pPr>
    </w:p>
    <w:p w14:paraId="50C73AB5" w14:textId="77777777" w:rsidR="0049696E" w:rsidRDefault="0049696E" w:rsidP="006F0262">
      <w:pPr>
        <w:pStyle w:val="11"/>
        <w:tabs>
          <w:tab w:val="left" w:pos="4627"/>
        </w:tabs>
        <w:spacing w:line="355" w:lineRule="exact"/>
        <w:ind w:left="3363"/>
        <w:rPr>
          <w:lang w:eastAsia="zh-CN"/>
        </w:rPr>
      </w:pPr>
    </w:p>
    <w:p w14:paraId="06241B25" w14:textId="77777777" w:rsidR="0049696E" w:rsidRDefault="0049696E" w:rsidP="006F0262">
      <w:pPr>
        <w:pStyle w:val="11"/>
        <w:tabs>
          <w:tab w:val="left" w:pos="4627"/>
        </w:tabs>
        <w:spacing w:line="355" w:lineRule="exact"/>
        <w:ind w:left="3363"/>
        <w:rPr>
          <w:lang w:eastAsia="zh-CN"/>
        </w:rPr>
      </w:pPr>
    </w:p>
    <w:p w14:paraId="32320D18" w14:textId="77777777" w:rsidR="0049696E" w:rsidRDefault="0049696E" w:rsidP="006F0262">
      <w:pPr>
        <w:pStyle w:val="11"/>
        <w:tabs>
          <w:tab w:val="left" w:pos="4627"/>
        </w:tabs>
        <w:spacing w:line="355" w:lineRule="exact"/>
        <w:ind w:left="3363"/>
        <w:rPr>
          <w:lang w:eastAsia="zh-CN"/>
        </w:rPr>
      </w:pPr>
    </w:p>
    <w:p w14:paraId="64BB7595" w14:textId="77777777" w:rsidR="00362FDE" w:rsidRDefault="00362FDE" w:rsidP="00362FDE">
      <w:pPr>
        <w:rPr>
          <w:lang w:eastAsia="zh-CN"/>
        </w:rPr>
      </w:pPr>
    </w:p>
    <w:p w14:paraId="069ACD51" w14:textId="77777777" w:rsidR="00362FDE" w:rsidRDefault="00362FDE" w:rsidP="00362FDE">
      <w:pPr>
        <w:pStyle w:val="10"/>
      </w:pPr>
    </w:p>
    <w:p w14:paraId="7BC35D63" w14:textId="77777777" w:rsidR="00362FDE" w:rsidRPr="00362FDE" w:rsidRDefault="00362FDE" w:rsidP="00362FDE">
      <w:pPr>
        <w:pStyle w:val="10"/>
        <w:rPr>
          <w:rFonts w:hint="eastAsia"/>
        </w:rPr>
      </w:pPr>
    </w:p>
    <w:p w14:paraId="452D2377" w14:textId="77777777" w:rsidR="0049696E" w:rsidRDefault="0049696E" w:rsidP="006F0262">
      <w:pPr>
        <w:pStyle w:val="11"/>
        <w:tabs>
          <w:tab w:val="left" w:pos="4627"/>
        </w:tabs>
        <w:spacing w:line="355" w:lineRule="exact"/>
        <w:ind w:left="3363"/>
        <w:rPr>
          <w:lang w:eastAsia="zh-CN"/>
        </w:rPr>
      </w:pPr>
    </w:p>
    <w:p w14:paraId="37B8F441" w14:textId="77777777" w:rsidR="007F1E54" w:rsidRDefault="007F1E54" w:rsidP="007F1E54">
      <w:pPr>
        <w:rPr>
          <w:lang w:eastAsia="zh-CN"/>
        </w:rPr>
      </w:pPr>
    </w:p>
    <w:p w14:paraId="4D7F2ECA" w14:textId="77777777" w:rsidR="007F1E54" w:rsidRDefault="007F1E54" w:rsidP="007F1E54">
      <w:pPr>
        <w:pStyle w:val="10"/>
      </w:pPr>
    </w:p>
    <w:p w14:paraId="2332D8AC" w14:textId="77777777" w:rsidR="007F1E54" w:rsidRPr="007F1E54" w:rsidRDefault="007F1E54" w:rsidP="007F1E54">
      <w:pPr>
        <w:pStyle w:val="10"/>
        <w:rPr>
          <w:rFonts w:hint="eastAsia"/>
        </w:rPr>
      </w:pPr>
    </w:p>
    <w:p w14:paraId="6FB66C96" w14:textId="77777777" w:rsidR="0049696E" w:rsidRDefault="0049696E" w:rsidP="006F0262">
      <w:pPr>
        <w:pStyle w:val="11"/>
        <w:tabs>
          <w:tab w:val="left" w:pos="4627"/>
        </w:tabs>
        <w:spacing w:line="355" w:lineRule="exact"/>
        <w:ind w:left="3363"/>
        <w:rPr>
          <w:lang w:eastAsia="zh-CN"/>
        </w:r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0DF23455" w:rsidR="003102D1" w:rsidRDefault="003102D1" w:rsidP="006F0262">
      <w:pPr>
        <w:pStyle w:val="a6"/>
        <w:spacing w:line="360" w:lineRule="auto"/>
        <w:ind w:right="121" w:firstLineChars="150" w:firstLine="360"/>
        <w:jc w:val="both"/>
        <w:rPr>
          <w:lang w:eastAsia="zh-CN"/>
        </w:rPr>
      </w:pPr>
      <w:r w:rsidRPr="00CC7F13">
        <w:rPr>
          <w:rFonts w:hint="eastAsia"/>
          <w:lang w:eastAsia="zh-CN"/>
        </w:rPr>
        <w:t>（1）</w:t>
      </w:r>
      <w:r w:rsidRPr="00CC7F13">
        <w:rPr>
          <w:lang w:eastAsia="zh-CN"/>
        </w:rPr>
        <w:t>参</w:t>
      </w:r>
      <w:r w:rsidR="007245FA" w:rsidRPr="00CC7F13">
        <w:rPr>
          <w:rFonts w:hint="eastAsia"/>
          <w:lang w:eastAsia="zh-CN"/>
        </w:rPr>
        <w:t>比</w:t>
      </w:r>
      <w:r w:rsidRPr="00CC7F13">
        <w:rPr>
          <w:lang w:eastAsia="zh-CN"/>
        </w:rPr>
        <w:t>单位企业概况（企业简介、经营状况）、营业执照、资质证书。</w:t>
      </w:r>
    </w:p>
    <w:p w14:paraId="4470A6F6" w14:textId="33DA1B52" w:rsidR="0049696E" w:rsidRDefault="0049696E" w:rsidP="006F0262">
      <w:pPr>
        <w:pStyle w:val="a6"/>
        <w:spacing w:line="360" w:lineRule="auto"/>
        <w:ind w:right="121" w:firstLineChars="150" w:firstLine="360"/>
        <w:jc w:val="both"/>
        <w:rPr>
          <w:lang w:eastAsia="zh-CN"/>
        </w:rPr>
      </w:pPr>
      <w:r>
        <w:rPr>
          <w:rFonts w:hint="eastAsia"/>
          <w:lang w:eastAsia="zh-CN"/>
        </w:rPr>
        <w:t>（</w:t>
      </w:r>
      <w:r>
        <w:rPr>
          <w:lang w:eastAsia="zh-CN"/>
        </w:rPr>
        <w:t>2</w:t>
      </w:r>
      <w:r>
        <w:rPr>
          <w:rFonts w:hint="eastAsia"/>
          <w:lang w:eastAsia="zh-CN"/>
        </w:rPr>
        <w:t>）业绩清单及证明文件。</w:t>
      </w:r>
    </w:p>
    <w:p w14:paraId="25665F40" w14:textId="5E0748B6" w:rsidR="0049696E" w:rsidRPr="00CC7F13" w:rsidRDefault="0049696E" w:rsidP="0049696E">
      <w:pPr>
        <w:pStyle w:val="a6"/>
        <w:spacing w:line="360" w:lineRule="auto"/>
        <w:ind w:right="121" w:firstLineChars="150" w:firstLine="360"/>
        <w:jc w:val="both"/>
        <w:rPr>
          <w:lang w:eastAsia="zh-CN"/>
        </w:rPr>
      </w:pPr>
      <w:r>
        <w:rPr>
          <w:rFonts w:hint="eastAsia"/>
          <w:lang w:eastAsia="zh-CN"/>
        </w:rPr>
        <w:t>（</w:t>
      </w:r>
      <w:r w:rsidR="00362FDE">
        <w:rPr>
          <w:lang w:eastAsia="zh-CN"/>
        </w:rPr>
        <w:t>3</w:t>
      </w:r>
      <w:r>
        <w:rPr>
          <w:rFonts w:hint="eastAsia"/>
          <w:lang w:eastAsia="zh-CN"/>
        </w:rPr>
        <w:t>）</w:t>
      </w:r>
      <w:r w:rsidRPr="00CC7F13">
        <w:rPr>
          <w:rFonts w:hint="eastAsia"/>
          <w:lang w:eastAsia="zh-CN"/>
        </w:rPr>
        <w:t>施工方案。</w:t>
      </w:r>
    </w:p>
    <w:p w14:paraId="6360E806" w14:textId="5DF2BD7D" w:rsidR="0049696E" w:rsidRDefault="0049696E" w:rsidP="0049696E">
      <w:pPr>
        <w:pStyle w:val="a6"/>
        <w:spacing w:line="360" w:lineRule="auto"/>
        <w:ind w:right="121" w:firstLineChars="150" w:firstLine="360"/>
        <w:jc w:val="both"/>
        <w:rPr>
          <w:lang w:eastAsia="zh-CN"/>
        </w:rPr>
      </w:pPr>
      <w:r w:rsidRPr="00CC7F13">
        <w:rPr>
          <w:rFonts w:hint="eastAsia"/>
          <w:lang w:eastAsia="zh-CN"/>
        </w:rPr>
        <w:t>（</w:t>
      </w:r>
      <w:r w:rsidR="00362FDE">
        <w:rPr>
          <w:lang w:eastAsia="zh-CN"/>
        </w:rPr>
        <w:t>4</w:t>
      </w:r>
      <w:r w:rsidRPr="00CC7F13">
        <w:rPr>
          <w:rFonts w:hint="eastAsia"/>
          <w:lang w:eastAsia="zh-CN"/>
        </w:rPr>
        <w:t>）</w:t>
      </w:r>
      <w:r>
        <w:rPr>
          <w:rFonts w:hint="eastAsia"/>
          <w:lang w:eastAsia="zh-CN"/>
        </w:rPr>
        <w:t>商务报价文件。</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proofErr w:type="gramStart"/>
      <w:r w:rsidR="007245FA">
        <w:rPr>
          <w:rFonts w:hint="eastAsia"/>
          <w:lang w:eastAsia="zh-CN"/>
        </w:rPr>
        <w:t>询</w:t>
      </w:r>
      <w:proofErr w:type="gramEnd"/>
      <w:r w:rsidR="007245FA">
        <w:rPr>
          <w:rFonts w:hint="eastAsia"/>
          <w:lang w:eastAsia="zh-CN"/>
        </w:rPr>
        <w:t>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w:t>
      </w:r>
      <w:proofErr w:type="gramStart"/>
      <w:r>
        <w:rPr>
          <w:lang w:eastAsia="zh-CN"/>
        </w:rPr>
        <w:t>其参</w:t>
      </w:r>
      <w:r w:rsidR="007245FA">
        <w:rPr>
          <w:rFonts w:hint="eastAsia"/>
          <w:lang w:eastAsia="zh-CN"/>
        </w:rPr>
        <w:t>比</w:t>
      </w:r>
      <w:proofErr w:type="gramEnd"/>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proofErr w:type="gramStart"/>
      <w:r w:rsidR="007245FA">
        <w:rPr>
          <w:rFonts w:hint="eastAsia"/>
          <w:lang w:eastAsia="zh-CN"/>
        </w:rPr>
        <w:t>比</w:t>
      </w:r>
      <w:r w:rsidRPr="002318C1">
        <w:rPr>
          <w:lang w:eastAsia="zh-CN"/>
        </w:rPr>
        <w:t>材料</w:t>
      </w:r>
      <w:proofErr w:type="gramEnd"/>
      <w:r w:rsidRPr="002318C1">
        <w:rPr>
          <w:lang w:eastAsia="zh-CN"/>
        </w:rPr>
        <w:t>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w:t>
      </w:r>
      <w:proofErr w:type="gramStart"/>
      <w:r w:rsidRPr="002318C1">
        <w:rPr>
          <w:lang w:eastAsia="zh-CN"/>
        </w:rPr>
        <w:t>其参</w:t>
      </w:r>
      <w:r w:rsidR="007245FA">
        <w:rPr>
          <w:rFonts w:hint="eastAsia"/>
          <w:lang w:eastAsia="zh-CN"/>
        </w:rPr>
        <w:t>比</w:t>
      </w:r>
      <w:r w:rsidRPr="002318C1">
        <w:rPr>
          <w:lang w:eastAsia="zh-CN"/>
        </w:rPr>
        <w:t>资格</w:t>
      </w:r>
      <w:proofErr w:type="gramEnd"/>
      <w:r w:rsidRPr="002318C1">
        <w:rPr>
          <w:lang w:eastAsia="zh-CN"/>
        </w:rPr>
        <w:t>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37E8D5D4" w:rsidR="00555E59" w:rsidRPr="007C2665" w:rsidRDefault="00555E59" w:rsidP="006F0262">
      <w:pPr>
        <w:pStyle w:val="a6"/>
        <w:spacing w:line="360" w:lineRule="auto"/>
        <w:ind w:right="121" w:firstLineChars="200" w:firstLine="482"/>
        <w:jc w:val="both"/>
        <w:rPr>
          <w:color w:val="000000" w:themeColor="text1"/>
          <w:lang w:eastAsia="zh-CN"/>
        </w:rPr>
      </w:pPr>
      <w:r w:rsidRPr="007C2665">
        <w:rPr>
          <w:rFonts w:hint="eastAsia"/>
          <w:b/>
          <w:color w:val="000000" w:themeColor="text1"/>
          <w:lang w:eastAsia="zh-CN"/>
        </w:rPr>
        <w:t>本项目设置最高控制</w:t>
      </w:r>
      <w:r w:rsidR="00362FDE" w:rsidRPr="00362FDE">
        <w:rPr>
          <w:b/>
          <w:color w:val="000000" w:themeColor="text1"/>
          <w:lang w:eastAsia="zh-CN"/>
        </w:rPr>
        <w:t>1</w:t>
      </w:r>
      <w:r w:rsidR="00362FDE">
        <w:rPr>
          <w:b/>
          <w:color w:val="000000" w:themeColor="text1"/>
          <w:lang w:eastAsia="zh-CN"/>
        </w:rPr>
        <w:t>,</w:t>
      </w:r>
      <w:r w:rsidR="00362FDE" w:rsidRPr="00362FDE">
        <w:rPr>
          <w:b/>
          <w:color w:val="000000" w:themeColor="text1"/>
          <w:lang w:eastAsia="zh-CN"/>
        </w:rPr>
        <w:t>985</w:t>
      </w:r>
      <w:r w:rsidR="00362FDE">
        <w:rPr>
          <w:rFonts w:hint="eastAsia"/>
          <w:b/>
          <w:color w:val="000000" w:themeColor="text1"/>
          <w:lang w:eastAsia="zh-CN"/>
        </w:rPr>
        <w:t>,</w:t>
      </w:r>
      <w:r w:rsidR="00362FDE" w:rsidRPr="00362FDE">
        <w:rPr>
          <w:b/>
          <w:color w:val="000000" w:themeColor="text1"/>
          <w:lang w:eastAsia="zh-CN"/>
        </w:rPr>
        <w:t>172.58</w:t>
      </w:r>
      <w:r w:rsidRPr="007C2665">
        <w:rPr>
          <w:rFonts w:hint="eastAsia"/>
          <w:b/>
          <w:color w:val="000000" w:themeColor="text1"/>
          <w:lang w:eastAsia="zh-CN"/>
        </w:rPr>
        <w:t>元整</w:t>
      </w:r>
      <w:r w:rsidR="009235B3" w:rsidRPr="007C2665">
        <w:rPr>
          <w:rFonts w:hint="eastAsia"/>
          <w:b/>
          <w:color w:val="000000" w:themeColor="text1"/>
          <w:lang w:eastAsia="zh-CN"/>
        </w:rPr>
        <w:t>（含税包干总价）</w:t>
      </w:r>
      <w:r w:rsidRPr="007C2665">
        <w:rPr>
          <w:rFonts w:hint="eastAsia"/>
          <w:color w:val="000000" w:themeColor="text1"/>
          <w:lang w:eastAsia="zh-CN"/>
        </w:rPr>
        <w:t>。参</w:t>
      </w:r>
      <w:r w:rsidR="007245FA" w:rsidRPr="007C2665">
        <w:rPr>
          <w:rFonts w:hint="eastAsia"/>
          <w:color w:val="000000" w:themeColor="text1"/>
          <w:lang w:eastAsia="zh-CN"/>
        </w:rPr>
        <w:t>比</w:t>
      </w:r>
      <w:r w:rsidRPr="007C2665">
        <w:rPr>
          <w:rFonts w:hint="eastAsia"/>
          <w:color w:val="000000" w:themeColor="text1"/>
          <w:lang w:eastAsia="zh-CN"/>
        </w:rPr>
        <w:t>人所填报的报价高于本项目最高限价的，</w:t>
      </w:r>
      <w:proofErr w:type="gramStart"/>
      <w:r w:rsidRPr="007C2665">
        <w:rPr>
          <w:rFonts w:hint="eastAsia"/>
          <w:color w:val="000000" w:themeColor="text1"/>
          <w:lang w:eastAsia="zh-CN"/>
        </w:rPr>
        <w:t>其参</w:t>
      </w:r>
      <w:r w:rsidR="007245FA" w:rsidRPr="007C2665">
        <w:rPr>
          <w:rFonts w:hint="eastAsia"/>
          <w:color w:val="000000" w:themeColor="text1"/>
          <w:lang w:eastAsia="zh-CN"/>
        </w:rPr>
        <w:t>比</w:t>
      </w:r>
      <w:proofErr w:type="gramEnd"/>
      <w:r w:rsidRPr="007C2665">
        <w:rPr>
          <w:rFonts w:hint="eastAsia"/>
          <w:color w:val="000000" w:themeColor="text1"/>
          <w:lang w:eastAsia="zh-CN"/>
        </w:rPr>
        <w:t>将被</w:t>
      </w:r>
      <w:r w:rsidR="007245FA" w:rsidRPr="007C2665">
        <w:rPr>
          <w:rFonts w:hint="eastAsia"/>
          <w:color w:val="000000" w:themeColor="text1"/>
          <w:lang w:eastAsia="zh-CN"/>
        </w:rPr>
        <w:t>评审</w:t>
      </w:r>
      <w:r w:rsidRPr="007C2665">
        <w:rPr>
          <w:rFonts w:hint="eastAsia"/>
          <w:color w:val="000000" w:themeColor="text1"/>
          <w:lang w:eastAsia="zh-CN"/>
        </w:rPr>
        <w:t>小组予以否决。</w:t>
      </w:r>
      <w:hyperlink r:id="rId11" w:history="1">
        <w:r w:rsidR="007245FA" w:rsidRPr="007C2665">
          <w:rPr>
            <w:rFonts w:hint="eastAsia"/>
            <w:color w:val="000000" w:themeColor="text1"/>
            <w:lang w:eastAsia="zh-CN"/>
          </w:rPr>
          <w:t>如参比人对控制价存疑请于报价截止前发邮件至hjzhang@fhcpec.com.cn</w:t>
        </w:r>
      </w:hyperlink>
      <w:r w:rsidRPr="007C2665">
        <w:rPr>
          <w:rFonts w:hint="eastAsia"/>
          <w:color w:val="000000" w:themeColor="text1"/>
          <w:lang w:eastAsia="zh-CN"/>
        </w:rPr>
        <w:t>。</w:t>
      </w:r>
    </w:p>
    <w:p w14:paraId="54282FC1" w14:textId="4F82DED4" w:rsidR="004A2650" w:rsidRPr="006E16BE" w:rsidRDefault="006E16BE" w:rsidP="006E16BE">
      <w:pPr>
        <w:pStyle w:val="a6"/>
        <w:spacing w:line="360" w:lineRule="auto"/>
        <w:ind w:right="121" w:firstLineChars="200" w:firstLine="480"/>
        <w:jc w:val="both"/>
        <w:rPr>
          <w:color w:val="000000" w:themeColor="text1"/>
          <w:lang w:eastAsia="zh-CN"/>
        </w:rPr>
      </w:pPr>
      <w:r w:rsidRPr="006E16BE">
        <w:rPr>
          <w:rFonts w:hint="eastAsia"/>
          <w:color w:val="000000" w:themeColor="text1"/>
          <w:lang w:eastAsia="zh-CN"/>
        </w:rPr>
        <w:t>本项目采用商务报价决标的评标办法，经技术评审合格后</w:t>
      </w:r>
      <w:proofErr w:type="gramStart"/>
      <w:r w:rsidRPr="006E16BE">
        <w:rPr>
          <w:rFonts w:hint="eastAsia"/>
          <w:color w:val="000000" w:themeColor="text1"/>
          <w:lang w:eastAsia="zh-CN"/>
        </w:rPr>
        <w:t>选择未税包干</w:t>
      </w:r>
      <w:proofErr w:type="gramEnd"/>
      <w:r w:rsidRPr="006E16BE">
        <w:rPr>
          <w:rFonts w:hint="eastAsia"/>
          <w:color w:val="000000" w:themeColor="text1"/>
          <w:lang w:eastAsia="zh-CN"/>
        </w:rPr>
        <w:t>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w:t>
      </w:r>
      <w:proofErr w:type="gramStart"/>
      <w:r>
        <w:rPr>
          <w:lang w:eastAsia="zh-CN"/>
        </w:rPr>
        <w:t>其参</w:t>
      </w:r>
      <w:r w:rsidR="00BC5328">
        <w:rPr>
          <w:rFonts w:hint="eastAsia"/>
          <w:lang w:eastAsia="zh-CN"/>
        </w:rPr>
        <w:t>比</w:t>
      </w:r>
      <w:proofErr w:type="gramEnd"/>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w:t>
      </w:r>
      <w:proofErr w:type="gramStart"/>
      <w:r w:rsidRPr="008367BA">
        <w:rPr>
          <w:lang w:eastAsia="zh-CN"/>
        </w:rPr>
        <w:t>做开选记录</w:t>
      </w:r>
      <w:proofErr w:type="gramEnd"/>
      <w:r w:rsidRPr="008367BA">
        <w:rPr>
          <w:lang w:eastAsia="zh-CN"/>
        </w:rPr>
        <w:t>。</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3322424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6D728294"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7C2665">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proofErr w:type="gramStart"/>
      <w:r w:rsidR="00051984">
        <w:rPr>
          <w:rFonts w:hint="eastAsia"/>
          <w:lang w:eastAsia="zh-CN"/>
        </w:rPr>
        <w:t>询</w:t>
      </w:r>
      <w:proofErr w:type="gramEnd"/>
      <w:r w:rsidR="00051984">
        <w:rPr>
          <w:rFonts w:hint="eastAsia"/>
          <w:lang w:eastAsia="zh-CN"/>
        </w:rPr>
        <w:t>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54570A3D" w14:textId="77777777"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2A30A206" w14:textId="77777777" w:rsidR="007C2665" w:rsidRDefault="007C2665" w:rsidP="007C2665">
      <w:pPr>
        <w:jc w:val="center"/>
        <w:rPr>
          <w:b/>
          <w:color w:val="000000"/>
          <w:sz w:val="44"/>
          <w:szCs w:val="44"/>
          <w:lang w:eastAsia="zh-CN"/>
        </w:rPr>
      </w:pPr>
    </w:p>
    <w:p w14:paraId="5D8F57EC" w14:textId="5CB092AA" w:rsidR="007C2665" w:rsidRDefault="001070A8" w:rsidP="007C2665">
      <w:pPr>
        <w:spacing w:line="480" w:lineRule="exact"/>
        <w:jc w:val="center"/>
        <w:rPr>
          <w:b/>
          <w:color w:val="000000"/>
          <w:sz w:val="44"/>
          <w:szCs w:val="44"/>
          <w:lang w:eastAsia="zh-CN"/>
        </w:rPr>
      </w:pPr>
      <w:r w:rsidRPr="001070A8">
        <w:rPr>
          <w:rFonts w:hint="eastAsia"/>
          <w:b/>
          <w:color w:val="000000"/>
          <w:sz w:val="44"/>
          <w:szCs w:val="44"/>
          <w:lang w:eastAsia="zh-CN"/>
        </w:rPr>
        <w:t>改扩建</w:t>
      </w:r>
      <w:r w:rsidRPr="001070A8">
        <w:rPr>
          <w:b/>
          <w:color w:val="000000"/>
          <w:sz w:val="44"/>
          <w:szCs w:val="44"/>
          <w:lang w:eastAsia="zh-CN"/>
        </w:rPr>
        <w:t>2025</w:t>
      </w:r>
      <w:r>
        <w:rPr>
          <w:b/>
          <w:color w:val="000000"/>
          <w:sz w:val="44"/>
          <w:szCs w:val="44"/>
          <w:lang w:eastAsia="zh-CN"/>
        </w:rPr>
        <w:t>年合拢管线接口采购施工总承包</w:t>
      </w:r>
      <w:r w:rsidR="007C2665">
        <w:rPr>
          <w:rFonts w:hint="eastAsia"/>
          <w:b/>
          <w:color w:val="000000"/>
          <w:sz w:val="44"/>
          <w:szCs w:val="44"/>
          <w:lang w:eastAsia="zh-CN"/>
        </w:rPr>
        <w:t>合同</w:t>
      </w:r>
    </w:p>
    <w:p w14:paraId="5F2CD113" w14:textId="77777777" w:rsidR="007C2665" w:rsidRDefault="007C2665" w:rsidP="007C2665">
      <w:pPr>
        <w:spacing w:line="480" w:lineRule="exact"/>
        <w:jc w:val="center"/>
        <w:rPr>
          <w:b/>
          <w:color w:val="000000"/>
          <w:sz w:val="44"/>
          <w:szCs w:val="44"/>
          <w:lang w:eastAsia="zh-CN"/>
        </w:rPr>
      </w:pPr>
    </w:p>
    <w:p w14:paraId="555DA5A9" w14:textId="569DE9D5" w:rsidR="007C2665" w:rsidRDefault="007C2665" w:rsidP="007C2665">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14:textId="77777777" w:rsidR="007C2665" w:rsidRDefault="007C2665" w:rsidP="007C2665">
      <w:pPr>
        <w:rPr>
          <w:b/>
          <w:sz w:val="30"/>
          <w:lang w:eastAsia="zh-CN"/>
        </w:rPr>
      </w:pPr>
    </w:p>
    <w:p w14:paraId="67C2EC6A" w14:textId="77777777" w:rsidR="007C2665" w:rsidRDefault="007C2665" w:rsidP="007C2665">
      <w:pPr>
        <w:rPr>
          <w:b/>
          <w:sz w:val="30"/>
          <w:lang w:eastAsia="zh-CN"/>
        </w:rPr>
      </w:pPr>
    </w:p>
    <w:p w14:paraId="3BF48A55" w14:textId="77777777" w:rsidR="007C2665" w:rsidRDefault="007C2665" w:rsidP="007C2665">
      <w:pPr>
        <w:rPr>
          <w:b/>
          <w:sz w:val="30"/>
          <w:lang w:eastAsia="zh-CN"/>
        </w:rPr>
      </w:pPr>
    </w:p>
    <w:p w14:paraId="2F6BA0F8" w14:textId="77777777" w:rsidR="007C2665" w:rsidRDefault="007C2665" w:rsidP="007C2665">
      <w:pPr>
        <w:rPr>
          <w:b/>
          <w:sz w:val="30"/>
          <w:lang w:eastAsia="zh-CN"/>
        </w:rPr>
      </w:pPr>
    </w:p>
    <w:p w14:paraId="4F0B0583" w14:textId="77777777" w:rsidR="007C2665" w:rsidRDefault="007C2665" w:rsidP="007C2665">
      <w:pPr>
        <w:rPr>
          <w:b/>
          <w:sz w:val="30"/>
          <w:lang w:eastAsia="zh-CN"/>
        </w:rPr>
      </w:pPr>
    </w:p>
    <w:p w14:paraId="74DF4E00" w14:textId="77777777" w:rsidR="007C2665" w:rsidRDefault="007C2665" w:rsidP="007C2665">
      <w:pPr>
        <w:rPr>
          <w:b/>
          <w:sz w:val="30"/>
          <w:lang w:eastAsia="zh-CN"/>
        </w:rPr>
      </w:pPr>
    </w:p>
    <w:p w14:paraId="35C046EB" w14:textId="77777777" w:rsidR="007C2665" w:rsidRDefault="007C2665" w:rsidP="007C2665">
      <w:pPr>
        <w:pStyle w:val="10"/>
      </w:pPr>
    </w:p>
    <w:p w14:paraId="2C6D7505" w14:textId="77777777" w:rsidR="007C2665" w:rsidRDefault="007C2665" w:rsidP="007C2665">
      <w:pPr>
        <w:pStyle w:val="10"/>
      </w:pPr>
    </w:p>
    <w:p w14:paraId="7E2F1DE0" w14:textId="77777777" w:rsidR="007C2665" w:rsidRDefault="007C2665" w:rsidP="007C2665">
      <w:pPr>
        <w:pStyle w:val="10"/>
      </w:pPr>
    </w:p>
    <w:p w14:paraId="709A0B24" w14:textId="77777777" w:rsidR="007C2665" w:rsidRDefault="007C2665" w:rsidP="007C2665">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14:textId="032066C6" w:rsidR="007C2665" w:rsidRDefault="007C2665" w:rsidP="007C2665">
      <w:pPr>
        <w:rPr>
          <w:sz w:val="32"/>
          <w:szCs w:val="32"/>
          <w:lang w:eastAsia="zh-CN"/>
        </w:rPr>
      </w:pPr>
      <w:r>
        <w:rPr>
          <w:rFonts w:hint="eastAsia"/>
          <w:sz w:val="32"/>
          <w:szCs w:val="32"/>
          <w:lang w:eastAsia="zh-CN"/>
        </w:rPr>
        <w:t xml:space="preserve">承包人（乙方）： </w:t>
      </w:r>
    </w:p>
    <w:p w14:paraId="0038598D" w14:textId="77777777" w:rsidR="007C2665" w:rsidRDefault="007C2665" w:rsidP="007C2665">
      <w:pPr>
        <w:ind w:firstLineChars="250" w:firstLine="800"/>
        <w:rPr>
          <w:sz w:val="32"/>
          <w:szCs w:val="32"/>
          <w:lang w:eastAsia="zh-CN"/>
        </w:rPr>
      </w:pPr>
    </w:p>
    <w:p w14:paraId="0CD0207C" w14:textId="3C973CAC" w:rsidR="007C2665" w:rsidRDefault="007C2665" w:rsidP="007C2665">
      <w:pPr>
        <w:tabs>
          <w:tab w:val="right" w:pos="9638"/>
        </w:tabs>
        <w:jc w:val="center"/>
        <w:rPr>
          <w:sz w:val="32"/>
          <w:szCs w:val="32"/>
          <w:lang w:eastAsia="zh-CN"/>
        </w:rPr>
      </w:pPr>
      <w:r>
        <w:rPr>
          <w:rFonts w:hint="eastAsia"/>
          <w:sz w:val="32"/>
          <w:szCs w:val="32"/>
          <w:lang w:eastAsia="zh-CN"/>
        </w:rPr>
        <w:t>日    期: 2025年</w:t>
      </w:r>
      <w:r w:rsidR="001070A8">
        <w:rPr>
          <w:sz w:val="32"/>
          <w:szCs w:val="32"/>
          <w:lang w:eastAsia="zh-CN"/>
        </w:rPr>
        <w:t>7</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14:textId="77777777" w:rsidR="007C2665" w:rsidRDefault="007C2665" w:rsidP="007C2665">
      <w:pPr>
        <w:tabs>
          <w:tab w:val="left" w:pos="2130"/>
          <w:tab w:val="center" w:pos="4535"/>
        </w:tabs>
        <w:jc w:val="center"/>
        <w:rPr>
          <w:b/>
          <w:sz w:val="30"/>
          <w:szCs w:val="30"/>
          <w:lang w:eastAsia="zh-CN"/>
        </w:rPr>
      </w:pPr>
    </w:p>
    <w:p w14:paraId="33C69F3E" w14:textId="77777777" w:rsidR="007C2665" w:rsidRDefault="007C2665" w:rsidP="007C2665">
      <w:pPr>
        <w:widowControl/>
        <w:spacing w:line="360" w:lineRule="auto"/>
        <w:ind w:firstLine="420"/>
        <w:rPr>
          <w:lang w:eastAsia="zh-CN"/>
        </w:rPr>
      </w:pPr>
      <w:r>
        <w:rPr>
          <w:rFonts w:hint="eastAsia"/>
          <w:b/>
          <w:sz w:val="30"/>
          <w:szCs w:val="30"/>
          <w:lang w:eastAsia="zh-CN"/>
        </w:rPr>
        <w:br w:type="page"/>
      </w:r>
      <w:r>
        <w:rPr>
          <w:rFonts w:hint="eastAsia"/>
          <w:lang w:eastAsia="zh-CN"/>
        </w:rPr>
        <w:lastRenderedPageBreak/>
        <w:t>依照《中华人民共和国民法典》合同编、《中华人民共和国建筑法》及其他有关法律、行政法规，遵循平等、自愿、公平和诚实信用的原则，双方就本合同中承包范围内的工程施工事项协商一致，订立本合同。</w:t>
      </w:r>
    </w:p>
    <w:p w14:paraId="65D7E659" w14:textId="77777777" w:rsidR="007C2665" w:rsidRDefault="007C2665" w:rsidP="007C2665">
      <w:pPr>
        <w:widowControl/>
        <w:spacing w:line="360" w:lineRule="auto"/>
        <w:ind w:firstLine="420"/>
        <w:rPr>
          <w:color w:val="222222"/>
          <w:szCs w:val="21"/>
          <w:lang w:eastAsia="zh-CN"/>
        </w:rPr>
      </w:pPr>
      <w:r>
        <w:rPr>
          <w:rFonts w:hint="eastAsia"/>
          <w:color w:val="222222"/>
          <w:szCs w:val="21"/>
          <w:lang w:eastAsia="zh-CN"/>
        </w:rPr>
        <w:t>特别提示：本合同</w:t>
      </w:r>
      <w:proofErr w:type="gramStart"/>
      <w:r>
        <w:rPr>
          <w:rFonts w:hint="eastAsia"/>
          <w:color w:val="222222"/>
          <w:szCs w:val="21"/>
          <w:lang w:eastAsia="zh-CN"/>
        </w:rPr>
        <w:t>系各方</w:t>
      </w:r>
      <w:proofErr w:type="gramEnd"/>
      <w:r>
        <w:rPr>
          <w:rFonts w:hint="eastAsia"/>
          <w:color w:val="222222"/>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14:paraId="26ACDE34" w14:textId="77777777" w:rsidR="007C2665" w:rsidRDefault="007C2665" w:rsidP="007C2665">
      <w:pPr>
        <w:numPr>
          <w:ilvl w:val="0"/>
          <w:numId w:val="16"/>
        </w:numPr>
        <w:autoSpaceDE/>
        <w:spacing w:line="300" w:lineRule="auto"/>
        <w:jc w:val="both"/>
        <w:rPr>
          <w:b/>
        </w:rPr>
      </w:pPr>
      <w:proofErr w:type="spellStart"/>
      <w:r>
        <w:rPr>
          <w:rFonts w:hint="eastAsia"/>
          <w:b/>
        </w:rPr>
        <w:t>工程概况</w:t>
      </w:r>
      <w:proofErr w:type="spellEnd"/>
    </w:p>
    <w:p w14:paraId="7713712E" w14:textId="7576479B" w:rsidR="0049696E" w:rsidRDefault="007C2665" w:rsidP="007C266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1、工程名称：</w:t>
      </w:r>
      <w:r w:rsidR="001070A8" w:rsidRPr="001070A8">
        <w:rPr>
          <w:rFonts w:hint="eastAsia"/>
          <w:color w:val="222222"/>
          <w:szCs w:val="21"/>
          <w:lang w:eastAsia="zh-CN"/>
        </w:rPr>
        <w:t>改扩建</w:t>
      </w:r>
      <w:r w:rsidR="001070A8" w:rsidRPr="001070A8">
        <w:rPr>
          <w:color w:val="222222"/>
          <w:szCs w:val="21"/>
          <w:lang w:eastAsia="zh-CN"/>
        </w:rPr>
        <w:t>2025年合拢管线接口采购施工总承包项目</w:t>
      </w:r>
    </w:p>
    <w:p w14:paraId="21479D9E" w14:textId="3FE9F583" w:rsidR="007C2665" w:rsidRDefault="007C2665" w:rsidP="007C266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2、工程地点：</w:t>
      </w:r>
      <w:r w:rsidRPr="00FF213C">
        <w:rPr>
          <w:rFonts w:hint="eastAsia"/>
          <w:color w:val="222222"/>
          <w:szCs w:val="21"/>
          <w:lang w:eastAsia="zh-CN"/>
        </w:rPr>
        <w:t>福建省漳州市古雷开发区古雷石化园区</w:t>
      </w:r>
    </w:p>
    <w:p w14:paraId="02E6BC2A" w14:textId="77777777" w:rsidR="00FF213C" w:rsidRDefault="007C2665" w:rsidP="00FF213C">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3、承包范围：</w:t>
      </w:r>
    </w:p>
    <w:p w14:paraId="097BC98E" w14:textId="4931AB0E" w:rsidR="00FF213C" w:rsidRPr="00FF213C" w:rsidRDefault="001070A8" w:rsidP="00D87247">
      <w:pPr>
        <w:widowControl/>
        <w:spacing w:line="360" w:lineRule="auto"/>
        <w:ind w:firstLine="420"/>
        <w:rPr>
          <w:color w:val="222222"/>
          <w:szCs w:val="21"/>
        </w:rPr>
      </w:pPr>
      <w:r w:rsidRPr="001070A8">
        <w:rPr>
          <w:rFonts w:hint="eastAsia"/>
          <w:color w:val="222222"/>
          <w:szCs w:val="21"/>
          <w:lang w:eastAsia="zh-CN"/>
        </w:rPr>
        <w:t>改扩建2025年合拢管线接口施工的材料采购、工程施工及安装的</w:t>
      </w:r>
      <w:r>
        <w:rPr>
          <w:rFonts w:hint="eastAsia"/>
          <w:color w:val="222222"/>
          <w:szCs w:val="21"/>
          <w:lang w:eastAsia="zh-CN"/>
        </w:rPr>
        <w:t>总承包直至达到设计使用要求，通过竣工验收移交发包人</w:t>
      </w:r>
      <w:r w:rsidRPr="001070A8">
        <w:rPr>
          <w:rFonts w:hint="eastAsia"/>
          <w:color w:val="222222"/>
          <w:szCs w:val="21"/>
          <w:lang w:eastAsia="zh-CN"/>
        </w:rPr>
        <w:t>使用前需完成的所有总承包工作。工作内容包括但不限于：材料采购(不包括</w:t>
      </w:r>
      <w:r w:rsidR="00D87247">
        <w:rPr>
          <w:rFonts w:hint="eastAsia"/>
          <w:color w:val="222222"/>
          <w:szCs w:val="21"/>
          <w:lang w:eastAsia="zh-CN"/>
        </w:rPr>
        <w:t>发包人</w:t>
      </w:r>
      <w:r w:rsidRPr="001070A8">
        <w:rPr>
          <w:rFonts w:hint="eastAsia"/>
          <w:color w:val="222222"/>
          <w:szCs w:val="21"/>
          <w:lang w:eastAsia="zh-CN"/>
        </w:rPr>
        <w:t>提供的材料)</w:t>
      </w:r>
      <w:r w:rsidRPr="001070A8">
        <w:rPr>
          <w:color w:val="222222"/>
          <w:szCs w:val="21"/>
          <w:lang w:eastAsia="zh-CN"/>
        </w:rPr>
        <w:t xml:space="preserve"> </w:t>
      </w:r>
      <w:r w:rsidRPr="001070A8">
        <w:rPr>
          <w:rFonts w:hint="eastAsia"/>
          <w:color w:val="222222"/>
          <w:szCs w:val="21"/>
          <w:lang w:eastAsia="zh-CN"/>
        </w:rPr>
        <w:t>，</w:t>
      </w:r>
      <w:r w:rsidRPr="001070A8">
        <w:rPr>
          <w:color w:val="222222"/>
          <w:szCs w:val="21"/>
          <w:lang w:eastAsia="zh-CN"/>
        </w:rPr>
        <w:t>所有材料的验收</w:t>
      </w:r>
      <w:r w:rsidRPr="001070A8">
        <w:rPr>
          <w:rFonts w:hint="eastAsia"/>
          <w:color w:val="222222"/>
          <w:szCs w:val="21"/>
          <w:lang w:eastAsia="zh-CN"/>
        </w:rPr>
        <w:t>及</w:t>
      </w:r>
      <w:r w:rsidRPr="001070A8">
        <w:rPr>
          <w:color w:val="222222"/>
          <w:szCs w:val="21"/>
          <w:lang w:eastAsia="zh-CN"/>
        </w:rPr>
        <w:t>各项检试验</w:t>
      </w:r>
      <w:r w:rsidRPr="001070A8">
        <w:rPr>
          <w:rFonts w:hint="eastAsia"/>
          <w:color w:val="222222"/>
          <w:szCs w:val="21"/>
          <w:lang w:eastAsia="zh-CN"/>
        </w:rPr>
        <w:t>，管道切割、焊接，管道阀件预制安装，临时盲板、法兰盖安装，管道标识，操作平台制作安装，仪表、仪表桥架、信号电缆等安装和调试，管道防静电接地及防腐、防火等专业工程施工，具体以施工图纸和施工技术要求为准；配合相应的行政主管部门检验检测工作；根据实际情况绘制单线图，提交竣工资料</w:t>
      </w:r>
      <w:bookmarkStart w:id="1" w:name="_GoBack"/>
      <w:bookmarkEnd w:id="1"/>
      <w:r w:rsidRPr="001070A8">
        <w:rPr>
          <w:rFonts w:hint="eastAsia"/>
          <w:color w:val="222222"/>
          <w:szCs w:val="21"/>
          <w:lang w:eastAsia="zh-CN"/>
        </w:rPr>
        <w:t>。</w:t>
      </w:r>
      <w:proofErr w:type="spellStart"/>
      <w:r w:rsidR="00FF213C" w:rsidRPr="00FF213C">
        <w:rPr>
          <w:color w:val="222222"/>
          <w:szCs w:val="21"/>
        </w:rPr>
        <w:t>具体详见发包说明</w:t>
      </w:r>
      <w:proofErr w:type="spellEnd"/>
      <w:r w:rsidR="00FF213C" w:rsidRPr="00FF213C">
        <w:rPr>
          <w:rFonts w:hint="eastAsia"/>
          <w:color w:val="222222"/>
          <w:szCs w:val="21"/>
        </w:rPr>
        <w:t>。</w:t>
      </w:r>
    </w:p>
    <w:p w14:paraId="4D0316B9" w14:textId="44166E13" w:rsidR="007C2665" w:rsidRDefault="007C2665" w:rsidP="00FF213C">
      <w:pPr>
        <w:numPr>
          <w:ilvl w:val="0"/>
          <w:numId w:val="16"/>
        </w:numPr>
        <w:autoSpaceDE/>
        <w:spacing w:line="300" w:lineRule="auto"/>
        <w:jc w:val="both"/>
        <w:rPr>
          <w:b/>
        </w:rPr>
      </w:pPr>
      <w:proofErr w:type="spellStart"/>
      <w:r>
        <w:rPr>
          <w:rFonts w:hint="eastAsia"/>
          <w:b/>
        </w:rPr>
        <w:t>合同工期</w:t>
      </w:r>
      <w:proofErr w:type="spellEnd"/>
    </w:p>
    <w:p w14:paraId="0A8B8B6E" w14:textId="4BAA484C" w:rsidR="007C2665" w:rsidRDefault="00EE7E64" w:rsidP="00EE7E64">
      <w:pPr>
        <w:tabs>
          <w:tab w:val="left" w:pos="420"/>
        </w:tabs>
        <w:spacing w:line="360" w:lineRule="auto"/>
        <w:ind w:leftChars="350" w:left="770"/>
        <w:rPr>
          <w:color w:val="222222"/>
          <w:szCs w:val="21"/>
          <w:lang w:eastAsia="zh-CN"/>
        </w:rPr>
      </w:pPr>
      <w:r w:rsidRPr="00EE7E64">
        <w:rPr>
          <w:rFonts w:hint="eastAsia"/>
          <w:color w:val="222222"/>
          <w:szCs w:val="21"/>
          <w:lang w:eastAsia="zh-CN"/>
        </w:rPr>
        <w:t>总工期为</w:t>
      </w:r>
      <w:r w:rsidR="00D87247">
        <w:rPr>
          <w:szCs w:val="24"/>
          <w:lang w:eastAsia="zh-CN"/>
        </w:rPr>
        <w:t>1个月</w:t>
      </w:r>
      <w:r w:rsidR="00FF213C">
        <w:rPr>
          <w:rFonts w:hint="eastAsia"/>
          <w:szCs w:val="24"/>
          <w:lang w:eastAsia="zh-CN"/>
        </w:rPr>
        <w:t>（开始时间以下发中标通知书时间为准）。</w:t>
      </w:r>
    </w:p>
    <w:p w14:paraId="2670B4BC" w14:textId="77777777" w:rsidR="007C2665" w:rsidRDefault="007C2665" w:rsidP="007C2665">
      <w:pPr>
        <w:numPr>
          <w:ilvl w:val="0"/>
          <w:numId w:val="16"/>
        </w:numPr>
        <w:autoSpaceDE/>
        <w:spacing w:line="300" w:lineRule="auto"/>
        <w:jc w:val="both"/>
        <w:rPr>
          <w:b/>
        </w:rPr>
      </w:pPr>
      <w:proofErr w:type="spellStart"/>
      <w:r>
        <w:rPr>
          <w:rFonts w:hint="eastAsia"/>
          <w:b/>
        </w:rPr>
        <w:t>合同价款</w:t>
      </w:r>
      <w:proofErr w:type="spellEnd"/>
    </w:p>
    <w:p w14:paraId="4CD2457F" w14:textId="20B7C0F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合同</w:t>
      </w:r>
      <w:r w:rsidR="002D5148">
        <w:rPr>
          <w:rFonts w:hint="eastAsia"/>
          <w:color w:val="222222"/>
          <w:szCs w:val="21"/>
          <w:lang w:eastAsia="zh-CN"/>
        </w:rPr>
        <w:t>固定</w:t>
      </w:r>
      <w:r>
        <w:rPr>
          <w:rFonts w:hint="eastAsia"/>
          <w:color w:val="222222"/>
          <w:szCs w:val="21"/>
          <w:lang w:eastAsia="zh-CN"/>
        </w:rPr>
        <w:t>总价金额（含税包干总价）：</w:t>
      </w:r>
      <w:r w:rsidR="00EE7E64">
        <w:rPr>
          <w:color w:val="222222"/>
          <w:szCs w:val="21"/>
          <w:u w:val="single"/>
          <w:lang w:eastAsia="zh-CN"/>
        </w:rPr>
        <w:t xml:space="preserve">                   </w:t>
      </w:r>
      <w:r>
        <w:rPr>
          <w:rFonts w:hint="eastAsia"/>
          <w:color w:val="222222"/>
          <w:szCs w:val="21"/>
          <w:lang w:eastAsia="zh-CN"/>
        </w:rPr>
        <w:t>。</w:t>
      </w:r>
    </w:p>
    <w:p w14:paraId="39C0F1A1"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14:textId="77777777" w:rsidR="007C2665" w:rsidRDefault="007C2665" w:rsidP="007C2665">
      <w:pPr>
        <w:numPr>
          <w:ilvl w:val="0"/>
          <w:numId w:val="17"/>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D8E1E28" w14:textId="77777777" w:rsidR="007C2665" w:rsidRDefault="007C2665" w:rsidP="007C2665">
      <w:pPr>
        <w:numPr>
          <w:ilvl w:val="0"/>
          <w:numId w:val="16"/>
        </w:numPr>
        <w:autoSpaceDE/>
        <w:spacing w:line="300" w:lineRule="auto"/>
        <w:jc w:val="both"/>
        <w:rPr>
          <w:b/>
        </w:rPr>
      </w:pPr>
      <w:proofErr w:type="spellStart"/>
      <w:r>
        <w:rPr>
          <w:rFonts w:hint="eastAsia"/>
          <w:b/>
        </w:rPr>
        <w:t>工程款结算方式及期限</w:t>
      </w:r>
      <w:proofErr w:type="spellEnd"/>
    </w:p>
    <w:p w14:paraId="1027CA36" w14:textId="0EC3691B" w:rsidR="007C2665" w:rsidRDefault="00B751AA" w:rsidP="007C2665">
      <w:pPr>
        <w:numPr>
          <w:ilvl w:val="0"/>
          <w:numId w:val="18"/>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w:t>
      </w:r>
      <w:r w:rsidR="007C2665">
        <w:rPr>
          <w:rFonts w:hint="eastAsia"/>
          <w:color w:val="222222"/>
          <w:szCs w:val="21"/>
          <w:lang w:eastAsia="zh-CN"/>
        </w:rPr>
        <w:t>，甲方支付合同结算总价的</w:t>
      </w:r>
      <w:r w:rsidR="007C2665">
        <w:rPr>
          <w:rFonts w:hint="eastAsia"/>
          <w:color w:val="222222"/>
          <w:szCs w:val="21"/>
          <w:u w:val="single"/>
          <w:lang w:eastAsia="zh-CN"/>
        </w:rPr>
        <w:t xml:space="preserve">97 </w:t>
      </w:r>
      <w:r w:rsidR="007C2665">
        <w:rPr>
          <w:rFonts w:hint="eastAsia"/>
          <w:color w:val="222222"/>
          <w:szCs w:val="21"/>
          <w:lang w:eastAsia="zh-CN"/>
        </w:rPr>
        <w:t>%；</w:t>
      </w:r>
    </w:p>
    <w:p w14:paraId="61853FC0" w14:textId="77777777"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lastRenderedPageBreak/>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4FEB8330" w14:textId="3D876264"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甲方收到</w:t>
      </w:r>
      <w:r w:rsidR="00B751AA">
        <w:rPr>
          <w:rFonts w:hint="eastAsia"/>
          <w:color w:val="222222"/>
          <w:szCs w:val="21"/>
          <w:lang w:eastAsia="zh-CN"/>
        </w:rPr>
        <w:t>付款完整资料</w:t>
      </w:r>
      <w:r>
        <w:rPr>
          <w:rFonts w:hint="eastAsia"/>
          <w:color w:val="222222"/>
          <w:szCs w:val="21"/>
          <w:lang w:eastAsia="zh-CN"/>
        </w:rPr>
        <w:t>后30</w:t>
      </w:r>
      <w:r w:rsidR="00B751AA">
        <w:rPr>
          <w:rFonts w:hint="eastAsia"/>
          <w:color w:val="222222"/>
          <w:szCs w:val="21"/>
          <w:lang w:eastAsia="zh-CN"/>
        </w:rPr>
        <w:t>日内支付相应款项。</w:t>
      </w:r>
      <w:r>
        <w:rPr>
          <w:rFonts w:hint="eastAsia"/>
          <w:color w:val="222222"/>
          <w:szCs w:val="21"/>
          <w:lang w:eastAsia="zh-CN"/>
        </w:rPr>
        <w:t>乙方提供账户并确认该账户合法，甲方将款项按本合同约定汇入该账户，若因乙方指定的收款账户被冻结等原因无法使用的，甲方不承担任何责任。</w:t>
      </w:r>
    </w:p>
    <w:p w14:paraId="1914AB7F" w14:textId="77777777" w:rsidR="007C2665" w:rsidRDefault="007C2665" w:rsidP="007C2665">
      <w:pPr>
        <w:spacing w:line="288" w:lineRule="auto"/>
        <w:ind w:left="315"/>
        <w:rPr>
          <w:color w:val="222222"/>
          <w:szCs w:val="21"/>
          <w:lang w:eastAsia="zh-CN"/>
        </w:rPr>
      </w:pPr>
      <w:r>
        <w:rPr>
          <w:rFonts w:hint="eastAsia"/>
          <w:color w:val="222222"/>
          <w:szCs w:val="21"/>
          <w:lang w:eastAsia="zh-CN"/>
        </w:rPr>
        <w:t xml:space="preserve">      乙方收款账户信息：</w:t>
      </w:r>
    </w:p>
    <w:p w14:paraId="4903DF8F" w14:textId="4A452662" w:rsidR="007C2665" w:rsidRDefault="007C2665" w:rsidP="007C2665">
      <w:pPr>
        <w:spacing w:line="288" w:lineRule="auto"/>
        <w:ind w:left="315" w:firstLineChars="300" w:firstLine="660"/>
        <w:rPr>
          <w:color w:val="222222"/>
          <w:szCs w:val="21"/>
          <w:lang w:eastAsia="zh-CN"/>
        </w:rPr>
      </w:pPr>
      <w:r>
        <w:rPr>
          <w:rFonts w:hint="eastAsia"/>
          <w:color w:val="222222"/>
          <w:szCs w:val="21"/>
          <w:lang w:eastAsia="zh-CN"/>
        </w:rPr>
        <w:t>收款人：</w:t>
      </w:r>
      <w:r w:rsidR="00EE7E64">
        <w:rPr>
          <w:color w:val="222222"/>
          <w:szCs w:val="21"/>
          <w:lang w:eastAsia="zh-CN"/>
        </w:rPr>
        <w:t xml:space="preserve"> </w:t>
      </w:r>
    </w:p>
    <w:p w14:paraId="34A4422C" w14:textId="59DE568A" w:rsidR="007C2665" w:rsidRDefault="007C2665" w:rsidP="007C2665">
      <w:pPr>
        <w:spacing w:line="288" w:lineRule="auto"/>
        <w:ind w:left="315" w:firstLineChars="300" w:firstLine="660"/>
        <w:rPr>
          <w:color w:val="000000" w:themeColor="text1"/>
          <w:sz w:val="24"/>
          <w:lang w:eastAsia="zh-CN"/>
        </w:rPr>
      </w:pPr>
      <w:r>
        <w:rPr>
          <w:rFonts w:hint="eastAsia"/>
          <w:color w:val="222222"/>
          <w:szCs w:val="21"/>
          <w:lang w:eastAsia="zh-CN"/>
        </w:rPr>
        <w:t>开户行：</w:t>
      </w:r>
    </w:p>
    <w:p w14:paraId="1C8B67EE" w14:textId="41AADD46" w:rsidR="007C2665" w:rsidRDefault="007C2665" w:rsidP="007C2665">
      <w:pPr>
        <w:spacing w:line="288" w:lineRule="auto"/>
        <w:ind w:left="315" w:firstLineChars="300" w:firstLine="660"/>
        <w:rPr>
          <w:color w:val="222222"/>
          <w:szCs w:val="21"/>
        </w:rPr>
      </w:pPr>
      <w:proofErr w:type="spellStart"/>
      <w:r>
        <w:rPr>
          <w:rFonts w:hint="eastAsia"/>
          <w:color w:val="222222"/>
          <w:szCs w:val="21"/>
        </w:rPr>
        <w:t>账号</w:t>
      </w:r>
      <w:proofErr w:type="spellEnd"/>
      <w:r>
        <w:rPr>
          <w:rFonts w:hint="eastAsia"/>
          <w:color w:val="222222"/>
          <w:szCs w:val="21"/>
        </w:rPr>
        <w:t>：</w:t>
      </w:r>
    </w:p>
    <w:p w14:paraId="2B1ED60D" w14:textId="77777777" w:rsidR="007C2665" w:rsidRDefault="007C2665" w:rsidP="007C2665">
      <w:pPr>
        <w:numPr>
          <w:ilvl w:val="0"/>
          <w:numId w:val="16"/>
        </w:numPr>
        <w:autoSpaceDE/>
        <w:spacing w:line="300" w:lineRule="auto"/>
        <w:jc w:val="both"/>
        <w:rPr>
          <w:b/>
        </w:rPr>
      </w:pPr>
      <w:proofErr w:type="spellStart"/>
      <w:r>
        <w:rPr>
          <w:rFonts w:hint="eastAsia"/>
          <w:b/>
        </w:rPr>
        <w:t>施工要求</w:t>
      </w:r>
      <w:proofErr w:type="spellEnd"/>
    </w:p>
    <w:p w14:paraId="59067A3A"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688BE42D" w14:textId="77777777" w:rsidR="007C2665" w:rsidRDefault="007C2665" w:rsidP="007C2665">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59BD7BC5" w14:textId="77777777" w:rsidR="007C2665" w:rsidRDefault="007C2665" w:rsidP="007C2665">
      <w:pPr>
        <w:tabs>
          <w:tab w:val="left" w:pos="420"/>
        </w:tabs>
        <w:spacing w:line="288" w:lineRule="auto"/>
        <w:ind w:leftChars="150" w:left="772" w:hangingChars="200" w:hanging="442"/>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6573F7D1" w14:textId="77777777" w:rsidR="007C2665" w:rsidRDefault="007C2665" w:rsidP="007C2665">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6、乙方之工地负责人视为乙方之当然代表。</w:t>
      </w:r>
    </w:p>
    <w:p w14:paraId="1B2FEEA4"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w:t>
      </w:r>
      <w:proofErr w:type="gramStart"/>
      <w:r>
        <w:rPr>
          <w:rFonts w:hint="eastAsia"/>
          <w:color w:val="222222"/>
          <w:szCs w:val="21"/>
          <w:lang w:eastAsia="zh-CN"/>
        </w:rPr>
        <w:t>尽保护</w:t>
      </w:r>
      <w:proofErr w:type="gramEnd"/>
      <w:r>
        <w:rPr>
          <w:rFonts w:hint="eastAsia"/>
          <w:color w:val="222222"/>
          <w:szCs w:val="21"/>
          <w:lang w:eastAsia="zh-CN"/>
        </w:rPr>
        <w:t>劳工之责任，为劳工投保法定工伤保险，此费用已包括在总价内。如出现工伤等意外事故，由乙方负全部责任。</w:t>
      </w:r>
    </w:p>
    <w:p w14:paraId="6F995D5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5F416BA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6BCC822B"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076177EE" w14:textId="77777777" w:rsidR="007C2665" w:rsidRDefault="007C2665" w:rsidP="007C2665">
      <w:pPr>
        <w:numPr>
          <w:ilvl w:val="0"/>
          <w:numId w:val="16"/>
        </w:numPr>
        <w:autoSpaceDE/>
        <w:spacing w:line="300" w:lineRule="auto"/>
        <w:jc w:val="both"/>
        <w:rPr>
          <w:b/>
          <w:lang w:eastAsia="zh-CN"/>
        </w:rPr>
      </w:pPr>
      <w:r>
        <w:rPr>
          <w:rFonts w:hint="eastAsia"/>
          <w:b/>
          <w:lang w:eastAsia="zh-CN"/>
        </w:rPr>
        <w:lastRenderedPageBreak/>
        <w:t>原材料的提供办法及规格、数量、质量</w:t>
      </w:r>
    </w:p>
    <w:p w14:paraId="41429EA2" w14:textId="77777777" w:rsidR="007C2665" w:rsidRDefault="007C2665" w:rsidP="007C2665">
      <w:pPr>
        <w:spacing w:line="288" w:lineRule="auto"/>
        <w:ind w:leftChars="135" w:left="297" w:firstLineChars="202" w:firstLine="444"/>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14:textId="77777777" w:rsidR="007C2665" w:rsidRDefault="007C2665" w:rsidP="007C2665">
      <w:pPr>
        <w:numPr>
          <w:ilvl w:val="0"/>
          <w:numId w:val="16"/>
        </w:numPr>
        <w:autoSpaceDE/>
        <w:spacing w:line="300" w:lineRule="auto"/>
        <w:jc w:val="both"/>
        <w:rPr>
          <w:b/>
        </w:rPr>
      </w:pPr>
      <w:proofErr w:type="spellStart"/>
      <w:r>
        <w:rPr>
          <w:rFonts w:hint="eastAsia"/>
          <w:b/>
        </w:rPr>
        <w:t>验收标准和方法</w:t>
      </w:r>
      <w:proofErr w:type="spellEnd"/>
    </w:p>
    <w:p w14:paraId="45FF4100"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1、以行业标准及甲方要求作为验收依据。</w:t>
      </w:r>
    </w:p>
    <w:p w14:paraId="6C6D87B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11CFA829" w14:textId="77777777" w:rsidR="007C2665" w:rsidRDefault="007C2665" w:rsidP="007C2665">
      <w:pPr>
        <w:numPr>
          <w:ilvl w:val="0"/>
          <w:numId w:val="16"/>
        </w:numPr>
        <w:autoSpaceDE/>
        <w:spacing w:line="300" w:lineRule="auto"/>
        <w:jc w:val="both"/>
        <w:rPr>
          <w:b/>
        </w:rPr>
      </w:pPr>
      <w:proofErr w:type="spellStart"/>
      <w:r>
        <w:rPr>
          <w:rFonts w:hint="eastAsia"/>
          <w:b/>
        </w:rPr>
        <w:t>保修期及保修责任</w:t>
      </w:r>
      <w:proofErr w:type="spellEnd"/>
    </w:p>
    <w:p w14:paraId="6672E34A" w14:textId="77777777" w:rsidR="007C2665" w:rsidRDefault="007C2665" w:rsidP="007C2665">
      <w:pPr>
        <w:numPr>
          <w:ilvl w:val="0"/>
          <w:numId w:val="19"/>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14:textId="77777777" w:rsidR="007C2665" w:rsidRDefault="007C2665" w:rsidP="007C2665">
      <w:pPr>
        <w:numPr>
          <w:ilvl w:val="0"/>
          <w:numId w:val="19"/>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w:t>
      </w:r>
      <w:proofErr w:type="gramStart"/>
      <w:r>
        <w:rPr>
          <w:rFonts w:hint="eastAsia"/>
          <w:b/>
          <w:lang w:eastAsia="zh-CN"/>
        </w:rPr>
        <w:t>后相应</w:t>
      </w:r>
      <w:proofErr w:type="gramEnd"/>
      <w:r>
        <w:rPr>
          <w:rFonts w:hint="eastAsia"/>
          <w:b/>
          <w:lang w:eastAsia="zh-CN"/>
        </w:rPr>
        <w:t>顺延。</w:t>
      </w:r>
    </w:p>
    <w:p w14:paraId="2447FC34" w14:textId="77777777" w:rsidR="007C2665" w:rsidRDefault="007C2665" w:rsidP="007C2665">
      <w:pPr>
        <w:numPr>
          <w:ilvl w:val="0"/>
          <w:numId w:val="19"/>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14:textId="136CC1BF"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乙方联系人：</w:t>
      </w:r>
      <w:r w:rsidR="00EE7E64">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14:textId="3161C18E"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14:textId="77777777" w:rsidR="007C2665" w:rsidRDefault="007C2665" w:rsidP="007C266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14:textId="77777777" w:rsidR="007C2665" w:rsidRDefault="007C2665" w:rsidP="007C2665">
      <w:pPr>
        <w:numPr>
          <w:ilvl w:val="0"/>
          <w:numId w:val="19"/>
        </w:numPr>
        <w:autoSpaceDE/>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670A11FB" w14:textId="77777777" w:rsidR="007C2665" w:rsidRDefault="007C2665" w:rsidP="007C2665">
      <w:pPr>
        <w:numPr>
          <w:ilvl w:val="0"/>
          <w:numId w:val="16"/>
        </w:numPr>
        <w:autoSpaceDE/>
        <w:spacing w:line="300" w:lineRule="auto"/>
        <w:jc w:val="both"/>
        <w:rPr>
          <w:b/>
        </w:rPr>
      </w:pPr>
      <w:proofErr w:type="spellStart"/>
      <w:r>
        <w:rPr>
          <w:rFonts w:hint="eastAsia"/>
          <w:b/>
        </w:rPr>
        <w:t>乙方的违约责任</w:t>
      </w:r>
      <w:proofErr w:type="spellEnd"/>
    </w:p>
    <w:p w14:paraId="0860AAB2"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3、在工程现场，乙方进场的及甲方提供的材料设备的保管责任由乙方承担。</w:t>
      </w:r>
    </w:p>
    <w:p w14:paraId="1EAF01EA" w14:textId="638FC18D"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w:t>
      </w:r>
      <w:r w:rsidR="00D87247">
        <w:rPr>
          <w:b/>
          <w:color w:val="222222"/>
          <w:szCs w:val="21"/>
          <w:u w:val="single"/>
          <w:lang w:eastAsia="zh-CN"/>
        </w:rPr>
        <w:t>3</w:t>
      </w:r>
      <w:r>
        <w:rPr>
          <w:rFonts w:hint="eastAsia"/>
          <w:b/>
          <w:color w:val="222222"/>
          <w:szCs w:val="21"/>
          <w:u w:val="single"/>
          <w:lang w:eastAsia="zh-CN"/>
        </w:rPr>
        <w:t xml:space="preserve">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5、擅自调换经甲方验收合格的材料，乙方应按甲方要求重作并赔偿甲方因此造成的</w:t>
      </w:r>
      <w:r>
        <w:rPr>
          <w:rFonts w:hint="eastAsia"/>
          <w:color w:val="222222"/>
          <w:szCs w:val="21"/>
          <w:lang w:eastAsia="zh-CN"/>
        </w:rPr>
        <w:lastRenderedPageBreak/>
        <w:t>损失。超过合同约定的交付期限的，应承担逾期交付的责任。</w:t>
      </w:r>
    </w:p>
    <w:p w14:paraId="21764D04" w14:textId="77777777" w:rsidR="007C2665" w:rsidRDefault="007C2665" w:rsidP="007C2665">
      <w:pPr>
        <w:numPr>
          <w:ilvl w:val="0"/>
          <w:numId w:val="16"/>
        </w:numPr>
        <w:autoSpaceDE/>
        <w:spacing w:line="300" w:lineRule="auto"/>
        <w:jc w:val="both"/>
        <w:rPr>
          <w:b/>
        </w:rPr>
      </w:pPr>
      <w:proofErr w:type="spellStart"/>
      <w:r>
        <w:rPr>
          <w:rFonts w:hint="eastAsia"/>
          <w:b/>
        </w:rPr>
        <w:t>甲方的违约责任</w:t>
      </w:r>
      <w:proofErr w:type="spellEnd"/>
    </w:p>
    <w:p w14:paraId="52755AFC"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14:textId="77777777" w:rsidR="007C2665" w:rsidRDefault="007C2665" w:rsidP="007C2665">
      <w:pPr>
        <w:numPr>
          <w:ilvl w:val="0"/>
          <w:numId w:val="16"/>
        </w:numPr>
        <w:autoSpaceDE/>
        <w:spacing w:line="300" w:lineRule="auto"/>
        <w:jc w:val="both"/>
        <w:rPr>
          <w:b/>
        </w:rPr>
      </w:pPr>
      <w:proofErr w:type="spellStart"/>
      <w:r>
        <w:rPr>
          <w:rFonts w:hint="eastAsia"/>
          <w:b/>
        </w:rPr>
        <w:t>廉洁条款</w:t>
      </w:r>
      <w:proofErr w:type="spellEnd"/>
    </w:p>
    <w:p w14:paraId="06656605" w14:textId="77777777" w:rsidR="007C2665" w:rsidRDefault="007C2665" w:rsidP="007C266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14:textId="77777777" w:rsidR="007C2665" w:rsidRDefault="007C2665" w:rsidP="007C2665">
      <w:pPr>
        <w:numPr>
          <w:ilvl w:val="0"/>
          <w:numId w:val="16"/>
        </w:numPr>
        <w:autoSpaceDE/>
        <w:spacing w:line="300" w:lineRule="auto"/>
        <w:jc w:val="both"/>
      </w:pPr>
      <w:proofErr w:type="spellStart"/>
      <w:r>
        <w:rPr>
          <w:rFonts w:hint="eastAsia"/>
        </w:rPr>
        <w:t>合同的解除</w:t>
      </w:r>
      <w:proofErr w:type="spellEnd"/>
    </w:p>
    <w:p w14:paraId="6C874E6E" w14:textId="77777777" w:rsidR="007C2665" w:rsidRDefault="007C2665" w:rsidP="007C2665">
      <w:pPr>
        <w:numPr>
          <w:ilvl w:val="0"/>
          <w:numId w:val="20"/>
        </w:numPr>
        <w:autoSpaceDE/>
        <w:spacing w:line="300" w:lineRule="auto"/>
        <w:jc w:val="both"/>
        <w:rPr>
          <w:b/>
          <w:lang w:eastAsia="zh-CN"/>
        </w:rPr>
      </w:pPr>
      <w:r>
        <w:rPr>
          <w:rFonts w:hint="eastAsia"/>
          <w:b/>
          <w:lang w:eastAsia="zh-CN"/>
        </w:rPr>
        <w:t>乙方有下列情形之一者，甲方有权解除合同：</w:t>
      </w:r>
    </w:p>
    <w:p w14:paraId="1DD8BEFC" w14:textId="77777777" w:rsidR="007C2665" w:rsidRDefault="007C2665" w:rsidP="007C2665">
      <w:pPr>
        <w:numPr>
          <w:ilvl w:val="0"/>
          <w:numId w:val="21"/>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14:textId="77777777" w:rsidR="007C2665" w:rsidRDefault="007C2665" w:rsidP="007C2665">
      <w:pPr>
        <w:numPr>
          <w:ilvl w:val="0"/>
          <w:numId w:val="21"/>
        </w:numPr>
        <w:autoSpaceDE/>
        <w:spacing w:line="300" w:lineRule="auto"/>
        <w:jc w:val="both"/>
        <w:rPr>
          <w:lang w:eastAsia="zh-CN"/>
        </w:rPr>
      </w:pPr>
      <w:r>
        <w:rPr>
          <w:rFonts w:hint="eastAsia"/>
          <w:lang w:eastAsia="zh-CN"/>
        </w:rPr>
        <w:t>乙方违反合同约定义务或发生变故不能履行合同的。</w:t>
      </w:r>
    </w:p>
    <w:p w14:paraId="31298DB6" w14:textId="77777777" w:rsidR="007C2665" w:rsidRDefault="007C2665" w:rsidP="007C2665">
      <w:pPr>
        <w:numPr>
          <w:ilvl w:val="0"/>
          <w:numId w:val="21"/>
        </w:numPr>
        <w:autoSpaceDE/>
        <w:spacing w:line="300" w:lineRule="auto"/>
        <w:jc w:val="both"/>
      </w:pPr>
      <w:proofErr w:type="spellStart"/>
      <w:r>
        <w:rPr>
          <w:rFonts w:hint="eastAsia"/>
        </w:rPr>
        <w:t>乙方偷工减料的</w:t>
      </w:r>
      <w:proofErr w:type="spellEnd"/>
      <w:r>
        <w:rPr>
          <w:rFonts w:hint="eastAsia"/>
        </w:rPr>
        <w:t>。</w:t>
      </w:r>
    </w:p>
    <w:p w14:paraId="222E5C68" w14:textId="77777777" w:rsidR="007C2665" w:rsidRDefault="007C2665" w:rsidP="007C2665">
      <w:pPr>
        <w:numPr>
          <w:ilvl w:val="0"/>
          <w:numId w:val="21"/>
        </w:numPr>
        <w:autoSpaceDE/>
        <w:spacing w:line="300" w:lineRule="auto"/>
        <w:jc w:val="both"/>
        <w:rPr>
          <w:lang w:eastAsia="zh-CN"/>
        </w:rPr>
      </w:pPr>
      <w:r>
        <w:rPr>
          <w:rFonts w:hint="eastAsia"/>
          <w:lang w:eastAsia="zh-CN"/>
        </w:rPr>
        <w:t>乙方的施工材料不符合约定标准，经纠正后仍达不到标准的。</w:t>
      </w:r>
    </w:p>
    <w:p w14:paraId="679BBABA" w14:textId="77777777" w:rsidR="007C2665" w:rsidRDefault="007C2665" w:rsidP="007C2665">
      <w:pPr>
        <w:numPr>
          <w:ilvl w:val="0"/>
          <w:numId w:val="21"/>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14:textId="77777777" w:rsidR="007C2665" w:rsidRDefault="007C2665" w:rsidP="007C2665">
      <w:pPr>
        <w:numPr>
          <w:ilvl w:val="0"/>
          <w:numId w:val="20"/>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14:textId="77777777" w:rsidR="007C2665" w:rsidRDefault="007C2665" w:rsidP="007C2665">
      <w:pPr>
        <w:numPr>
          <w:ilvl w:val="0"/>
          <w:numId w:val="20"/>
        </w:numPr>
        <w:autoSpaceDE/>
        <w:spacing w:line="300" w:lineRule="auto"/>
        <w:jc w:val="both"/>
        <w:rPr>
          <w:lang w:eastAsia="zh-CN"/>
        </w:rPr>
      </w:pPr>
      <w:r>
        <w:rPr>
          <w:rFonts w:hint="eastAsia"/>
          <w:lang w:eastAsia="zh-CN"/>
        </w:rPr>
        <w:t>解除合同时，乙方应返还甲方提供的一切资料，并应继续承担保密义务。</w:t>
      </w:r>
    </w:p>
    <w:p w14:paraId="6FFC34B0" w14:textId="77777777" w:rsidR="007C2665" w:rsidRDefault="007C2665" w:rsidP="007C2665">
      <w:pPr>
        <w:numPr>
          <w:ilvl w:val="0"/>
          <w:numId w:val="16"/>
        </w:numPr>
        <w:autoSpaceDE/>
        <w:spacing w:line="300" w:lineRule="auto"/>
        <w:jc w:val="both"/>
      </w:pPr>
      <w:proofErr w:type="spellStart"/>
      <w:r>
        <w:rPr>
          <w:rFonts w:hint="eastAsia"/>
        </w:rPr>
        <w:t>争议解决</w:t>
      </w:r>
      <w:proofErr w:type="spellEnd"/>
    </w:p>
    <w:p w14:paraId="397E4185" w14:textId="77777777" w:rsidR="007C2665" w:rsidRDefault="007C2665" w:rsidP="007C266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14:textId="77777777" w:rsidR="007C2665" w:rsidRDefault="007C2665" w:rsidP="007C2665">
      <w:pPr>
        <w:numPr>
          <w:ilvl w:val="0"/>
          <w:numId w:val="16"/>
        </w:numPr>
        <w:autoSpaceDE/>
        <w:spacing w:line="300" w:lineRule="auto"/>
        <w:jc w:val="both"/>
      </w:pPr>
      <w:proofErr w:type="spellStart"/>
      <w:r>
        <w:rPr>
          <w:rFonts w:hint="eastAsia"/>
        </w:rPr>
        <w:t>附则</w:t>
      </w:r>
      <w:proofErr w:type="spellEnd"/>
    </w:p>
    <w:p w14:paraId="298226F8" w14:textId="77777777" w:rsidR="007C2665" w:rsidRDefault="007C2665" w:rsidP="007C2665">
      <w:pPr>
        <w:numPr>
          <w:ilvl w:val="0"/>
          <w:numId w:val="22"/>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14:textId="77777777" w:rsidR="007C2665" w:rsidRDefault="007C2665" w:rsidP="007C2665">
      <w:pPr>
        <w:numPr>
          <w:ilvl w:val="0"/>
          <w:numId w:val="22"/>
        </w:numPr>
        <w:autoSpaceDE/>
        <w:spacing w:line="300" w:lineRule="auto"/>
        <w:jc w:val="both"/>
        <w:rPr>
          <w:lang w:eastAsia="zh-CN"/>
        </w:rPr>
      </w:pPr>
      <w:r>
        <w:rPr>
          <w:rFonts w:hint="eastAsia"/>
          <w:lang w:eastAsia="zh-CN"/>
        </w:rPr>
        <w:t>本合同经双方加盖公章后立即生效。</w:t>
      </w:r>
    </w:p>
    <w:p w14:paraId="6C56FA2C" w14:textId="77777777" w:rsidR="007C2665" w:rsidRDefault="007C2665" w:rsidP="007C2665">
      <w:pPr>
        <w:numPr>
          <w:ilvl w:val="0"/>
          <w:numId w:val="22"/>
        </w:numPr>
        <w:autoSpaceDE/>
        <w:spacing w:line="300" w:lineRule="auto"/>
        <w:jc w:val="both"/>
        <w:rPr>
          <w:lang w:eastAsia="zh-CN"/>
        </w:rPr>
      </w:pPr>
      <w:r>
        <w:rPr>
          <w:rFonts w:hint="eastAsia"/>
          <w:lang w:eastAsia="zh-CN"/>
        </w:rPr>
        <w:t>本合同项下的任何权利义务，未经一方书面同意，任何一方均不得转让。</w:t>
      </w:r>
    </w:p>
    <w:p w14:paraId="5FC8549B" w14:textId="77777777" w:rsidR="007C2665" w:rsidRDefault="007C2665" w:rsidP="007C2665">
      <w:pPr>
        <w:numPr>
          <w:ilvl w:val="0"/>
          <w:numId w:val="22"/>
        </w:numPr>
        <w:autoSpaceDE/>
        <w:spacing w:line="300" w:lineRule="auto"/>
        <w:jc w:val="both"/>
        <w:rPr>
          <w:lang w:eastAsia="zh-CN"/>
        </w:rPr>
      </w:pPr>
      <w:r>
        <w:rPr>
          <w:rFonts w:hint="eastAsia"/>
          <w:lang w:eastAsia="zh-CN"/>
        </w:rPr>
        <w:t>合同一式伍份，甲方执肆份，乙方执壹份，具有同等法律效力。</w:t>
      </w:r>
    </w:p>
    <w:p w14:paraId="2362B5F9" w14:textId="77777777" w:rsidR="007C2665" w:rsidRDefault="007C2665" w:rsidP="007C2665">
      <w:pPr>
        <w:spacing w:line="300" w:lineRule="auto"/>
        <w:rPr>
          <w:b/>
          <w:lang w:eastAsia="zh-CN"/>
        </w:rPr>
      </w:pPr>
      <w:r>
        <w:rPr>
          <w:rFonts w:hint="eastAsia"/>
          <w:b/>
          <w:lang w:eastAsia="zh-CN"/>
        </w:rPr>
        <w:t>合同附件：</w:t>
      </w:r>
    </w:p>
    <w:p w14:paraId="1CEBC802" w14:textId="77777777" w:rsidR="007C2665" w:rsidRDefault="007C2665" w:rsidP="007C2665">
      <w:pPr>
        <w:spacing w:line="300" w:lineRule="auto"/>
        <w:rPr>
          <w:color w:val="222222"/>
          <w:szCs w:val="21"/>
          <w:lang w:eastAsia="zh-CN"/>
        </w:rPr>
      </w:pPr>
      <w:r>
        <w:rPr>
          <w:rFonts w:hint="eastAsia"/>
          <w:color w:val="222222"/>
          <w:szCs w:val="21"/>
          <w:lang w:eastAsia="zh-CN"/>
        </w:rPr>
        <w:t>附件1、《安全环保协议》</w:t>
      </w:r>
    </w:p>
    <w:p w14:paraId="1C64B132" w14:textId="7C54662C" w:rsidR="007C2665" w:rsidRDefault="007C2665" w:rsidP="007C2665">
      <w:pPr>
        <w:spacing w:line="300" w:lineRule="auto"/>
        <w:rPr>
          <w:color w:val="222222"/>
          <w:szCs w:val="21"/>
          <w:lang w:eastAsia="zh-CN"/>
        </w:rPr>
      </w:pPr>
      <w:r>
        <w:rPr>
          <w:rFonts w:hint="eastAsia"/>
          <w:color w:val="222222"/>
          <w:szCs w:val="21"/>
          <w:lang w:eastAsia="zh-CN"/>
        </w:rPr>
        <w:t>附件2、</w:t>
      </w:r>
      <w:r w:rsidR="00FF213C">
        <w:rPr>
          <w:rFonts w:hint="eastAsia"/>
          <w:color w:val="222222"/>
          <w:szCs w:val="21"/>
          <w:lang w:eastAsia="zh-CN"/>
        </w:rPr>
        <w:t>发包说明</w:t>
      </w:r>
    </w:p>
    <w:p w14:paraId="5DEE950B" w14:textId="77777777" w:rsidR="007C2665" w:rsidRDefault="007C2665" w:rsidP="007C2665">
      <w:pPr>
        <w:spacing w:line="440" w:lineRule="exact"/>
        <w:rPr>
          <w:sz w:val="24"/>
          <w:lang w:eastAsia="zh-CN"/>
        </w:rPr>
      </w:pPr>
      <w:r>
        <w:rPr>
          <w:rFonts w:hint="eastAsia"/>
          <w:sz w:val="24"/>
          <w:lang w:eastAsia="zh-CN"/>
        </w:rPr>
        <w:t>附件3、报价清单</w:t>
      </w:r>
    </w:p>
    <w:p w14:paraId="24D8A495" w14:textId="77777777" w:rsidR="007C2665" w:rsidRDefault="007C2665" w:rsidP="007C2665">
      <w:pPr>
        <w:spacing w:line="440" w:lineRule="exact"/>
        <w:ind w:firstLineChars="443" w:firstLine="1063"/>
        <w:rPr>
          <w:sz w:val="24"/>
          <w:lang w:eastAsia="zh-CN"/>
        </w:rPr>
      </w:pPr>
    </w:p>
    <w:p w14:paraId="4472848B" w14:textId="77777777" w:rsidR="002D5148" w:rsidRPr="002D5148" w:rsidRDefault="002D5148" w:rsidP="002D5148">
      <w:pPr>
        <w:pStyle w:val="10"/>
      </w:pPr>
    </w:p>
    <w:p w14:paraId="262EBCF3"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甲方 (章)：                                  乙方(章)：</w:t>
      </w:r>
    </w:p>
    <w:p w14:paraId="6A13816E" w14:textId="77777777" w:rsidR="007C2665" w:rsidRDefault="007C2665" w:rsidP="007C2665">
      <w:pPr>
        <w:spacing w:line="276" w:lineRule="auto"/>
        <w:rPr>
          <w:szCs w:val="21"/>
          <w:lang w:eastAsia="zh-CN"/>
        </w:rPr>
      </w:pPr>
    </w:p>
    <w:p w14:paraId="095939EC" w14:textId="77777777" w:rsidR="007C2665" w:rsidRDefault="007C2665" w:rsidP="007C2665">
      <w:pPr>
        <w:spacing w:line="276" w:lineRule="auto"/>
        <w:rPr>
          <w:szCs w:val="21"/>
          <w:lang w:eastAsia="zh-CN"/>
        </w:rPr>
      </w:pPr>
    </w:p>
    <w:p w14:paraId="3F0FC7DC"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5B731471" w14:textId="77777777" w:rsidR="007C2665" w:rsidRDefault="007C2665" w:rsidP="007C2665">
      <w:pPr>
        <w:spacing w:line="276" w:lineRule="auto"/>
        <w:rPr>
          <w:szCs w:val="21"/>
          <w:lang w:eastAsia="zh-CN"/>
        </w:rPr>
      </w:pPr>
    </w:p>
    <w:p w14:paraId="68E424DD" w14:textId="77777777" w:rsidR="007C2665" w:rsidRDefault="007C2665" w:rsidP="007C2665">
      <w:pPr>
        <w:spacing w:line="276" w:lineRule="auto"/>
        <w:rPr>
          <w:szCs w:val="21"/>
          <w:lang w:eastAsia="zh-CN"/>
        </w:rPr>
      </w:pPr>
    </w:p>
    <w:p w14:paraId="13672F1E"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78875CE6" w14:textId="77777777" w:rsidR="007C2665" w:rsidRDefault="007C2665" w:rsidP="007C2665">
      <w:pPr>
        <w:spacing w:line="276" w:lineRule="auto"/>
        <w:rPr>
          <w:szCs w:val="21"/>
          <w:lang w:eastAsia="zh-CN"/>
        </w:rPr>
      </w:pPr>
    </w:p>
    <w:p w14:paraId="7C03DCEF" w14:textId="77777777" w:rsidR="007C2665" w:rsidRDefault="007C2665" w:rsidP="007C2665">
      <w:pPr>
        <w:spacing w:line="276" w:lineRule="auto"/>
        <w:rPr>
          <w:szCs w:val="21"/>
          <w:lang w:eastAsia="zh-CN"/>
        </w:rPr>
      </w:pPr>
    </w:p>
    <w:p w14:paraId="3B3FC6EB" w14:textId="18368AAA" w:rsidR="007C2665" w:rsidRDefault="007C2665" w:rsidP="007C2665">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日期：2025年</w:t>
      </w:r>
      <w:r w:rsidR="007C25BD">
        <w:rPr>
          <w:szCs w:val="21"/>
          <w:lang w:eastAsia="zh-CN"/>
        </w:rPr>
        <w:t>7</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sidR="007C25BD">
        <w:rPr>
          <w:szCs w:val="21"/>
          <w:lang w:eastAsia="zh-CN"/>
        </w:rPr>
        <w:t>7</w:t>
      </w:r>
      <w:r>
        <w:rPr>
          <w:rFonts w:hint="eastAsia"/>
          <w:szCs w:val="21"/>
          <w:lang w:eastAsia="zh-CN"/>
        </w:rPr>
        <w:t>月</w:t>
      </w:r>
      <w:r w:rsidR="00EE7E64">
        <w:rPr>
          <w:szCs w:val="21"/>
          <w:lang w:eastAsia="zh-CN"/>
        </w:rPr>
        <w:t xml:space="preserve">  </w:t>
      </w:r>
      <w:r>
        <w:rPr>
          <w:rFonts w:hint="eastAsia"/>
          <w:szCs w:val="21"/>
          <w:lang w:eastAsia="zh-CN"/>
        </w:rPr>
        <w:t>日</w:t>
      </w:r>
    </w:p>
    <w:p w14:paraId="18BEF639" w14:textId="77777777" w:rsidR="007C2665" w:rsidRDefault="007C2665" w:rsidP="007C2665">
      <w:pPr>
        <w:spacing w:line="450" w:lineRule="atLeast"/>
        <w:rPr>
          <w:sz w:val="24"/>
          <w:lang w:eastAsia="zh-CN"/>
        </w:rPr>
      </w:pPr>
      <w:r>
        <w:rPr>
          <w:rFonts w:hint="eastAsia"/>
          <w:sz w:val="24"/>
          <w:lang w:eastAsia="zh-CN"/>
        </w:rPr>
        <w:t xml:space="preserve"> </w:t>
      </w:r>
    </w:p>
    <w:p w14:paraId="70F89BC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C7E29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5F06CF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234F4F61"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4A4EF1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6761230"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461218DB"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F50523D"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2D580646" w14:textId="77777777" w:rsidR="00FF213C" w:rsidRPr="00FF213C" w:rsidRDefault="00FF213C"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6AA48F6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lastRenderedPageBreak/>
        <w:t>附件1、安全环保协议书</w:t>
      </w:r>
    </w:p>
    <w:p w14:paraId="461F608D" w14:textId="77777777" w:rsidR="007C2665" w:rsidRDefault="007C2665" w:rsidP="007C2665">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14:textId="4C12F13F" w:rsidR="007C2665" w:rsidRDefault="007C2665" w:rsidP="007C2665">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sidR="00EE7E64">
        <w:rPr>
          <w:rFonts w:hint="eastAsia"/>
          <w:szCs w:val="21"/>
          <w:u w:val="single"/>
          <w:lang w:eastAsia="zh-CN"/>
        </w:rPr>
        <w:t xml:space="preserve"> </w:t>
      </w:r>
      <w:r w:rsidR="00EE7E64">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14:textId="6CF17C51" w:rsidR="007C2665" w:rsidRDefault="007C2665" w:rsidP="007C2665">
      <w:pPr>
        <w:spacing w:line="360" w:lineRule="auto"/>
        <w:ind w:leftChars="-339" w:left="-550" w:hangingChars="89" w:hanging="196"/>
        <w:rPr>
          <w:szCs w:val="21"/>
          <w:lang w:eastAsia="zh-CN"/>
        </w:rPr>
      </w:pPr>
      <w:r>
        <w:rPr>
          <w:rFonts w:hint="eastAsia"/>
          <w:szCs w:val="21"/>
          <w:lang w:eastAsia="zh-CN"/>
        </w:rPr>
        <w:t xml:space="preserve">     双方就</w:t>
      </w:r>
      <w:r w:rsidR="006E16BE" w:rsidRPr="006E16BE">
        <w:rPr>
          <w:rFonts w:hint="eastAsia"/>
          <w:szCs w:val="21"/>
          <w:u w:val="single"/>
          <w:lang w:eastAsia="zh-CN"/>
        </w:rPr>
        <w:t>福建福海创石油化工有限公司</w:t>
      </w:r>
      <w:r w:rsidR="007C25BD" w:rsidRPr="007C25BD">
        <w:rPr>
          <w:rFonts w:hint="eastAsia"/>
          <w:szCs w:val="21"/>
          <w:u w:val="single"/>
          <w:lang w:eastAsia="zh-CN"/>
        </w:rPr>
        <w:t>改扩建</w:t>
      </w:r>
      <w:r w:rsidR="007C25BD" w:rsidRPr="007C25BD">
        <w:rPr>
          <w:szCs w:val="21"/>
          <w:u w:val="single"/>
          <w:lang w:eastAsia="zh-CN"/>
        </w:rPr>
        <w:t>2025年合拢管线接口采购施工总承包项目</w:t>
      </w:r>
      <w:r>
        <w:rPr>
          <w:rFonts w:hint="eastAsia"/>
          <w:szCs w:val="21"/>
          <w:lang w:eastAsia="zh-CN"/>
        </w:rPr>
        <w:t>签订了</w:t>
      </w:r>
      <w:r w:rsidR="006E16BE" w:rsidRPr="006E16BE">
        <w:rPr>
          <w:rFonts w:hint="eastAsia"/>
          <w:szCs w:val="21"/>
          <w:u w:val="single"/>
          <w:lang w:eastAsia="zh-CN"/>
        </w:rPr>
        <w:t>福建福海创石油化工有限公司</w:t>
      </w:r>
      <w:r w:rsidR="007C25BD" w:rsidRPr="007C25BD">
        <w:rPr>
          <w:rFonts w:hint="eastAsia"/>
          <w:szCs w:val="21"/>
          <w:u w:val="single"/>
          <w:lang w:eastAsia="zh-CN"/>
        </w:rPr>
        <w:t>改扩建</w:t>
      </w:r>
      <w:r w:rsidR="007C25BD" w:rsidRPr="007C25BD">
        <w:rPr>
          <w:szCs w:val="21"/>
          <w:u w:val="single"/>
          <w:lang w:eastAsia="zh-CN"/>
        </w:rPr>
        <w:t>2025</w:t>
      </w:r>
      <w:r w:rsidR="007C25BD">
        <w:rPr>
          <w:szCs w:val="21"/>
          <w:u w:val="single"/>
          <w:lang w:eastAsia="zh-CN"/>
        </w:rPr>
        <w:t>年合拢管线接口采购施工总承包</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14:paraId="58201FE1" w14:textId="77777777" w:rsidR="007C2665" w:rsidRDefault="007C2665" w:rsidP="007C2665">
      <w:pPr>
        <w:spacing w:line="360" w:lineRule="auto"/>
        <w:ind w:leftChars="-339" w:left="-549" w:hangingChars="89" w:hanging="197"/>
        <w:rPr>
          <w:szCs w:val="21"/>
          <w:lang w:eastAsia="zh-CN"/>
        </w:rPr>
      </w:pPr>
      <w:r>
        <w:rPr>
          <w:rFonts w:hint="eastAsia"/>
          <w:b/>
          <w:szCs w:val="21"/>
          <w:lang w:eastAsia="zh-CN"/>
        </w:rPr>
        <w:t>一、甲方的权利和义务：</w:t>
      </w:r>
    </w:p>
    <w:p w14:paraId="6373E908"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70BFC021"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073AA53B"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21E69F69" w14:textId="77777777" w:rsidR="007C2665" w:rsidRDefault="007C2665" w:rsidP="007C2665">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277E5504"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34903413"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4A113DC6" w14:textId="77777777" w:rsidR="007C2665" w:rsidRDefault="007C2665" w:rsidP="007C2665">
      <w:pPr>
        <w:spacing w:line="360" w:lineRule="auto"/>
        <w:ind w:leftChars="-339" w:left="-549" w:hangingChars="89" w:hanging="197"/>
        <w:rPr>
          <w:b/>
          <w:szCs w:val="21"/>
          <w:lang w:eastAsia="zh-CN"/>
        </w:rPr>
      </w:pPr>
      <w:r>
        <w:rPr>
          <w:rFonts w:hint="eastAsia"/>
          <w:b/>
          <w:szCs w:val="21"/>
          <w:lang w:eastAsia="zh-CN"/>
        </w:rPr>
        <w:t>二、乙方的权利和义务：</w:t>
      </w:r>
    </w:p>
    <w:p w14:paraId="127BC1E1" w14:textId="77777777" w:rsidR="007C2665" w:rsidRDefault="007C2665" w:rsidP="007C2665">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lastRenderedPageBreak/>
        <w:t>2、  乙方有权对甲方安全管理工作提出合理化建议或改进措施。</w:t>
      </w:r>
    </w:p>
    <w:p w14:paraId="3F16B0AB" w14:textId="77777777" w:rsidR="007C2665" w:rsidRDefault="007C2665" w:rsidP="007C2665">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484712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47F5C7A0" w14:textId="77777777" w:rsidR="007C2665" w:rsidRDefault="007C2665" w:rsidP="007C2665">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59EB90DF" w14:textId="77777777" w:rsidR="007C2665" w:rsidRDefault="007C2665" w:rsidP="007C2665">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cs="Arial" w:hint="eastAsia"/>
          <w:lang w:eastAsia="zh-CN"/>
        </w:rPr>
        <w:t>并佩戴明显标志；编制和实施各安全环保施工方案和专项应急预案。</w:t>
      </w:r>
    </w:p>
    <w:p w14:paraId="3D218DF5" w14:textId="77777777" w:rsidR="007C2665" w:rsidRDefault="007C2665" w:rsidP="007C2665">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7C60A13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14:paraId="0644EE4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14:textId="77777777" w:rsidR="007C2665" w:rsidRDefault="007C2665" w:rsidP="007C2665">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14:textId="77777777" w:rsidR="007C2665" w:rsidRDefault="007C2665" w:rsidP="007C2665">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14:paraId="311C6BD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w:t>
      </w:r>
      <w:proofErr w:type="gramStart"/>
      <w:r>
        <w:rPr>
          <w:rFonts w:ascii="Calibri" w:hAnsi="Calibri" w:hint="eastAsia"/>
          <w:szCs w:val="21"/>
          <w:lang w:eastAsia="zh-CN"/>
        </w:rPr>
        <w:t>规</w:t>
      </w:r>
      <w:proofErr w:type="gramEnd"/>
      <w:r>
        <w:rPr>
          <w:rFonts w:ascii="Calibri" w:hAnsi="Calibri" w:hint="eastAsia"/>
          <w:szCs w:val="21"/>
          <w:lang w:eastAsia="zh-CN"/>
        </w:rPr>
        <w:t>处置固体废物，在厂外随意丢弃的，直接解除合同，清除出厂。</w:t>
      </w:r>
    </w:p>
    <w:p w14:paraId="2A6157DE" w14:textId="77777777" w:rsidR="007C2665" w:rsidRDefault="007C2665" w:rsidP="007C2665">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14:textId="77777777" w:rsidR="007C2665" w:rsidRDefault="007C2665" w:rsidP="007C2665">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w:t>
      </w:r>
      <w:r>
        <w:rPr>
          <w:rFonts w:hint="eastAsia"/>
          <w:szCs w:val="21"/>
          <w:lang w:eastAsia="zh-CN"/>
        </w:rPr>
        <w:lastRenderedPageBreak/>
        <w:t>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三、违约责任及处理</w:t>
      </w:r>
    </w:p>
    <w:p w14:paraId="03EA632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30E15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6E801D7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四、 不可抗力：</w:t>
      </w:r>
    </w:p>
    <w:p w14:paraId="73698EC3" w14:textId="77777777" w:rsidR="007C2665" w:rsidRDefault="007C2665" w:rsidP="007C2665">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3396C5FA"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lastRenderedPageBreak/>
        <w:t>六、本协议书经双方盖章后生效。</w:t>
      </w:r>
    </w:p>
    <w:p w14:paraId="3A35DA78"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七、协议期限：</w:t>
      </w:r>
    </w:p>
    <w:p w14:paraId="3F0AEE7B" w14:textId="77777777" w:rsidR="007C2665" w:rsidRDefault="007C2665" w:rsidP="007C2665">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216BCA10"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（以下无正文）</w:t>
      </w:r>
    </w:p>
    <w:p w14:paraId="3F339870" w14:textId="77777777" w:rsidR="007C2665" w:rsidRDefault="007C2665" w:rsidP="007C2665">
      <w:pPr>
        <w:spacing w:line="276" w:lineRule="auto"/>
        <w:ind w:leftChars="-339" w:left="-550" w:hangingChars="89" w:hanging="196"/>
        <w:rPr>
          <w:szCs w:val="21"/>
          <w:lang w:eastAsia="zh-CN"/>
        </w:rPr>
      </w:pPr>
    </w:p>
    <w:p w14:paraId="396BC53F" w14:textId="77777777" w:rsidR="007C2665" w:rsidRDefault="007C2665" w:rsidP="007C2665">
      <w:pPr>
        <w:spacing w:line="276" w:lineRule="auto"/>
        <w:ind w:leftChars="-339" w:left="-550" w:hangingChars="89" w:hanging="196"/>
        <w:rPr>
          <w:szCs w:val="21"/>
          <w:lang w:eastAsia="zh-CN"/>
        </w:rPr>
      </w:pPr>
    </w:p>
    <w:p w14:paraId="767AE371"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 xml:space="preserve">甲方 (章)：福建福海创石油化工有限公司         乙方(章)： </w:t>
      </w:r>
    </w:p>
    <w:p w14:paraId="637452EB" w14:textId="77777777" w:rsidR="007C2665" w:rsidRDefault="007C2665" w:rsidP="007C2665">
      <w:pPr>
        <w:spacing w:line="276" w:lineRule="auto"/>
        <w:rPr>
          <w:szCs w:val="21"/>
          <w:lang w:eastAsia="zh-CN"/>
        </w:rPr>
      </w:pPr>
    </w:p>
    <w:p w14:paraId="009DFEBB" w14:textId="77777777" w:rsidR="007C2665" w:rsidRDefault="007C2665" w:rsidP="007C2665">
      <w:pPr>
        <w:spacing w:line="276" w:lineRule="auto"/>
        <w:rPr>
          <w:szCs w:val="21"/>
          <w:lang w:eastAsia="zh-CN"/>
        </w:rPr>
      </w:pPr>
    </w:p>
    <w:p w14:paraId="4841FAFD"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26469873" w14:textId="77777777" w:rsidR="007C2665" w:rsidRDefault="007C2665" w:rsidP="007C2665">
      <w:pPr>
        <w:spacing w:line="276" w:lineRule="auto"/>
        <w:rPr>
          <w:szCs w:val="21"/>
          <w:lang w:eastAsia="zh-CN"/>
        </w:rPr>
      </w:pPr>
    </w:p>
    <w:p w14:paraId="7D533F3A" w14:textId="77777777" w:rsidR="007C2665" w:rsidRDefault="007C2665" w:rsidP="007C2665">
      <w:pPr>
        <w:spacing w:line="276" w:lineRule="auto"/>
        <w:rPr>
          <w:szCs w:val="21"/>
          <w:lang w:eastAsia="zh-CN"/>
        </w:rPr>
      </w:pPr>
    </w:p>
    <w:p w14:paraId="7DAD90E6"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069CB913" w14:textId="77777777" w:rsidR="007C2665" w:rsidRDefault="007C2665" w:rsidP="007C2665">
      <w:pPr>
        <w:spacing w:line="276" w:lineRule="auto"/>
        <w:rPr>
          <w:szCs w:val="21"/>
          <w:lang w:eastAsia="zh-CN"/>
        </w:rPr>
      </w:pPr>
    </w:p>
    <w:p w14:paraId="4574C892" w14:textId="77777777" w:rsidR="007C2665" w:rsidRDefault="007C2665" w:rsidP="007C2665">
      <w:pPr>
        <w:spacing w:line="276" w:lineRule="auto"/>
        <w:ind w:leftChars="-339" w:left="-550" w:hangingChars="89" w:hanging="196"/>
        <w:rPr>
          <w:szCs w:val="21"/>
          <w:lang w:eastAsia="zh-CN"/>
        </w:rPr>
      </w:pPr>
    </w:p>
    <w:p w14:paraId="2C3F6B7F" w14:textId="77777777" w:rsidR="007C2665" w:rsidRDefault="007C2665" w:rsidP="007C2665">
      <w:pPr>
        <w:spacing w:line="276" w:lineRule="auto"/>
        <w:ind w:leftChars="-339" w:left="-550" w:hangingChars="89" w:hanging="196"/>
        <w:rPr>
          <w:szCs w:val="21"/>
          <w:lang w:eastAsia="zh-CN"/>
        </w:rPr>
      </w:pPr>
    </w:p>
    <w:p w14:paraId="180BB48A" w14:textId="15B04A7C" w:rsidR="007C2665" w:rsidRDefault="007C2665" w:rsidP="007C2665">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日期：2025年</w:t>
      </w:r>
      <w:r w:rsidR="007C25BD">
        <w:rPr>
          <w:szCs w:val="21"/>
          <w:lang w:eastAsia="zh-CN"/>
        </w:rPr>
        <w:t>7</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sidR="007C25BD">
        <w:rPr>
          <w:szCs w:val="21"/>
          <w:lang w:eastAsia="zh-CN"/>
        </w:rPr>
        <w:t>7</w:t>
      </w:r>
      <w:r>
        <w:rPr>
          <w:rFonts w:hint="eastAsia"/>
          <w:szCs w:val="21"/>
          <w:lang w:eastAsia="zh-CN"/>
        </w:rPr>
        <w:t>月</w:t>
      </w:r>
      <w:r w:rsidR="00EE7E64">
        <w:rPr>
          <w:szCs w:val="21"/>
          <w:lang w:eastAsia="zh-CN"/>
        </w:rPr>
        <w:t xml:space="preserve">   </w:t>
      </w:r>
      <w:r>
        <w:rPr>
          <w:rFonts w:hint="eastAsia"/>
          <w:szCs w:val="21"/>
          <w:lang w:eastAsia="zh-CN"/>
        </w:rPr>
        <w:t>日</w:t>
      </w:r>
    </w:p>
    <w:p w14:paraId="1419DDF7" w14:textId="77777777" w:rsidR="007C2665" w:rsidRDefault="007C2665" w:rsidP="007C2665">
      <w:pPr>
        <w:spacing w:line="276" w:lineRule="auto"/>
        <w:rPr>
          <w:szCs w:val="21"/>
          <w:lang w:eastAsia="zh-CN"/>
        </w:rPr>
      </w:pPr>
    </w:p>
    <w:p w14:paraId="3F64F950" w14:textId="77777777" w:rsidR="007C2665" w:rsidRDefault="007C2665" w:rsidP="007C2665">
      <w:pPr>
        <w:rPr>
          <w:lang w:eastAsia="zh-CN"/>
        </w:rPr>
      </w:pPr>
    </w:p>
    <w:p w14:paraId="6773AFFB" w14:textId="77777777" w:rsidR="00051984" w:rsidRDefault="00051984">
      <w:pPr>
        <w:pStyle w:val="10"/>
      </w:pPr>
    </w:p>
    <w:p w14:paraId="388C1CFD" w14:textId="77777777" w:rsidR="00EE7E64" w:rsidRDefault="00EE7E64">
      <w:pPr>
        <w:pStyle w:val="10"/>
      </w:pPr>
    </w:p>
    <w:p w14:paraId="7240E5EE" w14:textId="77777777" w:rsidR="00EE7E64" w:rsidRDefault="00EE7E64">
      <w:pPr>
        <w:pStyle w:val="10"/>
      </w:pPr>
    </w:p>
    <w:p w14:paraId="3EC1DB5D" w14:textId="77777777" w:rsidR="00EE7E64" w:rsidRDefault="00EE7E64">
      <w:pPr>
        <w:pStyle w:val="10"/>
      </w:pPr>
    </w:p>
    <w:p w14:paraId="2E095B06" w14:textId="77777777" w:rsidR="00EE7E64" w:rsidRDefault="00EE7E64">
      <w:pPr>
        <w:pStyle w:val="10"/>
      </w:pPr>
    </w:p>
    <w:p w14:paraId="37F5BFA9" w14:textId="77777777" w:rsidR="00EE7E64" w:rsidRDefault="00EE7E64">
      <w:pPr>
        <w:pStyle w:val="10"/>
      </w:pPr>
    </w:p>
    <w:p w14:paraId="69C67EFF" w14:textId="77777777" w:rsidR="00EE7E64" w:rsidRDefault="00EE7E64">
      <w:pPr>
        <w:pStyle w:val="10"/>
      </w:pPr>
    </w:p>
    <w:p w14:paraId="7F02FD36" w14:textId="77777777" w:rsidR="00EE7E64" w:rsidRDefault="00EE7E64">
      <w:pPr>
        <w:pStyle w:val="10"/>
      </w:pPr>
    </w:p>
    <w:p w14:paraId="30B8F522" w14:textId="77777777" w:rsidR="00EE7E64" w:rsidRDefault="00EE7E64">
      <w:pPr>
        <w:pStyle w:val="10"/>
      </w:pPr>
    </w:p>
    <w:p w14:paraId="42A0DE36" w14:textId="77777777" w:rsidR="00EE7E64" w:rsidRDefault="00EE7E64">
      <w:pPr>
        <w:pStyle w:val="10"/>
      </w:pPr>
    </w:p>
    <w:p w14:paraId="4349D9F6" w14:textId="77777777" w:rsidR="00EE7E64" w:rsidRDefault="00EE7E64">
      <w:pPr>
        <w:pStyle w:val="10"/>
        <w:rPr>
          <w:b/>
          <w:bCs/>
          <w:sz w:val="24"/>
          <w:szCs w:val="24"/>
        </w:rPr>
      </w:pPr>
    </w:p>
    <w:p w14:paraId="42CFC663" w14:textId="3EDB7EB3"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CAEA62B" w14:textId="5B53763B" w:rsidR="006E16BE" w:rsidRDefault="007C25BD">
      <w:pPr>
        <w:spacing w:line="1000" w:lineRule="exact"/>
        <w:jc w:val="center"/>
        <w:rPr>
          <w:rFonts w:ascii="方正小标宋简体" w:eastAsia="方正小标宋简体" w:hAnsi="方正小标宋简体" w:cs="方正小标宋简体"/>
          <w:b/>
          <w:color w:val="FF0000"/>
          <w:sz w:val="44"/>
          <w:szCs w:val="44"/>
          <w:lang w:eastAsia="zh-CN"/>
        </w:rPr>
      </w:pPr>
      <w:r w:rsidRPr="007C25BD">
        <w:rPr>
          <w:rFonts w:ascii="方正小标宋简体" w:eastAsia="方正小标宋简体" w:hAnsi="方正小标宋简体" w:cs="方正小标宋简体" w:hint="eastAsia"/>
          <w:b/>
          <w:color w:val="FF0000"/>
          <w:sz w:val="44"/>
          <w:szCs w:val="44"/>
          <w:lang w:eastAsia="zh-CN"/>
        </w:rPr>
        <w:t>改扩建</w:t>
      </w:r>
      <w:r w:rsidRPr="007C25BD">
        <w:rPr>
          <w:rFonts w:ascii="方正小标宋简体" w:eastAsia="方正小标宋简体" w:hAnsi="方正小标宋简体" w:cs="方正小标宋简体"/>
          <w:b/>
          <w:color w:val="FF0000"/>
          <w:sz w:val="44"/>
          <w:szCs w:val="44"/>
          <w:lang w:eastAsia="zh-CN"/>
        </w:rPr>
        <w:t>2025年合拢管线接口采购施工总承包项目</w:t>
      </w:r>
    </w:p>
    <w:p w14:paraId="385EE69F" w14:textId="232964DD"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B0BD241"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EE7E64">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7C25BD">
        <w:rPr>
          <w:rFonts w:ascii="Times New Roman" w:hAnsi="Times New Roman"/>
          <w:b/>
          <w:bCs/>
          <w:color w:val="FF0000"/>
          <w:w w:val="95"/>
          <w:sz w:val="32"/>
          <w:lang w:eastAsia="zh-CN"/>
        </w:rPr>
        <w:t>7</w:t>
      </w:r>
      <w:r w:rsidRPr="00A367C8">
        <w:rPr>
          <w:rFonts w:ascii="Times New Roman" w:hAnsi="Times New Roman"/>
          <w:b/>
          <w:bCs/>
          <w:color w:val="FF0000"/>
          <w:w w:val="95"/>
          <w:sz w:val="32"/>
          <w:lang w:eastAsia="zh-CN"/>
        </w:rPr>
        <w:t>月</w:t>
      </w:r>
      <w:r w:rsidR="00EE7E64">
        <w:rPr>
          <w:rFonts w:ascii="Times New Roman" w:hAnsi="Times New Roman" w:hint="eastAsia"/>
          <w:b/>
          <w:bCs/>
          <w:color w:val="FF0000"/>
          <w:w w:val="95"/>
          <w:sz w:val="32"/>
          <w:lang w:eastAsia="zh-CN"/>
        </w:rPr>
        <w:t xml:space="preserve"> </w:t>
      </w:r>
      <w:r w:rsidR="00EE7E64">
        <w:rPr>
          <w:rFonts w:ascii="Times New Roman" w:hAnsi="Times New Roman"/>
          <w:b/>
          <w:bCs/>
          <w:color w:val="FF0000"/>
          <w:w w:val="95"/>
          <w:sz w:val="32"/>
          <w:lang w:eastAsia="zh-CN"/>
        </w:rPr>
        <w:t xml:space="preserve"> </w:t>
      </w:r>
      <w:r w:rsidR="00EE7E64">
        <w:rPr>
          <w:rFonts w:ascii="Times New Roman" w:hAnsi="Times New Roman"/>
          <w:b/>
          <w:bCs/>
          <w:color w:val="FF0000"/>
          <w:w w:val="95"/>
          <w:sz w:val="32"/>
          <w:lang w:eastAsia="zh-CN"/>
        </w:rPr>
        <w:t>日</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117D9CE1" w14:textId="77777777" w:rsidR="00FF213C" w:rsidRDefault="00FF213C" w:rsidP="00FF213C">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参比文件编写说明</w:t>
      </w:r>
    </w:p>
    <w:p w14:paraId="1AF82C59" w14:textId="77777777" w:rsidR="00FF213C" w:rsidRDefault="00FF213C" w:rsidP="00FF213C">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DCA062F"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人应按规定，向</w:t>
      </w:r>
      <w:r>
        <w:rPr>
          <w:rFonts w:cs="Times New Roman" w:hint="eastAsia"/>
          <w:bCs w:val="0"/>
          <w:color w:val="C00000"/>
          <w:sz w:val="24"/>
          <w:szCs w:val="24"/>
          <w:lang w:eastAsia="zh-CN"/>
        </w:rPr>
        <w:t>采购</w:t>
      </w:r>
      <w:r w:rsidRPr="003355C7">
        <w:rPr>
          <w:rFonts w:cs="Times New Roman" w:hint="eastAsia"/>
          <w:bCs w:val="0"/>
          <w:color w:val="C00000"/>
          <w:sz w:val="24"/>
          <w:szCs w:val="24"/>
          <w:lang w:eastAsia="zh-CN"/>
        </w:rPr>
        <w:t>人递交参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文件，正本一份。</w:t>
      </w:r>
    </w:p>
    <w:p w14:paraId="0A5C073A"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Pr="00EE7E64">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p>
    <w:p w14:paraId="078E00DC"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w:t>
      </w:r>
      <w:r w:rsidRPr="006C1E1F">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6DC3A1A8"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proofErr w:type="gramStart"/>
      <w:r w:rsidRPr="003355C7">
        <w:rPr>
          <w:rFonts w:cs="Times New Roman" w:hint="eastAsia"/>
          <w:bCs w:val="0"/>
          <w:color w:val="C00000"/>
          <w:sz w:val="24"/>
          <w:szCs w:val="24"/>
          <w:lang w:eastAsia="zh-CN"/>
        </w:rPr>
        <w:t>凡因参</w:t>
      </w:r>
      <w:r>
        <w:rPr>
          <w:rFonts w:cs="Times New Roman" w:hint="eastAsia"/>
          <w:bCs w:val="0"/>
          <w:color w:val="C00000"/>
          <w:sz w:val="24"/>
          <w:szCs w:val="24"/>
          <w:lang w:eastAsia="zh-CN"/>
        </w:rPr>
        <w:t>比</w:t>
      </w:r>
      <w:proofErr w:type="gramEnd"/>
      <w:r w:rsidRPr="003355C7">
        <w:rPr>
          <w:rFonts w:cs="Times New Roman" w:hint="eastAsia"/>
          <w:bCs w:val="0"/>
          <w:color w:val="C00000"/>
          <w:sz w:val="24"/>
          <w:szCs w:val="24"/>
          <w:lang w:eastAsia="zh-CN"/>
        </w:rPr>
        <w:t>文件不按规定填写，或填写不清晰、不完整、或密封不合要求而引起的一切后果，由参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人自行负责。</w:t>
      </w:r>
    </w:p>
    <w:p w14:paraId="051D8A8B"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文件正本必须逐页或骑缝加盖参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人公章或由法人代表或法人代表授权人逐页签字方视为有效，同时应注明提交日期，否则视为废标。</w:t>
      </w:r>
    </w:p>
    <w:p w14:paraId="5958A82C"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人的名称与地址、邮政编码，以便参</w:t>
      </w:r>
      <w:proofErr w:type="gramStart"/>
      <w:r>
        <w:rPr>
          <w:rFonts w:cs="Times New Roman" w:hint="eastAsia"/>
          <w:bCs w:val="0"/>
          <w:color w:val="C00000"/>
          <w:sz w:val="24"/>
          <w:szCs w:val="24"/>
          <w:lang w:eastAsia="zh-CN"/>
        </w:rPr>
        <w:t>审</w:t>
      </w:r>
      <w:r w:rsidRPr="003355C7">
        <w:rPr>
          <w:rFonts w:cs="Times New Roman" w:hint="eastAsia"/>
          <w:bCs w:val="0"/>
          <w:color w:val="C00000"/>
          <w:sz w:val="24"/>
          <w:szCs w:val="24"/>
          <w:lang w:eastAsia="zh-CN"/>
        </w:rPr>
        <w:t>出现</w:t>
      </w:r>
      <w:proofErr w:type="gramEnd"/>
      <w:r w:rsidRPr="003355C7">
        <w:rPr>
          <w:rFonts w:cs="Times New Roman" w:hint="eastAsia"/>
          <w:bCs w:val="0"/>
          <w:color w:val="C00000"/>
          <w:sz w:val="24"/>
          <w:szCs w:val="24"/>
          <w:lang w:eastAsia="zh-CN"/>
        </w:rPr>
        <w:t>逾期送达时能原封退回。具体样式如下：</w:t>
      </w:r>
    </w:p>
    <w:p w14:paraId="39388A3C" w14:textId="77777777" w:rsidR="00FF213C" w:rsidRPr="00A76FF1" w:rsidRDefault="006D5A48" w:rsidP="00FF213C">
      <w:pPr>
        <w:rPr>
          <w:szCs w:val="21"/>
          <w:lang w:eastAsia="zh-CN"/>
        </w:rPr>
      </w:pPr>
      <w:r>
        <w:rPr>
          <w:rFonts w:ascii="Calibri"/>
          <w:noProof/>
        </w:rPr>
        <w:pict w14:anchorId="0D59F982">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4FC59EC2" w14:textId="77777777" w:rsidR="006D5A48" w:rsidRPr="0033277A" w:rsidRDefault="006D5A48" w:rsidP="00FF213C">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6B684A98" w14:textId="77777777" w:rsidR="006D5A48" w:rsidRPr="0033277A" w:rsidRDefault="006D5A48" w:rsidP="00FF213C">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1B02AC6C" w14:textId="77777777" w:rsidR="006D5A48" w:rsidRPr="0033277A" w:rsidRDefault="006D5A48" w:rsidP="00FF213C">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509D60CF" w14:textId="77777777" w:rsidR="006D5A48" w:rsidRPr="0033277A" w:rsidRDefault="006D5A48" w:rsidP="00FF213C">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4097BA2B" w14:textId="77777777" w:rsidR="006D5A48" w:rsidRPr="0033277A" w:rsidRDefault="006D5A48" w:rsidP="00FF213C">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17CDDCB7" w14:textId="77777777" w:rsidR="006D5A48" w:rsidRPr="0033277A" w:rsidRDefault="006D5A48" w:rsidP="00FF213C">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F990AD5" w14:textId="77777777" w:rsidR="006D5A48" w:rsidRPr="0033277A" w:rsidRDefault="006D5A48" w:rsidP="00FF213C">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491BE900" w14:textId="77777777" w:rsidR="00FF213C" w:rsidRPr="00A76FF1" w:rsidRDefault="00FF213C" w:rsidP="00FF213C">
      <w:pPr>
        <w:rPr>
          <w:szCs w:val="21"/>
          <w:lang w:eastAsia="zh-CN"/>
        </w:rPr>
      </w:pPr>
    </w:p>
    <w:p w14:paraId="4EC69099" w14:textId="77777777" w:rsidR="00FF213C" w:rsidRPr="00A76FF1" w:rsidRDefault="00FF213C" w:rsidP="00FF213C">
      <w:pPr>
        <w:rPr>
          <w:szCs w:val="21"/>
          <w:lang w:eastAsia="zh-CN"/>
        </w:rPr>
      </w:pPr>
    </w:p>
    <w:p w14:paraId="32A61121" w14:textId="77777777" w:rsidR="00FF213C" w:rsidRPr="00A76FF1" w:rsidRDefault="00FF213C" w:rsidP="00FF213C">
      <w:pPr>
        <w:rPr>
          <w:szCs w:val="21"/>
          <w:lang w:eastAsia="zh-CN"/>
        </w:rPr>
      </w:pPr>
    </w:p>
    <w:p w14:paraId="27EBE6C5" w14:textId="77777777" w:rsidR="00FF213C" w:rsidRPr="00A76FF1" w:rsidRDefault="00FF213C" w:rsidP="00FF213C">
      <w:pPr>
        <w:rPr>
          <w:szCs w:val="21"/>
          <w:lang w:eastAsia="zh-CN"/>
        </w:rPr>
      </w:pPr>
    </w:p>
    <w:p w14:paraId="2000EDDB" w14:textId="77777777" w:rsidR="00FF213C" w:rsidRPr="00A76FF1" w:rsidRDefault="00FF213C" w:rsidP="00FF213C">
      <w:pPr>
        <w:rPr>
          <w:szCs w:val="21"/>
          <w:lang w:eastAsia="zh-CN"/>
        </w:rPr>
      </w:pPr>
    </w:p>
    <w:p w14:paraId="5EB1BFAD" w14:textId="77777777" w:rsidR="00FF213C" w:rsidRPr="00A76FF1" w:rsidRDefault="00FF213C" w:rsidP="00FF213C">
      <w:pPr>
        <w:rPr>
          <w:szCs w:val="21"/>
          <w:lang w:eastAsia="zh-CN"/>
        </w:rPr>
      </w:pPr>
    </w:p>
    <w:p w14:paraId="641336DF" w14:textId="77777777" w:rsidR="00FF213C" w:rsidRPr="00A76FF1" w:rsidRDefault="00FF213C" w:rsidP="00FF213C">
      <w:pPr>
        <w:rPr>
          <w:szCs w:val="21"/>
          <w:lang w:eastAsia="zh-CN"/>
        </w:rPr>
      </w:pPr>
    </w:p>
    <w:p w14:paraId="502CFFD9" w14:textId="77777777" w:rsidR="00FF213C" w:rsidRDefault="00FF213C" w:rsidP="00FF213C">
      <w:pPr>
        <w:pStyle w:val="ab"/>
        <w:spacing w:beforeLines="0" w:afterLines="0" w:line="240" w:lineRule="auto"/>
        <w:ind w:firstLineChars="221" w:firstLine="619"/>
        <w:rPr>
          <w:rFonts w:cs="Times New Roman"/>
          <w:bCs w:val="0"/>
          <w:color w:val="C00000"/>
          <w:lang w:eastAsia="zh-CN"/>
        </w:rPr>
      </w:pPr>
    </w:p>
    <w:p w14:paraId="696004D1"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Pr="003355C7">
        <w:rPr>
          <w:rFonts w:cs="Times New Roman" w:hint="eastAsia"/>
          <w:bCs w:val="0"/>
          <w:color w:val="C00000"/>
          <w:sz w:val="24"/>
          <w:szCs w:val="24"/>
          <w:lang w:eastAsia="zh-CN"/>
        </w:rPr>
        <w:t>以下文件中</w:t>
      </w:r>
      <w:r w:rsidRPr="003355C7">
        <w:rPr>
          <w:rFonts w:cs="Times New Roman" w:hint="eastAsia"/>
          <w:b/>
          <w:color w:val="00B050"/>
          <w:sz w:val="24"/>
          <w:szCs w:val="24"/>
          <w:lang w:eastAsia="zh-CN"/>
        </w:rPr>
        <w:t>绿色</w:t>
      </w:r>
      <w:r w:rsidRPr="003355C7">
        <w:rPr>
          <w:rFonts w:cs="Times New Roman" w:hint="eastAsia"/>
          <w:bCs w:val="0"/>
          <w:color w:val="C00000"/>
          <w:sz w:val="24"/>
          <w:szCs w:val="24"/>
          <w:lang w:eastAsia="zh-CN"/>
        </w:rPr>
        <w:t>字体部分，请各参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单位根据实际情况填写后，修改为</w:t>
      </w:r>
      <w:r w:rsidRPr="003355C7">
        <w:rPr>
          <w:rFonts w:cs="Times New Roman" w:hint="eastAsia"/>
          <w:b/>
          <w:color w:val="C00000"/>
          <w:sz w:val="24"/>
          <w:szCs w:val="24"/>
          <w:lang w:eastAsia="zh-CN"/>
        </w:rPr>
        <w:t>黑色（不加粗）</w:t>
      </w:r>
      <w:r w:rsidRPr="003355C7">
        <w:rPr>
          <w:rFonts w:cs="Times New Roman" w:hint="eastAsia"/>
          <w:bCs w:val="0"/>
          <w:color w:val="C00000"/>
          <w:sz w:val="24"/>
          <w:szCs w:val="24"/>
          <w:lang w:eastAsia="zh-CN"/>
        </w:rPr>
        <w:t>字体打印。目录页码请根据实际情况编写。</w:t>
      </w:r>
    </w:p>
    <w:p w14:paraId="23A5AFBA" w14:textId="77777777" w:rsidR="00FF213C" w:rsidRPr="003355C7" w:rsidRDefault="00FF213C" w:rsidP="00FF213C">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Pr="003355C7">
        <w:rPr>
          <w:rFonts w:cs="Times New Roman" w:hint="eastAsia"/>
          <w:color w:val="C00000"/>
          <w:sz w:val="24"/>
          <w:szCs w:val="24"/>
          <w:lang w:eastAsia="zh-CN"/>
        </w:rPr>
        <w:t>以下文件中红色字体部分，打印时请删除。</w:t>
      </w:r>
    </w:p>
    <w:p w14:paraId="26533855" w14:textId="77777777" w:rsidR="00FF213C" w:rsidRDefault="00FF213C" w:rsidP="00FF213C">
      <w:pPr>
        <w:rPr>
          <w:szCs w:val="21"/>
          <w:lang w:eastAsia="zh-CN"/>
        </w:rPr>
      </w:pPr>
    </w:p>
    <w:p w14:paraId="61A4CC79" w14:textId="77777777" w:rsidR="00FF213C" w:rsidRDefault="00FF213C" w:rsidP="00FF213C">
      <w:pPr>
        <w:pStyle w:val="10"/>
      </w:pPr>
    </w:p>
    <w:p w14:paraId="0A45359F" w14:textId="77777777" w:rsidR="00FF213C" w:rsidRDefault="00FF213C" w:rsidP="00FF213C">
      <w:pPr>
        <w:pStyle w:val="10"/>
      </w:pPr>
    </w:p>
    <w:p w14:paraId="1C26CB50" w14:textId="77777777" w:rsidR="00FF213C" w:rsidRDefault="00FF213C" w:rsidP="00FF213C">
      <w:pPr>
        <w:pStyle w:val="10"/>
      </w:pPr>
    </w:p>
    <w:p w14:paraId="17527888" w14:textId="77777777" w:rsidR="00FF213C" w:rsidRDefault="00FF213C" w:rsidP="00FF213C">
      <w:pPr>
        <w:pStyle w:val="10"/>
      </w:pPr>
    </w:p>
    <w:p w14:paraId="51E6C349" w14:textId="77777777" w:rsidR="00FF213C" w:rsidRPr="0071080A" w:rsidRDefault="00FF213C" w:rsidP="00FF213C">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FF213C" w14:paraId="4851EC89" w14:textId="77777777" w:rsidTr="006D5A48">
        <w:trPr>
          <w:jc w:val="center"/>
        </w:trPr>
        <w:tc>
          <w:tcPr>
            <w:tcW w:w="971" w:type="dxa"/>
          </w:tcPr>
          <w:p w14:paraId="1CDEA51C" w14:textId="77777777" w:rsidR="00FF213C" w:rsidRDefault="00FF213C" w:rsidP="006D5A48">
            <w:pPr>
              <w:spacing w:line="500" w:lineRule="exact"/>
              <w:jc w:val="center"/>
              <w:rPr>
                <w:b/>
                <w:bCs/>
                <w:sz w:val="24"/>
              </w:rPr>
            </w:pPr>
            <w:proofErr w:type="spellStart"/>
            <w:r>
              <w:rPr>
                <w:rFonts w:hint="eastAsia"/>
                <w:b/>
                <w:bCs/>
                <w:sz w:val="24"/>
              </w:rPr>
              <w:t>序号</w:t>
            </w:r>
            <w:proofErr w:type="spellEnd"/>
          </w:p>
        </w:tc>
        <w:tc>
          <w:tcPr>
            <w:tcW w:w="6023" w:type="dxa"/>
          </w:tcPr>
          <w:p w14:paraId="2470D1A1" w14:textId="77777777" w:rsidR="00FF213C" w:rsidRDefault="00FF213C" w:rsidP="006D5A48">
            <w:pPr>
              <w:spacing w:line="500" w:lineRule="exact"/>
              <w:jc w:val="center"/>
              <w:rPr>
                <w:b/>
                <w:bCs/>
                <w:sz w:val="24"/>
              </w:rPr>
            </w:pPr>
            <w:proofErr w:type="spellStart"/>
            <w:r>
              <w:rPr>
                <w:rFonts w:hint="eastAsia"/>
                <w:b/>
                <w:bCs/>
                <w:sz w:val="24"/>
              </w:rPr>
              <w:t>内容</w:t>
            </w:r>
            <w:proofErr w:type="spellEnd"/>
          </w:p>
        </w:tc>
        <w:tc>
          <w:tcPr>
            <w:tcW w:w="1843" w:type="dxa"/>
          </w:tcPr>
          <w:p w14:paraId="1726D8A5" w14:textId="77777777" w:rsidR="00FF213C" w:rsidRDefault="00FF213C" w:rsidP="006D5A48">
            <w:pPr>
              <w:spacing w:line="500" w:lineRule="exact"/>
              <w:jc w:val="center"/>
              <w:rPr>
                <w:b/>
                <w:bCs/>
                <w:sz w:val="24"/>
              </w:rPr>
            </w:pPr>
            <w:proofErr w:type="spellStart"/>
            <w:r>
              <w:rPr>
                <w:rFonts w:hint="eastAsia"/>
                <w:b/>
                <w:bCs/>
                <w:sz w:val="24"/>
              </w:rPr>
              <w:t>页码</w:t>
            </w:r>
            <w:proofErr w:type="spellEnd"/>
          </w:p>
        </w:tc>
      </w:tr>
      <w:tr w:rsidR="00FF213C" w:rsidRPr="009A6FD0" w14:paraId="7F0E941B" w14:textId="77777777" w:rsidTr="006D5A48">
        <w:trPr>
          <w:jc w:val="center"/>
        </w:trPr>
        <w:tc>
          <w:tcPr>
            <w:tcW w:w="971" w:type="dxa"/>
          </w:tcPr>
          <w:p w14:paraId="09EC1F43" w14:textId="77777777" w:rsidR="00FF213C" w:rsidRPr="009A6FD0" w:rsidRDefault="00FF213C" w:rsidP="006D5A48">
            <w:pPr>
              <w:spacing w:line="500" w:lineRule="exact"/>
              <w:jc w:val="center"/>
              <w:rPr>
                <w:sz w:val="24"/>
              </w:rPr>
            </w:pPr>
            <w:r w:rsidRPr="009A6FD0">
              <w:rPr>
                <w:rFonts w:hint="eastAsia"/>
                <w:sz w:val="24"/>
              </w:rPr>
              <w:t>1</w:t>
            </w:r>
          </w:p>
        </w:tc>
        <w:tc>
          <w:tcPr>
            <w:tcW w:w="6023" w:type="dxa"/>
          </w:tcPr>
          <w:p w14:paraId="4277F880" w14:textId="77777777" w:rsidR="00FF213C" w:rsidRPr="009A6FD0" w:rsidRDefault="00FF213C" w:rsidP="006D5A48">
            <w:pPr>
              <w:spacing w:line="500" w:lineRule="exact"/>
              <w:rPr>
                <w:sz w:val="24"/>
              </w:rPr>
            </w:pPr>
            <w:r w:rsidRPr="009A6FD0">
              <w:rPr>
                <w:rFonts w:hint="eastAsia"/>
                <w:sz w:val="24"/>
              </w:rPr>
              <w:t>参</w:t>
            </w:r>
            <w:r>
              <w:rPr>
                <w:rFonts w:hint="eastAsia"/>
                <w:sz w:val="24"/>
                <w:lang w:eastAsia="zh-CN"/>
              </w:rPr>
              <w:t>比</w:t>
            </w:r>
            <w:r w:rsidRPr="009A6FD0">
              <w:rPr>
                <w:rFonts w:hint="eastAsia"/>
                <w:sz w:val="24"/>
              </w:rPr>
              <w:t>书</w:t>
            </w:r>
          </w:p>
        </w:tc>
        <w:tc>
          <w:tcPr>
            <w:tcW w:w="1843" w:type="dxa"/>
          </w:tcPr>
          <w:p w14:paraId="0F8511F5" w14:textId="77777777" w:rsidR="00FF213C" w:rsidRPr="009A6FD0" w:rsidRDefault="00FF213C" w:rsidP="006D5A48">
            <w:pPr>
              <w:spacing w:line="500" w:lineRule="exact"/>
              <w:jc w:val="center"/>
              <w:rPr>
                <w:sz w:val="24"/>
              </w:rPr>
            </w:pPr>
          </w:p>
        </w:tc>
      </w:tr>
      <w:tr w:rsidR="00FF213C" w:rsidRPr="009A6FD0" w14:paraId="3313E546" w14:textId="77777777" w:rsidTr="006D5A48">
        <w:trPr>
          <w:jc w:val="center"/>
        </w:trPr>
        <w:tc>
          <w:tcPr>
            <w:tcW w:w="971" w:type="dxa"/>
          </w:tcPr>
          <w:p w14:paraId="6D54C12C" w14:textId="77777777" w:rsidR="00FF213C" w:rsidRPr="009A6FD0" w:rsidRDefault="00FF213C" w:rsidP="006D5A48">
            <w:pPr>
              <w:spacing w:line="500" w:lineRule="exact"/>
              <w:jc w:val="center"/>
              <w:rPr>
                <w:sz w:val="24"/>
              </w:rPr>
            </w:pPr>
            <w:r w:rsidRPr="009A6FD0">
              <w:rPr>
                <w:rFonts w:hint="eastAsia"/>
                <w:sz w:val="24"/>
              </w:rPr>
              <w:t>2</w:t>
            </w:r>
          </w:p>
        </w:tc>
        <w:tc>
          <w:tcPr>
            <w:tcW w:w="6023" w:type="dxa"/>
          </w:tcPr>
          <w:p w14:paraId="6783AE71" w14:textId="77777777" w:rsidR="00FF213C" w:rsidRPr="009A6FD0" w:rsidRDefault="00FF213C" w:rsidP="006D5A48">
            <w:pPr>
              <w:spacing w:line="500" w:lineRule="exact"/>
              <w:rPr>
                <w:sz w:val="24"/>
              </w:rPr>
            </w:pPr>
            <w:proofErr w:type="spellStart"/>
            <w:r w:rsidRPr="009A6FD0">
              <w:rPr>
                <w:rFonts w:hint="eastAsia"/>
                <w:sz w:val="24"/>
              </w:rPr>
              <w:t>法定代表人授权书</w:t>
            </w:r>
            <w:proofErr w:type="spellEnd"/>
          </w:p>
        </w:tc>
        <w:tc>
          <w:tcPr>
            <w:tcW w:w="1843" w:type="dxa"/>
          </w:tcPr>
          <w:p w14:paraId="41C80FD3" w14:textId="77777777" w:rsidR="00FF213C" w:rsidRPr="009A6FD0" w:rsidRDefault="00FF213C" w:rsidP="006D5A48">
            <w:pPr>
              <w:spacing w:line="500" w:lineRule="exact"/>
              <w:jc w:val="center"/>
              <w:rPr>
                <w:sz w:val="24"/>
              </w:rPr>
            </w:pPr>
          </w:p>
        </w:tc>
      </w:tr>
      <w:tr w:rsidR="00FF213C" w:rsidRPr="009A6FD0" w14:paraId="2FF16EF1" w14:textId="77777777" w:rsidTr="006D5A48">
        <w:trPr>
          <w:jc w:val="center"/>
        </w:trPr>
        <w:tc>
          <w:tcPr>
            <w:tcW w:w="971" w:type="dxa"/>
          </w:tcPr>
          <w:p w14:paraId="1D4F7D2F" w14:textId="77777777" w:rsidR="00FF213C" w:rsidRPr="009A6FD0" w:rsidRDefault="00FF213C" w:rsidP="006D5A48">
            <w:pPr>
              <w:spacing w:line="500" w:lineRule="exact"/>
              <w:jc w:val="center"/>
              <w:rPr>
                <w:sz w:val="24"/>
              </w:rPr>
            </w:pPr>
            <w:r w:rsidRPr="009A6FD0">
              <w:rPr>
                <w:rFonts w:hint="eastAsia"/>
                <w:sz w:val="24"/>
              </w:rPr>
              <w:t>3</w:t>
            </w:r>
          </w:p>
        </w:tc>
        <w:tc>
          <w:tcPr>
            <w:tcW w:w="6023" w:type="dxa"/>
          </w:tcPr>
          <w:p w14:paraId="0D8223E2" w14:textId="77777777" w:rsidR="00FF213C" w:rsidRPr="009A6FD0" w:rsidRDefault="00FF213C" w:rsidP="006D5A48">
            <w:pPr>
              <w:spacing w:line="500" w:lineRule="exact"/>
              <w:rPr>
                <w:sz w:val="24"/>
                <w:lang w:eastAsia="zh-CN"/>
              </w:rPr>
            </w:pPr>
            <w:r w:rsidRPr="009A6FD0">
              <w:rPr>
                <w:rFonts w:hint="eastAsia"/>
                <w:sz w:val="24"/>
                <w:lang w:eastAsia="zh-CN"/>
              </w:rPr>
              <w:t>法定代表人身份证复印件</w:t>
            </w:r>
          </w:p>
        </w:tc>
        <w:tc>
          <w:tcPr>
            <w:tcW w:w="1843" w:type="dxa"/>
          </w:tcPr>
          <w:p w14:paraId="54A7443B" w14:textId="77777777" w:rsidR="00FF213C" w:rsidRPr="009A6FD0" w:rsidRDefault="00FF213C" w:rsidP="006D5A48">
            <w:pPr>
              <w:spacing w:line="500" w:lineRule="exact"/>
              <w:jc w:val="center"/>
              <w:rPr>
                <w:sz w:val="24"/>
                <w:lang w:eastAsia="zh-CN"/>
              </w:rPr>
            </w:pPr>
          </w:p>
        </w:tc>
      </w:tr>
      <w:tr w:rsidR="00FF213C" w:rsidRPr="009A6FD0" w14:paraId="16F3AD73" w14:textId="77777777" w:rsidTr="006D5A48">
        <w:trPr>
          <w:jc w:val="center"/>
        </w:trPr>
        <w:tc>
          <w:tcPr>
            <w:tcW w:w="971" w:type="dxa"/>
          </w:tcPr>
          <w:p w14:paraId="5C39CF6B" w14:textId="77777777" w:rsidR="00FF213C" w:rsidRPr="009A6FD0" w:rsidRDefault="00FF213C" w:rsidP="006D5A48">
            <w:pPr>
              <w:spacing w:line="500" w:lineRule="exact"/>
              <w:jc w:val="center"/>
              <w:rPr>
                <w:sz w:val="24"/>
              </w:rPr>
            </w:pPr>
            <w:r w:rsidRPr="009A6FD0">
              <w:rPr>
                <w:rFonts w:hint="eastAsia"/>
                <w:sz w:val="24"/>
              </w:rPr>
              <w:t>4</w:t>
            </w:r>
          </w:p>
        </w:tc>
        <w:tc>
          <w:tcPr>
            <w:tcW w:w="6023" w:type="dxa"/>
          </w:tcPr>
          <w:p w14:paraId="30D71ABB" w14:textId="77777777" w:rsidR="00FF213C" w:rsidRPr="009A6FD0" w:rsidRDefault="00FF213C" w:rsidP="006D5A48">
            <w:pPr>
              <w:spacing w:line="500" w:lineRule="exact"/>
              <w:rPr>
                <w:sz w:val="24"/>
                <w:lang w:eastAsia="zh-CN"/>
              </w:rPr>
            </w:pPr>
            <w:r w:rsidRPr="009A6FD0">
              <w:rPr>
                <w:rFonts w:hint="eastAsia"/>
                <w:sz w:val="24"/>
                <w:lang w:eastAsia="zh-CN"/>
              </w:rPr>
              <w:t>授权代表身份证复印件</w:t>
            </w:r>
          </w:p>
        </w:tc>
        <w:tc>
          <w:tcPr>
            <w:tcW w:w="1843" w:type="dxa"/>
          </w:tcPr>
          <w:p w14:paraId="47295020" w14:textId="77777777" w:rsidR="00FF213C" w:rsidRPr="009A6FD0" w:rsidRDefault="00FF213C" w:rsidP="006D5A48">
            <w:pPr>
              <w:spacing w:line="500" w:lineRule="exact"/>
              <w:jc w:val="center"/>
              <w:rPr>
                <w:sz w:val="24"/>
                <w:lang w:eastAsia="zh-CN"/>
              </w:rPr>
            </w:pPr>
          </w:p>
        </w:tc>
      </w:tr>
      <w:tr w:rsidR="00FF213C" w:rsidRPr="009A6FD0" w14:paraId="3874515E" w14:textId="77777777" w:rsidTr="006D5A48">
        <w:trPr>
          <w:jc w:val="center"/>
        </w:trPr>
        <w:tc>
          <w:tcPr>
            <w:tcW w:w="971" w:type="dxa"/>
          </w:tcPr>
          <w:p w14:paraId="1D51D5BE" w14:textId="77777777" w:rsidR="00FF213C" w:rsidRPr="009A6FD0" w:rsidRDefault="00FF213C" w:rsidP="006D5A48">
            <w:pPr>
              <w:spacing w:line="500" w:lineRule="exact"/>
              <w:jc w:val="center"/>
              <w:rPr>
                <w:sz w:val="24"/>
              </w:rPr>
            </w:pPr>
            <w:r w:rsidRPr="009A6FD0">
              <w:rPr>
                <w:rFonts w:hint="eastAsia"/>
                <w:sz w:val="24"/>
              </w:rPr>
              <w:t>5</w:t>
            </w:r>
          </w:p>
        </w:tc>
        <w:tc>
          <w:tcPr>
            <w:tcW w:w="6023" w:type="dxa"/>
          </w:tcPr>
          <w:p w14:paraId="6781A001" w14:textId="77777777" w:rsidR="00FF213C" w:rsidRPr="009A6FD0" w:rsidRDefault="00FF213C" w:rsidP="006D5A48">
            <w:pPr>
              <w:spacing w:line="500" w:lineRule="exact"/>
              <w:rPr>
                <w:sz w:val="24"/>
                <w:lang w:eastAsia="zh-CN"/>
              </w:rPr>
            </w:pPr>
            <w:r w:rsidRPr="009A6FD0">
              <w:rPr>
                <w:rFonts w:hint="eastAsia"/>
                <w:sz w:val="24"/>
                <w:szCs w:val="28"/>
                <w:lang w:eastAsia="zh-CN"/>
              </w:rPr>
              <w:t>企业概况</w:t>
            </w:r>
          </w:p>
        </w:tc>
        <w:tc>
          <w:tcPr>
            <w:tcW w:w="1843" w:type="dxa"/>
          </w:tcPr>
          <w:p w14:paraId="72E4393A" w14:textId="77777777" w:rsidR="00FF213C" w:rsidRPr="009A6FD0" w:rsidRDefault="00FF213C" w:rsidP="006D5A48">
            <w:pPr>
              <w:spacing w:line="500" w:lineRule="exact"/>
              <w:jc w:val="center"/>
              <w:rPr>
                <w:sz w:val="24"/>
                <w:lang w:eastAsia="zh-CN"/>
              </w:rPr>
            </w:pPr>
          </w:p>
        </w:tc>
      </w:tr>
      <w:tr w:rsidR="00FF213C" w:rsidRPr="009A6FD0" w14:paraId="4EF73FE5" w14:textId="77777777" w:rsidTr="006D5A48">
        <w:trPr>
          <w:jc w:val="center"/>
        </w:trPr>
        <w:tc>
          <w:tcPr>
            <w:tcW w:w="971" w:type="dxa"/>
          </w:tcPr>
          <w:p w14:paraId="6162612F" w14:textId="77777777" w:rsidR="00FF213C" w:rsidRPr="009A6FD0" w:rsidRDefault="00FF213C" w:rsidP="006D5A48">
            <w:pPr>
              <w:spacing w:line="500" w:lineRule="exact"/>
              <w:jc w:val="center"/>
              <w:rPr>
                <w:sz w:val="24"/>
              </w:rPr>
            </w:pPr>
            <w:r w:rsidRPr="009A6FD0">
              <w:rPr>
                <w:rFonts w:hint="eastAsia"/>
                <w:sz w:val="24"/>
              </w:rPr>
              <w:t>6</w:t>
            </w:r>
          </w:p>
        </w:tc>
        <w:tc>
          <w:tcPr>
            <w:tcW w:w="6023" w:type="dxa"/>
          </w:tcPr>
          <w:p w14:paraId="16372058" w14:textId="77777777" w:rsidR="00FF213C" w:rsidRPr="009A6FD0" w:rsidRDefault="00FF213C" w:rsidP="006D5A48">
            <w:pPr>
              <w:spacing w:line="500" w:lineRule="exact"/>
              <w:rPr>
                <w:sz w:val="24"/>
              </w:rPr>
            </w:pPr>
            <w:proofErr w:type="spellStart"/>
            <w:r w:rsidRPr="009A6FD0">
              <w:rPr>
                <w:rFonts w:hint="eastAsia"/>
                <w:sz w:val="24"/>
              </w:rPr>
              <w:t>营业执照复印件</w:t>
            </w:r>
            <w:proofErr w:type="spellEnd"/>
          </w:p>
        </w:tc>
        <w:tc>
          <w:tcPr>
            <w:tcW w:w="1843" w:type="dxa"/>
          </w:tcPr>
          <w:p w14:paraId="5BE08265" w14:textId="77777777" w:rsidR="00FF213C" w:rsidRPr="009A6FD0" w:rsidRDefault="00FF213C" w:rsidP="006D5A48">
            <w:pPr>
              <w:spacing w:line="500" w:lineRule="exact"/>
              <w:jc w:val="center"/>
              <w:rPr>
                <w:sz w:val="24"/>
              </w:rPr>
            </w:pPr>
          </w:p>
        </w:tc>
      </w:tr>
      <w:tr w:rsidR="00FF213C" w:rsidRPr="009A6FD0" w14:paraId="20A77499" w14:textId="77777777" w:rsidTr="006D5A48">
        <w:trPr>
          <w:jc w:val="center"/>
        </w:trPr>
        <w:tc>
          <w:tcPr>
            <w:tcW w:w="971" w:type="dxa"/>
          </w:tcPr>
          <w:p w14:paraId="7E5B20E9" w14:textId="77777777" w:rsidR="00FF213C" w:rsidRPr="009A6FD0" w:rsidRDefault="00FF213C" w:rsidP="006D5A48">
            <w:pPr>
              <w:spacing w:line="500" w:lineRule="exact"/>
              <w:jc w:val="center"/>
              <w:rPr>
                <w:sz w:val="24"/>
              </w:rPr>
            </w:pPr>
            <w:r w:rsidRPr="009A6FD0">
              <w:rPr>
                <w:rFonts w:hint="eastAsia"/>
                <w:sz w:val="24"/>
              </w:rPr>
              <w:t>7</w:t>
            </w:r>
          </w:p>
        </w:tc>
        <w:tc>
          <w:tcPr>
            <w:tcW w:w="6023" w:type="dxa"/>
          </w:tcPr>
          <w:p w14:paraId="090A79FE" w14:textId="77777777" w:rsidR="00FF213C" w:rsidRPr="009A6FD0" w:rsidRDefault="00FF213C" w:rsidP="006D5A48">
            <w:pPr>
              <w:spacing w:line="500" w:lineRule="exact"/>
              <w:rPr>
                <w:sz w:val="24"/>
                <w:lang w:eastAsia="zh-CN"/>
              </w:rPr>
            </w:pPr>
            <w:proofErr w:type="spellStart"/>
            <w:r w:rsidRPr="009A6FD0">
              <w:rPr>
                <w:rFonts w:hint="eastAsia"/>
                <w:sz w:val="24"/>
              </w:rPr>
              <w:t>资质</w:t>
            </w:r>
            <w:proofErr w:type="spellEnd"/>
            <w:r w:rsidRPr="009A6FD0">
              <w:rPr>
                <w:rFonts w:hint="eastAsia"/>
                <w:sz w:val="24"/>
                <w:lang w:eastAsia="zh-CN"/>
              </w:rPr>
              <w:t>文件</w:t>
            </w:r>
          </w:p>
        </w:tc>
        <w:tc>
          <w:tcPr>
            <w:tcW w:w="1843" w:type="dxa"/>
          </w:tcPr>
          <w:p w14:paraId="71F6B5C0" w14:textId="77777777" w:rsidR="00FF213C" w:rsidRPr="009A6FD0" w:rsidRDefault="00FF213C" w:rsidP="006D5A48">
            <w:pPr>
              <w:spacing w:line="500" w:lineRule="exact"/>
              <w:jc w:val="center"/>
              <w:rPr>
                <w:sz w:val="24"/>
              </w:rPr>
            </w:pPr>
          </w:p>
        </w:tc>
      </w:tr>
      <w:tr w:rsidR="00FF213C" w:rsidRPr="009A6FD0" w14:paraId="17902AE8" w14:textId="77777777" w:rsidTr="006D5A48">
        <w:trPr>
          <w:jc w:val="center"/>
        </w:trPr>
        <w:tc>
          <w:tcPr>
            <w:tcW w:w="971" w:type="dxa"/>
          </w:tcPr>
          <w:p w14:paraId="5330D025" w14:textId="77777777" w:rsidR="00FF213C" w:rsidRPr="009A6FD0" w:rsidRDefault="00FF213C" w:rsidP="006D5A48">
            <w:pPr>
              <w:spacing w:line="500" w:lineRule="exact"/>
              <w:jc w:val="center"/>
              <w:rPr>
                <w:sz w:val="24"/>
                <w:lang w:eastAsia="zh-CN"/>
              </w:rPr>
            </w:pPr>
            <w:r>
              <w:rPr>
                <w:rFonts w:hint="eastAsia"/>
                <w:sz w:val="24"/>
                <w:lang w:eastAsia="zh-CN"/>
              </w:rPr>
              <w:t>8</w:t>
            </w:r>
          </w:p>
        </w:tc>
        <w:tc>
          <w:tcPr>
            <w:tcW w:w="6023" w:type="dxa"/>
          </w:tcPr>
          <w:p w14:paraId="12AE0EFC" w14:textId="77777777" w:rsidR="00FF213C" w:rsidRPr="009A6FD0" w:rsidRDefault="00FF213C" w:rsidP="006D5A48">
            <w:pPr>
              <w:spacing w:line="500" w:lineRule="exact"/>
              <w:rPr>
                <w:sz w:val="24"/>
                <w:lang w:eastAsia="zh-CN"/>
              </w:rPr>
            </w:pPr>
            <w:r>
              <w:rPr>
                <w:rFonts w:hint="eastAsia"/>
                <w:sz w:val="24"/>
                <w:lang w:eastAsia="zh-CN"/>
              </w:rPr>
              <w:t>业绩及证明文件</w:t>
            </w:r>
          </w:p>
        </w:tc>
        <w:tc>
          <w:tcPr>
            <w:tcW w:w="1843" w:type="dxa"/>
          </w:tcPr>
          <w:p w14:paraId="3A819078" w14:textId="77777777" w:rsidR="00FF213C" w:rsidRPr="009A6FD0" w:rsidRDefault="00FF213C" w:rsidP="006D5A48">
            <w:pPr>
              <w:spacing w:line="500" w:lineRule="exact"/>
              <w:jc w:val="center"/>
              <w:rPr>
                <w:sz w:val="24"/>
              </w:rPr>
            </w:pPr>
          </w:p>
        </w:tc>
      </w:tr>
      <w:tr w:rsidR="00FF213C" w:rsidRPr="009A6FD0" w14:paraId="465C7E79" w14:textId="77777777" w:rsidTr="006D5A48">
        <w:trPr>
          <w:jc w:val="center"/>
        </w:trPr>
        <w:tc>
          <w:tcPr>
            <w:tcW w:w="971" w:type="dxa"/>
          </w:tcPr>
          <w:p w14:paraId="4EE734F0" w14:textId="5CB3A2FD" w:rsidR="00FF213C" w:rsidRPr="009A6FD0" w:rsidRDefault="007C25BD" w:rsidP="006D5A48">
            <w:pPr>
              <w:spacing w:line="500" w:lineRule="exact"/>
              <w:jc w:val="center"/>
              <w:rPr>
                <w:sz w:val="24"/>
                <w:lang w:eastAsia="zh-CN"/>
              </w:rPr>
            </w:pPr>
            <w:r>
              <w:rPr>
                <w:sz w:val="24"/>
                <w:lang w:eastAsia="zh-CN"/>
              </w:rPr>
              <w:t>9</w:t>
            </w:r>
          </w:p>
        </w:tc>
        <w:tc>
          <w:tcPr>
            <w:tcW w:w="6023" w:type="dxa"/>
          </w:tcPr>
          <w:p w14:paraId="16E6AB5D" w14:textId="77777777" w:rsidR="00FF213C" w:rsidRPr="009A6FD0" w:rsidRDefault="00FF213C" w:rsidP="006D5A48">
            <w:pPr>
              <w:spacing w:line="500" w:lineRule="exact"/>
              <w:rPr>
                <w:sz w:val="24"/>
                <w:lang w:eastAsia="zh-CN"/>
              </w:rPr>
            </w:pPr>
            <w:r>
              <w:rPr>
                <w:rFonts w:hint="eastAsia"/>
                <w:sz w:val="24"/>
                <w:lang w:eastAsia="zh-CN"/>
              </w:rPr>
              <w:t>施工方案</w:t>
            </w:r>
          </w:p>
        </w:tc>
        <w:tc>
          <w:tcPr>
            <w:tcW w:w="1843" w:type="dxa"/>
          </w:tcPr>
          <w:p w14:paraId="2A48CFE6" w14:textId="77777777" w:rsidR="00FF213C" w:rsidRPr="009A6FD0" w:rsidRDefault="00FF213C" w:rsidP="006D5A48">
            <w:pPr>
              <w:spacing w:line="500" w:lineRule="exact"/>
              <w:jc w:val="center"/>
              <w:rPr>
                <w:sz w:val="24"/>
                <w:lang w:eastAsia="zh-CN"/>
              </w:rPr>
            </w:pPr>
          </w:p>
        </w:tc>
      </w:tr>
      <w:tr w:rsidR="00FF213C" w:rsidRPr="009A6FD0" w14:paraId="769E9200" w14:textId="77777777" w:rsidTr="006D5A48">
        <w:trPr>
          <w:jc w:val="center"/>
        </w:trPr>
        <w:tc>
          <w:tcPr>
            <w:tcW w:w="971" w:type="dxa"/>
          </w:tcPr>
          <w:p w14:paraId="656CD294" w14:textId="4F07B431" w:rsidR="00FF213C" w:rsidRPr="009873FF" w:rsidRDefault="00FF213C" w:rsidP="007C25BD">
            <w:pPr>
              <w:spacing w:line="500" w:lineRule="exact"/>
              <w:jc w:val="center"/>
              <w:rPr>
                <w:sz w:val="24"/>
                <w:lang w:eastAsia="zh-CN"/>
              </w:rPr>
            </w:pPr>
            <w:r>
              <w:rPr>
                <w:sz w:val="24"/>
                <w:lang w:eastAsia="zh-CN"/>
              </w:rPr>
              <w:t>1</w:t>
            </w:r>
            <w:r w:rsidR="007C25BD">
              <w:rPr>
                <w:sz w:val="24"/>
                <w:lang w:eastAsia="zh-CN"/>
              </w:rPr>
              <w:t>0</w:t>
            </w:r>
          </w:p>
        </w:tc>
        <w:tc>
          <w:tcPr>
            <w:tcW w:w="6023" w:type="dxa"/>
          </w:tcPr>
          <w:p w14:paraId="1AD763D1" w14:textId="77777777" w:rsidR="00FF213C" w:rsidRPr="009A6FD0" w:rsidRDefault="00FF213C" w:rsidP="006D5A48">
            <w:pPr>
              <w:spacing w:line="500" w:lineRule="exact"/>
              <w:rPr>
                <w:sz w:val="24"/>
              </w:rPr>
            </w:pPr>
            <w:proofErr w:type="spellStart"/>
            <w:r>
              <w:rPr>
                <w:rFonts w:hint="eastAsia"/>
                <w:sz w:val="24"/>
              </w:rPr>
              <w:t>商务</w:t>
            </w:r>
            <w:r w:rsidRPr="009A6FD0">
              <w:rPr>
                <w:rFonts w:hint="eastAsia"/>
                <w:sz w:val="24"/>
              </w:rPr>
              <w:t>报价单</w:t>
            </w:r>
            <w:proofErr w:type="spellEnd"/>
          </w:p>
        </w:tc>
        <w:tc>
          <w:tcPr>
            <w:tcW w:w="1843" w:type="dxa"/>
          </w:tcPr>
          <w:p w14:paraId="541CF98E" w14:textId="77777777" w:rsidR="00FF213C" w:rsidRPr="009A6FD0" w:rsidRDefault="00FF213C" w:rsidP="006D5A48">
            <w:pPr>
              <w:spacing w:line="500" w:lineRule="exact"/>
              <w:jc w:val="center"/>
              <w:rPr>
                <w:sz w:val="24"/>
              </w:rPr>
            </w:pPr>
          </w:p>
        </w:tc>
      </w:tr>
    </w:tbl>
    <w:p w14:paraId="3C540CE6" w14:textId="77777777" w:rsidR="00FF213C" w:rsidRDefault="00FF213C" w:rsidP="00FF213C">
      <w:pPr>
        <w:spacing w:line="500" w:lineRule="exact"/>
        <w:jc w:val="center"/>
        <w:rPr>
          <w:b/>
          <w:bCs/>
          <w:sz w:val="24"/>
        </w:rPr>
      </w:pPr>
    </w:p>
    <w:p w14:paraId="12E3C699" w14:textId="77777777" w:rsidR="00967702" w:rsidRPr="00215E03"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07F1139" w14:textId="77777777" w:rsidR="00EE7E64" w:rsidRDefault="00EE7E64">
      <w:pPr>
        <w:pStyle w:val="10"/>
      </w:pPr>
    </w:p>
    <w:p w14:paraId="65C49464" w14:textId="77777777" w:rsidR="00EE7E64" w:rsidRDefault="00EE7E64">
      <w:pPr>
        <w:pStyle w:val="10"/>
      </w:pPr>
    </w:p>
    <w:p w14:paraId="75989F3A" w14:textId="77777777" w:rsidR="007C25BD" w:rsidRDefault="007C25BD">
      <w:pPr>
        <w:pStyle w:val="10"/>
        <w:rPr>
          <w:rFonts w:hint="eastAsia"/>
        </w:rPr>
      </w:pPr>
    </w:p>
    <w:p w14:paraId="0A379334" w14:textId="0E36469F" w:rsidR="00967702" w:rsidRDefault="00DD56C2">
      <w:pPr>
        <w:spacing w:line="500" w:lineRule="exact"/>
        <w:jc w:val="center"/>
        <w:rPr>
          <w:b/>
          <w:bCs/>
          <w:sz w:val="36"/>
          <w:szCs w:val="36"/>
          <w:lang w:eastAsia="zh-CN"/>
        </w:rPr>
      </w:pPr>
      <w:r>
        <w:rPr>
          <w:rFonts w:hint="eastAsia"/>
          <w:b/>
          <w:bCs/>
          <w:sz w:val="36"/>
          <w:szCs w:val="36"/>
          <w:lang w:eastAsia="zh-CN"/>
        </w:rPr>
        <w:lastRenderedPageBreak/>
        <w:t>参</w:t>
      </w:r>
      <w:r w:rsidR="00051984">
        <w:rPr>
          <w:rFonts w:hint="eastAsia"/>
          <w:b/>
          <w:bCs/>
          <w:sz w:val="36"/>
          <w:szCs w:val="36"/>
          <w:lang w:eastAsia="zh-CN"/>
        </w:rPr>
        <w:t>比</w:t>
      </w:r>
      <w:r>
        <w:rPr>
          <w:rFonts w:hint="eastAsia"/>
          <w:b/>
          <w:bCs/>
          <w:sz w:val="36"/>
          <w:szCs w:val="36"/>
          <w:lang w:eastAsia="zh-CN"/>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4AFB6C2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C25BD" w:rsidRPr="007C25BD">
        <w:rPr>
          <w:rFonts w:hint="eastAsia"/>
          <w:sz w:val="24"/>
          <w:lang w:eastAsia="zh-CN"/>
        </w:rPr>
        <w:t>改扩建</w:t>
      </w:r>
      <w:r w:rsidR="007C25BD" w:rsidRPr="007C25BD">
        <w:rPr>
          <w:sz w:val="24"/>
          <w:lang w:eastAsia="zh-CN"/>
        </w:rPr>
        <w:t>2025年合拢管线接口采购施工总承包项目</w:t>
      </w:r>
      <w:r>
        <w:rPr>
          <w:rFonts w:hint="eastAsia"/>
          <w:sz w:val="24"/>
          <w:lang w:eastAsia="zh-CN"/>
        </w:rPr>
        <w:t>公开</w:t>
      </w:r>
      <w:proofErr w:type="gramStart"/>
      <w:r w:rsidR="00150395">
        <w:rPr>
          <w:rFonts w:hint="eastAsia"/>
          <w:sz w:val="24"/>
          <w:lang w:eastAsia="zh-CN"/>
        </w:rPr>
        <w:t>询</w:t>
      </w:r>
      <w:proofErr w:type="gramEnd"/>
      <w:r w:rsidR="00150395">
        <w:rPr>
          <w:rFonts w:hint="eastAsia"/>
          <w:sz w:val="24"/>
          <w:lang w:eastAsia="zh-CN"/>
        </w:rPr>
        <w:t>比活动</w:t>
      </w:r>
      <w:r>
        <w:rPr>
          <w:rFonts w:hint="eastAsia"/>
          <w:sz w:val="24"/>
          <w:lang w:eastAsia="zh-CN"/>
        </w:rPr>
        <w:t>，以本公司名义参与报价、合同执行并处理与之有关的其他事务，相关责任及后果由本公司承担。</w:t>
      </w:r>
    </w:p>
    <w:p w14:paraId="4DB8D9A5" w14:textId="4AE5E333"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EE7E64">
        <w:rPr>
          <w:rFonts w:cs="Times New Roman"/>
          <w:color w:val="00B050"/>
          <w:sz w:val="28"/>
          <w:szCs w:val="28"/>
          <w:u w:val="single"/>
          <w:lang w:eastAsia="zh-CN"/>
        </w:rPr>
        <w:t>5</w:t>
      </w:r>
      <w:r>
        <w:rPr>
          <w:rFonts w:cs="Times New Roman" w:hint="eastAsia"/>
          <w:color w:val="00B050"/>
          <w:sz w:val="28"/>
          <w:szCs w:val="28"/>
          <w:u w:val="single"/>
          <w:lang w:eastAsia="zh-CN"/>
        </w:rPr>
        <w:t>年</w:t>
      </w:r>
      <w:r w:rsidR="007C25BD">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4DE1574A" w14:textId="77777777" w:rsidR="00FF213C" w:rsidRDefault="00FF213C">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199023FB" w14:textId="77777777" w:rsidR="00FF213C" w:rsidRDefault="00FF213C">
      <w:pPr>
        <w:pStyle w:val="10"/>
      </w:pPr>
    </w:p>
    <w:p w14:paraId="5B46A9A0" w14:textId="77777777" w:rsidR="00967702" w:rsidRDefault="00967702">
      <w:pPr>
        <w:pStyle w:val="10"/>
        <w:jc w:val="center"/>
        <w:rPr>
          <w:rFonts w:ascii="Times New Roman" w:hAnsi="Times New Roman"/>
          <w:b/>
          <w:bCs/>
          <w:kern w:val="2"/>
          <w:sz w:val="36"/>
          <w:szCs w:val="36"/>
        </w:rPr>
      </w:pPr>
    </w:p>
    <w:p w14:paraId="3FD0CE97" w14:textId="77777777" w:rsidR="00FF213C" w:rsidRDefault="00FF213C" w:rsidP="00FF213C">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48923C77" w14:textId="77777777" w:rsidR="00FF213C" w:rsidRDefault="00FF213C" w:rsidP="00FF213C">
      <w:pPr>
        <w:pStyle w:val="10"/>
        <w:tabs>
          <w:tab w:val="left" w:pos="4944"/>
        </w:tabs>
        <w:jc w:val="left"/>
        <w:rPr>
          <w:color w:val="4E6127"/>
        </w:rPr>
      </w:pPr>
    </w:p>
    <w:p w14:paraId="2D267141" w14:textId="77777777" w:rsidR="00FF213C" w:rsidRDefault="00FF213C" w:rsidP="00FF213C">
      <w:pPr>
        <w:pStyle w:val="10"/>
        <w:tabs>
          <w:tab w:val="left" w:pos="4944"/>
        </w:tabs>
        <w:jc w:val="left"/>
        <w:rPr>
          <w:color w:val="0000FF"/>
        </w:rPr>
      </w:pPr>
    </w:p>
    <w:p w14:paraId="36D3A427" w14:textId="77777777" w:rsidR="00FF213C" w:rsidRDefault="00FF213C" w:rsidP="00FF213C">
      <w:pPr>
        <w:pStyle w:val="10"/>
        <w:tabs>
          <w:tab w:val="left" w:pos="4944"/>
        </w:tabs>
        <w:jc w:val="left"/>
        <w:rPr>
          <w:color w:val="0000FF"/>
        </w:rPr>
      </w:pPr>
    </w:p>
    <w:p w14:paraId="704D4854" w14:textId="77777777" w:rsidR="00FF213C" w:rsidRDefault="00FF213C" w:rsidP="00FF213C">
      <w:pPr>
        <w:pStyle w:val="10"/>
        <w:tabs>
          <w:tab w:val="left" w:pos="4944"/>
        </w:tabs>
        <w:jc w:val="left"/>
        <w:rPr>
          <w:color w:val="0000FF"/>
        </w:rPr>
      </w:pPr>
    </w:p>
    <w:p w14:paraId="5FDCA863" w14:textId="77777777" w:rsidR="00FF213C" w:rsidRDefault="00FF213C" w:rsidP="00FF213C">
      <w:pPr>
        <w:pStyle w:val="10"/>
        <w:tabs>
          <w:tab w:val="left" w:pos="4944"/>
        </w:tabs>
        <w:jc w:val="left"/>
        <w:rPr>
          <w:color w:val="0000FF"/>
        </w:rPr>
      </w:pPr>
    </w:p>
    <w:p w14:paraId="2F34D122" w14:textId="77777777" w:rsidR="00FF213C" w:rsidRDefault="00FF213C" w:rsidP="00FF213C">
      <w:pPr>
        <w:pStyle w:val="10"/>
        <w:tabs>
          <w:tab w:val="left" w:pos="4944"/>
        </w:tabs>
        <w:jc w:val="left"/>
        <w:rPr>
          <w:color w:val="0000FF"/>
        </w:rPr>
      </w:pPr>
    </w:p>
    <w:p w14:paraId="1847BFCC" w14:textId="77777777" w:rsidR="00FF213C" w:rsidRDefault="00FF213C" w:rsidP="00FF213C">
      <w:pPr>
        <w:pStyle w:val="10"/>
        <w:tabs>
          <w:tab w:val="left" w:pos="4944"/>
        </w:tabs>
        <w:jc w:val="left"/>
        <w:rPr>
          <w:color w:val="0000FF"/>
        </w:rPr>
      </w:pPr>
    </w:p>
    <w:p w14:paraId="1395C2AA" w14:textId="77777777" w:rsidR="00FF213C" w:rsidRDefault="00FF213C" w:rsidP="00FF213C">
      <w:pPr>
        <w:pStyle w:val="10"/>
        <w:tabs>
          <w:tab w:val="left" w:pos="4944"/>
        </w:tabs>
        <w:jc w:val="left"/>
        <w:rPr>
          <w:color w:val="0000FF"/>
        </w:rPr>
      </w:pPr>
    </w:p>
    <w:p w14:paraId="7359A728" w14:textId="77777777" w:rsidR="00FF213C" w:rsidRDefault="00FF213C" w:rsidP="00FF213C">
      <w:pPr>
        <w:pStyle w:val="10"/>
        <w:tabs>
          <w:tab w:val="left" w:pos="4944"/>
        </w:tabs>
        <w:jc w:val="left"/>
        <w:rPr>
          <w:color w:val="0000FF"/>
        </w:rPr>
      </w:pPr>
    </w:p>
    <w:p w14:paraId="516E9A99" w14:textId="77777777" w:rsidR="00FF213C" w:rsidRDefault="00FF213C" w:rsidP="00FF213C">
      <w:pPr>
        <w:pStyle w:val="10"/>
        <w:tabs>
          <w:tab w:val="left" w:pos="4944"/>
        </w:tabs>
        <w:jc w:val="left"/>
        <w:rPr>
          <w:color w:val="0000FF"/>
        </w:rPr>
      </w:pPr>
    </w:p>
    <w:p w14:paraId="1B2DBD2C" w14:textId="77777777" w:rsidR="00FF213C" w:rsidRDefault="00FF213C" w:rsidP="00FF213C">
      <w:pPr>
        <w:pStyle w:val="10"/>
        <w:tabs>
          <w:tab w:val="left" w:pos="4944"/>
        </w:tabs>
        <w:jc w:val="left"/>
        <w:rPr>
          <w:color w:val="0000FF"/>
        </w:rPr>
      </w:pPr>
    </w:p>
    <w:p w14:paraId="44BEEF71" w14:textId="77777777" w:rsidR="00FF213C" w:rsidRDefault="00FF213C" w:rsidP="00FF213C">
      <w:pPr>
        <w:pStyle w:val="10"/>
        <w:tabs>
          <w:tab w:val="left" w:pos="4944"/>
        </w:tabs>
        <w:jc w:val="left"/>
        <w:rPr>
          <w:color w:val="0000FF"/>
        </w:rPr>
      </w:pPr>
    </w:p>
    <w:p w14:paraId="6BF48D34" w14:textId="77777777" w:rsidR="00FF213C" w:rsidRDefault="00FF213C" w:rsidP="00FF213C">
      <w:pPr>
        <w:pStyle w:val="10"/>
        <w:tabs>
          <w:tab w:val="left" w:pos="4944"/>
        </w:tabs>
        <w:jc w:val="left"/>
        <w:rPr>
          <w:color w:val="0000FF"/>
        </w:rPr>
      </w:pPr>
    </w:p>
    <w:p w14:paraId="1FD9E4DA" w14:textId="77777777" w:rsidR="00FF213C" w:rsidRDefault="00FF213C" w:rsidP="00FF213C">
      <w:pPr>
        <w:pStyle w:val="10"/>
        <w:tabs>
          <w:tab w:val="left" w:pos="4944"/>
        </w:tabs>
        <w:jc w:val="left"/>
        <w:rPr>
          <w:color w:val="0000FF"/>
        </w:rPr>
      </w:pPr>
    </w:p>
    <w:p w14:paraId="052D3479" w14:textId="77777777" w:rsidR="00FF213C" w:rsidRDefault="00FF213C" w:rsidP="00FF213C">
      <w:pPr>
        <w:pStyle w:val="10"/>
        <w:tabs>
          <w:tab w:val="left" w:pos="4944"/>
        </w:tabs>
        <w:jc w:val="left"/>
        <w:rPr>
          <w:color w:val="0000FF"/>
        </w:rPr>
      </w:pPr>
    </w:p>
    <w:p w14:paraId="3242BF0E" w14:textId="77777777" w:rsidR="00FF213C" w:rsidRDefault="00FF213C" w:rsidP="00FF213C">
      <w:pPr>
        <w:pStyle w:val="10"/>
        <w:tabs>
          <w:tab w:val="left" w:pos="4944"/>
        </w:tabs>
        <w:jc w:val="left"/>
        <w:rPr>
          <w:color w:val="0000FF"/>
        </w:rPr>
      </w:pPr>
    </w:p>
    <w:p w14:paraId="45A83F4C" w14:textId="77777777" w:rsidR="00FF213C" w:rsidRDefault="00FF213C" w:rsidP="00FF213C">
      <w:pPr>
        <w:pStyle w:val="10"/>
        <w:tabs>
          <w:tab w:val="left" w:pos="4944"/>
        </w:tabs>
        <w:jc w:val="left"/>
        <w:rPr>
          <w:color w:val="0000FF"/>
        </w:rPr>
      </w:pPr>
    </w:p>
    <w:p w14:paraId="62911DD3" w14:textId="77777777" w:rsidR="00FF213C" w:rsidRDefault="00FF213C" w:rsidP="00FF213C">
      <w:pPr>
        <w:pStyle w:val="10"/>
        <w:tabs>
          <w:tab w:val="left" w:pos="4944"/>
        </w:tabs>
        <w:jc w:val="left"/>
        <w:rPr>
          <w:color w:val="0000FF"/>
        </w:rPr>
      </w:pPr>
    </w:p>
    <w:p w14:paraId="743211F9" w14:textId="77777777" w:rsidR="00FF213C" w:rsidRDefault="00FF213C" w:rsidP="00FF213C">
      <w:pPr>
        <w:pStyle w:val="10"/>
        <w:tabs>
          <w:tab w:val="left" w:pos="4944"/>
        </w:tabs>
        <w:jc w:val="left"/>
        <w:rPr>
          <w:color w:val="0000FF"/>
        </w:rPr>
      </w:pPr>
    </w:p>
    <w:p w14:paraId="3FE873FE" w14:textId="77777777" w:rsidR="00FF213C" w:rsidRDefault="00FF213C" w:rsidP="00FF213C">
      <w:pPr>
        <w:pStyle w:val="10"/>
        <w:tabs>
          <w:tab w:val="left" w:pos="4944"/>
        </w:tabs>
        <w:jc w:val="left"/>
        <w:rPr>
          <w:color w:val="0000FF"/>
        </w:rPr>
      </w:pPr>
    </w:p>
    <w:p w14:paraId="53B6BEE6" w14:textId="77777777" w:rsidR="00FF213C" w:rsidRDefault="00FF213C" w:rsidP="00FF213C">
      <w:pPr>
        <w:pStyle w:val="10"/>
        <w:jc w:val="center"/>
        <w:rPr>
          <w:rFonts w:ascii="Times New Roman" w:hAnsi="Times New Roman"/>
          <w:b/>
          <w:bCs/>
          <w:kern w:val="2"/>
          <w:sz w:val="36"/>
          <w:szCs w:val="36"/>
        </w:rPr>
      </w:pPr>
    </w:p>
    <w:p w14:paraId="24C65F6A" w14:textId="77777777" w:rsidR="00FF213C" w:rsidRDefault="00FF213C" w:rsidP="00FF213C">
      <w:pPr>
        <w:pStyle w:val="10"/>
        <w:jc w:val="center"/>
        <w:rPr>
          <w:rFonts w:ascii="Times New Roman" w:hAnsi="Times New Roman"/>
          <w:b/>
          <w:bCs/>
          <w:kern w:val="2"/>
          <w:sz w:val="36"/>
          <w:szCs w:val="36"/>
        </w:rPr>
      </w:pPr>
    </w:p>
    <w:p w14:paraId="69472186" w14:textId="77777777" w:rsidR="00FF213C" w:rsidRDefault="00FF213C" w:rsidP="00FF213C">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业绩清单及证明文件</w:t>
      </w:r>
    </w:p>
    <w:p w14:paraId="68DDFE79" w14:textId="77777777" w:rsidR="00FF213C" w:rsidRDefault="00FF213C" w:rsidP="00FF213C">
      <w:pPr>
        <w:pStyle w:val="10"/>
        <w:jc w:val="center"/>
        <w:rPr>
          <w:rFonts w:ascii="Times New Roman" w:hAnsi="Times New Roman"/>
          <w:b/>
          <w:bCs/>
          <w:kern w:val="2"/>
          <w:sz w:val="36"/>
          <w:szCs w:val="36"/>
        </w:rPr>
      </w:pPr>
    </w:p>
    <w:p w14:paraId="27785E45" w14:textId="77777777" w:rsidR="00FF213C" w:rsidRDefault="00FF213C" w:rsidP="00FF213C">
      <w:pPr>
        <w:pStyle w:val="10"/>
        <w:jc w:val="center"/>
        <w:rPr>
          <w:rFonts w:ascii="Times New Roman" w:hAnsi="Times New Roman"/>
          <w:b/>
          <w:bCs/>
          <w:kern w:val="2"/>
          <w:sz w:val="36"/>
          <w:szCs w:val="36"/>
        </w:rPr>
      </w:pPr>
    </w:p>
    <w:p w14:paraId="4FC54FA3" w14:textId="77777777" w:rsidR="00FF213C" w:rsidRDefault="00FF213C" w:rsidP="00FF213C">
      <w:pPr>
        <w:pStyle w:val="10"/>
        <w:jc w:val="center"/>
        <w:rPr>
          <w:rFonts w:ascii="Times New Roman" w:hAnsi="Times New Roman"/>
          <w:b/>
          <w:bCs/>
          <w:kern w:val="2"/>
          <w:sz w:val="36"/>
          <w:szCs w:val="36"/>
        </w:rPr>
      </w:pPr>
    </w:p>
    <w:p w14:paraId="5F8D007F" w14:textId="77777777" w:rsidR="00FF213C" w:rsidRDefault="00FF213C" w:rsidP="00FF213C">
      <w:pPr>
        <w:pStyle w:val="10"/>
        <w:jc w:val="center"/>
        <w:rPr>
          <w:rFonts w:ascii="Times New Roman" w:hAnsi="Times New Roman"/>
          <w:b/>
          <w:bCs/>
          <w:kern w:val="2"/>
          <w:sz w:val="36"/>
          <w:szCs w:val="36"/>
        </w:rPr>
      </w:pPr>
    </w:p>
    <w:p w14:paraId="3F58F1A3" w14:textId="77777777" w:rsidR="00FF213C" w:rsidRDefault="00FF213C" w:rsidP="00FF213C">
      <w:pPr>
        <w:pStyle w:val="10"/>
        <w:jc w:val="center"/>
        <w:rPr>
          <w:rFonts w:ascii="Times New Roman" w:hAnsi="Times New Roman"/>
          <w:b/>
          <w:bCs/>
          <w:kern w:val="2"/>
          <w:sz w:val="36"/>
          <w:szCs w:val="36"/>
        </w:rPr>
      </w:pPr>
    </w:p>
    <w:p w14:paraId="523ACA76" w14:textId="77777777" w:rsidR="00FF213C" w:rsidRDefault="00FF213C" w:rsidP="00FF213C">
      <w:pPr>
        <w:pStyle w:val="10"/>
        <w:jc w:val="center"/>
        <w:rPr>
          <w:rFonts w:ascii="Times New Roman" w:hAnsi="Times New Roman"/>
          <w:b/>
          <w:bCs/>
          <w:kern w:val="2"/>
          <w:sz w:val="36"/>
          <w:szCs w:val="36"/>
        </w:rPr>
      </w:pPr>
    </w:p>
    <w:p w14:paraId="3475FF50" w14:textId="77777777" w:rsidR="00FF213C" w:rsidRDefault="00FF213C" w:rsidP="00FF213C">
      <w:pPr>
        <w:pStyle w:val="10"/>
        <w:jc w:val="center"/>
        <w:rPr>
          <w:rFonts w:ascii="Times New Roman" w:hAnsi="Times New Roman"/>
          <w:b/>
          <w:bCs/>
          <w:kern w:val="2"/>
          <w:sz w:val="36"/>
          <w:szCs w:val="36"/>
        </w:rPr>
      </w:pPr>
    </w:p>
    <w:p w14:paraId="2DD06FDD" w14:textId="77777777" w:rsidR="00FF213C" w:rsidRDefault="00FF213C" w:rsidP="00FF213C">
      <w:pPr>
        <w:pStyle w:val="10"/>
        <w:jc w:val="center"/>
        <w:rPr>
          <w:rFonts w:ascii="Times New Roman" w:hAnsi="Times New Roman"/>
          <w:b/>
          <w:bCs/>
          <w:kern w:val="2"/>
          <w:sz w:val="36"/>
          <w:szCs w:val="36"/>
        </w:rPr>
      </w:pPr>
    </w:p>
    <w:p w14:paraId="306035EC" w14:textId="77777777" w:rsidR="00FF213C" w:rsidRDefault="00FF213C" w:rsidP="00FF213C">
      <w:pPr>
        <w:pStyle w:val="10"/>
        <w:jc w:val="center"/>
        <w:rPr>
          <w:rFonts w:ascii="Times New Roman" w:hAnsi="Times New Roman"/>
          <w:b/>
          <w:bCs/>
          <w:kern w:val="2"/>
          <w:sz w:val="36"/>
          <w:szCs w:val="36"/>
        </w:rPr>
      </w:pPr>
    </w:p>
    <w:p w14:paraId="760160E5" w14:textId="77777777" w:rsidR="00FF213C" w:rsidRDefault="00FF213C" w:rsidP="00FF213C">
      <w:pPr>
        <w:pStyle w:val="10"/>
        <w:jc w:val="center"/>
        <w:rPr>
          <w:rFonts w:ascii="Times New Roman" w:hAnsi="Times New Roman"/>
          <w:b/>
          <w:bCs/>
          <w:kern w:val="2"/>
          <w:sz w:val="36"/>
          <w:szCs w:val="36"/>
        </w:rPr>
      </w:pPr>
    </w:p>
    <w:p w14:paraId="2DEF19F1" w14:textId="77777777" w:rsidR="00FF213C" w:rsidRDefault="00FF213C" w:rsidP="00FF213C">
      <w:pPr>
        <w:pStyle w:val="10"/>
        <w:jc w:val="center"/>
        <w:rPr>
          <w:rFonts w:ascii="Times New Roman" w:hAnsi="Times New Roman"/>
          <w:b/>
          <w:bCs/>
          <w:kern w:val="2"/>
          <w:sz w:val="36"/>
          <w:szCs w:val="36"/>
        </w:rPr>
      </w:pPr>
    </w:p>
    <w:p w14:paraId="48C309FE" w14:textId="77777777" w:rsidR="00FF213C" w:rsidRDefault="00FF213C" w:rsidP="00FF213C">
      <w:pPr>
        <w:pStyle w:val="10"/>
        <w:jc w:val="center"/>
        <w:rPr>
          <w:rFonts w:ascii="Times New Roman" w:hAnsi="Times New Roman"/>
          <w:b/>
          <w:bCs/>
          <w:kern w:val="2"/>
          <w:sz w:val="36"/>
          <w:szCs w:val="36"/>
        </w:rPr>
      </w:pPr>
    </w:p>
    <w:p w14:paraId="7D632E23" w14:textId="77777777" w:rsidR="00FF213C" w:rsidRDefault="00FF213C" w:rsidP="00FF213C">
      <w:pPr>
        <w:pStyle w:val="10"/>
        <w:jc w:val="center"/>
        <w:rPr>
          <w:rFonts w:ascii="Times New Roman" w:hAnsi="Times New Roman"/>
          <w:b/>
          <w:bCs/>
          <w:kern w:val="2"/>
          <w:sz w:val="36"/>
          <w:szCs w:val="36"/>
        </w:rPr>
      </w:pPr>
    </w:p>
    <w:p w14:paraId="60EDDEE3" w14:textId="77777777" w:rsidR="00FF213C" w:rsidRDefault="00FF213C" w:rsidP="00FF213C">
      <w:pPr>
        <w:pStyle w:val="10"/>
        <w:jc w:val="center"/>
        <w:rPr>
          <w:rFonts w:ascii="Times New Roman" w:hAnsi="Times New Roman"/>
          <w:b/>
          <w:bCs/>
          <w:kern w:val="2"/>
          <w:sz w:val="36"/>
          <w:szCs w:val="36"/>
        </w:rPr>
      </w:pPr>
    </w:p>
    <w:p w14:paraId="208C9324" w14:textId="77777777" w:rsidR="00FF213C" w:rsidRDefault="00FF213C" w:rsidP="00FF213C">
      <w:pPr>
        <w:pStyle w:val="10"/>
        <w:jc w:val="center"/>
        <w:rPr>
          <w:rFonts w:ascii="Times New Roman" w:hAnsi="Times New Roman"/>
          <w:b/>
          <w:bCs/>
          <w:kern w:val="2"/>
          <w:sz w:val="36"/>
          <w:szCs w:val="36"/>
        </w:rPr>
      </w:pPr>
    </w:p>
    <w:p w14:paraId="4BF59C67" w14:textId="77777777" w:rsidR="00FF213C" w:rsidRDefault="00FF213C" w:rsidP="00FF213C">
      <w:pPr>
        <w:pStyle w:val="10"/>
        <w:jc w:val="center"/>
        <w:rPr>
          <w:rFonts w:ascii="Times New Roman" w:hAnsi="Times New Roman"/>
          <w:b/>
          <w:bCs/>
          <w:kern w:val="2"/>
          <w:sz w:val="36"/>
          <w:szCs w:val="36"/>
        </w:rPr>
      </w:pPr>
    </w:p>
    <w:p w14:paraId="287DEA78" w14:textId="77777777" w:rsidR="00FF213C" w:rsidRDefault="00FF213C" w:rsidP="00FF213C">
      <w:pPr>
        <w:pStyle w:val="10"/>
        <w:jc w:val="center"/>
        <w:rPr>
          <w:rFonts w:ascii="Times New Roman" w:hAnsi="Times New Roman"/>
          <w:b/>
          <w:bCs/>
          <w:kern w:val="2"/>
          <w:sz w:val="36"/>
          <w:szCs w:val="36"/>
        </w:rPr>
      </w:pPr>
    </w:p>
    <w:p w14:paraId="0198C947" w14:textId="77777777" w:rsidR="00FF213C" w:rsidRDefault="00FF213C" w:rsidP="00FF213C">
      <w:pPr>
        <w:pStyle w:val="10"/>
        <w:jc w:val="center"/>
        <w:rPr>
          <w:rFonts w:ascii="Times New Roman" w:hAnsi="Times New Roman"/>
          <w:b/>
          <w:bCs/>
          <w:kern w:val="2"/>
          <w:sz w:val="36"/>
          <w:szCs w:val="36"/>
        </w:rPr>
      </w:pPr>
    </w:p>
    <w:p w14:paraId="5D6E4770" w14:textId="77777777" w:rsidR="00FF213C" w:rsidRDefault="00FF213C" w:rsidP="00FF213C">
      <w:pPr>
        <w:pStyle w:val="10"/>
        <w:jc w:val="center"/>
        <w:rPr>
          <w:rFonts w:ascii="Times New Roman" w:hAnsi="Times New Roman"/>
          <w:b/>
          <w:bCs/>
          <w:kern w:val="2"/>
          <w:sz w:val="36"/>
          <w:szCs w:val="36"/>
        </w:rPr>
      </w:pPr>
    </w:p>
    <w:p w14:paraId="6AB778B1" w14:textId="77777777" w:rsidR="00FF213C" w:rsidRDefault="00FF213C" w:rsidP="00FF213C">
      <w:pPr>
        <w:pStyle w:val="10"/>
        <w:jc w:val="center"/>
        <w:rPr>
          <w:rFonts w:ascii="Times New Roman" w:hAnsi="Times New Roman"/>
          <w:b/>
          <w:bCs/>
          <w:kern w:val="2"/>
          <w:sz w:val="36"/>
          <w:szCs w:val="36"/>
        </w:rPr>
      </w:pPr>
    </w:p>
    <w:p w14:paraId="1B9DFDE9" w14:textId="77777777" w:rsidR="00FF213C" w:rsidRDefault="00FF213C" w:rsidP="00FF213C">
      <w:pPr>
        <w:pStyle w:val="10"/>
        <w:jc w:val="center"/>
        <w:rPr>
          <w:rFonts w:ascii="Times New Roman" w:hAnsi="Times New Roman"/>
          <w:b/>
          <w:bCs/>
          <w:kern w:val="2"/>
          <w:sz w:val="36"/>
          <w:szCs w:val="36"/>
        </w:rPr>
      </w:pPr>
    </w:p>
    <w:p w14:paraId="1722A4CB" w14:textId="77777777" w:rsidR="00FF213C" w:rsidRDefault="00FF213C" w:rsidP="00FF213C">
      <w:pPr>
        <w:pStyle w:val="10"/>
        <w:jc w:val="center"/>
        <w:rPr>
          <w:rFonts w:ascii="Times New Roman" w:hAnsi="Times New Roman"/>
          <w:b/>
          <w:bCs/>
          <w:kern w:val="2"/>
          <w:sz w:val="36"/>
          <w:szCs w:val="36"/>
        </w:rPr>
      </w:pPr>
    </w:p>
    <w:p w14:paraId="5EA33B60" w14:textId="77777777" w:rsidR="00FF213C" w:rsidRPr="00FD0D54" w:rsidRDefault="00FF213C" w:rsidP="00FF213C">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w:t>
      </w:r>
      <w:r w:rsidRPr="00FD0D54">
        <w:rPr>
          <w:rFonts w:ascii="Times New Roman" w:hAnsi="Times New Roman" w:hint="eastAsia"/>
          <w:b/>
          <w:bCs/>
          <w:kern w:val="2"/>
          <w:sz w:val="36"/>
          <w:szCs w:val="36"/>
        </w:rPr>
        <w:t>方案</w:t>
      </w:r>
    </w:p>
    <w:p w14:paraId="3729CAE3" w14:textId="77777777" w:rsidR="00FF213C" w:rsidRDefault="00FF213C" w:rsidP="00FF213C">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5959275A" w14:textId="77777777" w:rsidR="00FF213C" w:rsidRDefault="00FF213C" w:rsidP="00FF213C">
      <w:pPr>
        <w:spacing w:line="360" w:lineRule="auto"/>
        <w:jc w:val="center"/>
        <w:rPr>
          <w:rFonts w:ascii="Times New Roman" w:hAnsi="Times New Roman" w:cs="Times New Roman"/>
          <w:b/>
          <w:sz w:val="36"/>
          <w:szCs w:val="36"/>
          <w:lang w:eastAsia="zh-CN"/>
        </w:rPr>
      </w:pPr>
    </w:p>
    <w:p w14:paraId="4C478D13" w14:textId="77777777" w:rsidR="00FF213C" w:rsidRDefault="00FF213C" w:rsidP="00FF213C">
      <w:pPr>
        <w:spacing w:line="360" w:lineRule="auto"/>
        <w:jc w:val="center"/>
        <w:rPr>
          <w:rFonts w:ascii="Times New Roman" w:hAnsi="Times New Roman" w:cs="Times New Roman"/>
          <w:b/>
          <w:sz w:val="36"/>
          <w:szCs w:val="36"/>
          <w:lang w:eastAsia="zh-CN"/>
        </w:rPr>
      </w:pPr>
    </w:p>
    <w:p w14:paraId="6FFBE286" w14:textId="77777777" w:rsidR="00FF213C" w:rsidRDefault="00FF213C" w:rsidP="00FF213C">
      <w:pPr>
        <w:spacing w:line="360" w:lineRule="auto"/>
        <w:jc w:val="center"/>
        <w:rPr>
          <w:rFonts w:ascii="Times New Roman" w:hAnsi="Times New Roman" w:cs="Times New Roman"/>
          <w:b/>
          <w:sz w:val="36"/>
          <w:szCs w:val="36"/>
          <w:lang w:eastAsia="zh-CN"/>
        </w:rPr>
      </w:pPr>
    </w:p>
    <w:p w14:paraId="2D2E199B" w14:textId="77777777" w:rsidR="00FF213C" w:rsidRDefault="00FF213C" w:rsidP="00FF213C">
      <w:pPr>
        <w:spacing w:line="360" w:lineRule="auto"/>
        <w:jc w:val="center"/>
        <w:rPr>
          <w:rFonts w:ascii="Times New Roman" w:hAnsi="Times New Roman" w:cs="Times New Roman"/>
          <w:b/>
          <w:sz w:val="36"/>
          <w:szCs w:val="36"/>
          <w:lang w:eastAsia="zh-CN"/>
        </w:rPr>
      </w:pPr>
    </w:p>
    <w:p w14:paraId="5C990A93" w14:textId="77777777" w:rsidR="00FF213C" w:rsidRDefault="00FF213C" w:rsidP="00FF213C">
      <w:pPr>
        <w:spacing w:line="360" w:lineRule="auto"/>
        <w:jc w:val="center"/>
        <w:rPr>
          <w:rFonts w:ascii="Times New Roman" w:hAnsi="Times New Roman" w:cs="Times New Roman"/>
          <w:b/>
          <w:sz w:val="36"/>
          <w:szCs w:val="36"/>
          <w:lang w:eastAsia="zh-CN"/>
        </w:rPr>
      </w:pPr>
    </w:p>
    <w:p w14:paraId="76379D3D" w14:textId="77777777" w:rsidR="00FF213C" w:rsidRDefault="00FF213C" w:rsidP="00FF213C">
      <w:pPr>
        <w:spacing w:line="360" w:lineRule="auto"/>
        <w:jc w:val="center"/>
        <w:rPr>
          <w:rFonts w:ascii="Times New Roman" w:hAnsi="Times New Roman" w:cs="Times New Roman"/>
          <w:b/>
          <w:sz w:val="36"/>
          <w:szCs w:val="36"/>
          <w:lang w:eastAsia="zh-CN"/>
        </w:rPr>
      </w:pPr>
    </w:p>
    <w:p w14:paraId="4E982652" w14:textId="77777777" w:rsidR="00FF213C" w:rsidRDefault="00FF213C" w:rsidP="00FF213C">
      <w:pPr>
        <w:spacing w:line="360" w:lineRule="auto"/>
        <w:jc w:val="center"/>
        <w:rPr>
          <w:rFonts w:ascii="Times New Roman" w:hAnsi="Times New Roman" w:cs="Times New Roman"/>
          <w:b/>
          <w:sz w:val="36"/>
          <w:szCs w:val="36"/>
          <w:lang w:eastAsia="zh-CN"/>
        </w:rPr>
      </w:pPr>
    </w:p>
    <w:p w14:paraId="3E02E6B0" w14:textId="77777777" w:rsidR="00FF213C" w:rsidRDefault="00FF213C" w:rsidP="00FF213C">
      <w:pPr>
        <w:spacing w:line="360" w:lineRule="auto"/>
        <w:jc w:val="center"/>
        <w:rPr>
          <w:rFonts w:ascii="Times New Roman" w:hAnsi="Times New Roman" w:cs="Times New Roman"/>
          <w:b/>
          <w:sz w:val="36"/>
          <w:szCs w:val="36"/>
          <w:lang w:eastAsia="zh-CN"/>
        </w:rPr>
      </w:pPr>
    </w:p>
    <w:p w14:paraId="1058D20C" w14:textId="77777777" w:rsidR="00FF213C" w:rsidRDefault="00FF213C" w:rsidP="00FF213C">
      <w:pPr>
        <w:spacing w:line="360" w:lineRule="auto"/>
        <w:jc w:val="center"/>
        <w:rPr>
          <w:rFonts w:ascii="Times New Roman" w:hAnsi="Times New Roman" w:cs="Times New Roman"/>
          <w:b/>
          <w:sz w:val="36"/>
          <w:szCs w:val="36"/>
          <w:lang w:eastAsia="zh-CN"/>
        </w:rPr>
      </w:pPr>
    </w:p>
    <w:p w14:paraId="3A7EBD3F" w14:textId="77777777" w:rsidR="00FF213C" w:rsidRDefault="00FF213C" w:rsidP="00FF213C">
      <w:pPr>
        <w:spacing w:line="360" w:lineRule="auto"/>
        <w:jc w:val="center"/>
        <w:rPr>
          <w:rFonts w:ascii="Times New Roman" w:hAnsi="Times New Roman" w:cs="Times New Roman"/>
          <w:b/>
          <w:sz w:val="36"/>
          <w:szCs w:val="36"/>
          <w:lang w:eastAsia="zh-CN"/>
        </w:rPr>
      </w:pPr>
    </w:p>
    <w:p w14:paraId="2B2EFE24" w14:textId="77777777" w:rsidR="00FF213C" w:rsidRDefault="00FF213C" w:rsidP="00FF213C">
      <w:pPr>
        <w:spacing w:line="360" w:lineRule="auto"/>
        <w:jc w:val="center"/>
        <w:rPr>
          <w:rFonts w:ascii="Times New Roman" w:hAnsi="Times New Roman" w:cs="Times New Roman"/>
          <w:b/>
          <w:sz w:val="36"/>
          <w:szCs w:val="36"/>
          <w:lang w:eastAsia="zh-CN"/>
        </w:rPr>
      </w:pPr>
    </w:p>
    <w:p w14:paraId="44D88644" w14:textId="77777777" w:rsidR="00FF213C" w:rsidRDefault="00FF213C" w:rsidP="00FF213C">
      <w:pPr>
        <w:spacing w:line="360" w:lineRule="auto"/>
        <w:jc w:val="center"/>
        <w:rPr>
          <w:rFonts w:ascii="Times New Roman" w:hAnsi="Times New Roman" w:cs="Times New Roman"/>
          <w:b/>
          <w:sz w:val="36"/>
          <w:szCs w:val="36"/>
          <w:lang w:eastAsia="zh-CN"/>
        </w:rPr>
      </w:pPr>
    </w:p>
    <w:p w14:paraId="41A3BAB7" w14:textId="77777777" w:rsidR="00FF213C" w:rsidRDefault="00FF213C" w:rsidP="00FF213C">
      <w:pPr>
        <w:spacing w:line="360" w:lineRule="auto"/>
        <w:jc w:val="center"/>
        <w:rPr>
          <w:rFonts w:ascii="Times New Roman" w:hAnsi="Times New Roman" w:cs="Times New Roman"/>
          <w:b/>
          <w:sz w:val="36"/>
          <w:szCs w:val="36"/>
          <w:lang w:eastAsia="zh-CN"/>
        </w:rPr>
      </w:pPr>
    </w:p>
    <w:p w14:paraId="413EDA6B" w14:textId="77777777" w:rsidR="00FF213C" w:rsidRDefault="00FF213C" w:rsidP="00FF213C">
      <w:pPr>
        <w:spacing w:line="360" w:lineRule="auto"/>
        <w:jc w:val="center"/>
        <w:rPr>
          <w:rFonts w:ascii="Times New Roman" w:hAnsi="Times New Roman" w:cs="Times New Roman"/>
          <w:b/>
          <w:sz w:val="36"/>
          <w:szCs w:val="36"/>
          <w:lang w:eastAsia="zh-CN"/>
        </w:rPr>
      </w:pPr>
    </w:p>
    <w:p w14:paraId="234E0FD8" w14:textId="77777777" w:rsidR="00FF213C" w:rsidRDefault="00FF213C" w:rsidP="00FF213C">
      <w:pPr>
        <w:spacing w:line="360" w:lineRule="auto"/>
        <w:jc w:val="center"/>
        <w:rPr>
          <w:rFonts w:ascii="Times New Roman" w:hAnsi="Times New Roman" w:cs="Times New Roman"/>
          <w:b/>
          <w:sz w:val="36"/>
          <w:szCs w:val="36"/>
          <w:lang w:eastAsia="zh-CN"/>
        </w:rPr>
      </w:pPr>
    </w:p>
    <w:p w14:paraId="04C28433" w14:textId="77777777" w:rsidR="00FF213C" w:rsidRDefault="00FF213C" w:rsidP="00FF213C">
      <w:pPr>
        <w:spacing w:line="360" w:lineRule="auto"/>
        <w:jc w:val="center"/>
        <w:rPr>
          <w:rFonts w:ascii="Times New Roman" w:hAnsi="Times New Roman" w:cs="Times New Roman"/>
          <w:b/>
          <w:sz w:val="36"/>
          <w:szCs w:val="36"/>
          <w:lang w:eastAsia="zh-CN"/>
        </w:rPr>
      </w:pPr>
    </w:p>
    <w:p w14:paraId="35564AE1" w14:textId="77777777" w:rsidR="00FF213C" w:rsidRDefault="00FF213C" w:rsidP="00FF213C">
      <w:pPr>
        <w:spacing w:line="360" w:lineRule="auto"/>
        <w:jc w:val="center"/>
        <w:rPr>
          <w:rFonts w:ascii="Times New Roman" w:hAnsi="Times New Roman" w:cs="Times New Roman"/>
          <w:b/>
          <w:sz w:val="36"/>
          <w:szCs w:val="36"/>
          <w:lang w:eastAsia="zh-CN"/>
        </w:rPr>
      </w:pPr>
    </w:p>
    <w:p w14:paraId="4A8375FA" w14:textId="77777777" w:rsidR="00FF213C" w:rsidRDefault="00FF213C" w:rsidP="00FF213C">
      <w:pPr>
        <w:spacing w:line="360" w:lineRule="auto"/>
        <w:jc w:val="center"/>
        <w:rPr>
          <w:rFonts w:ascii="Times New Roman" w:hAnsi="Times New Roman" w:cs="Times New Roman"/>
          <w:b/>
          <w:sz w:val="36"/>
          <w:szCs w:val="36"/>
          <w:lang w:eastAsia="zh-CN"/>
        </w:rPr>
      </w:pPr>
    </w:p>
    <w:p w14:paraId="3051C24D" w14:textId="77777777" w:rsidR="00FF213C" w:rsidRDefault="00FF213C" w:rsidP="00FF213C">
      <w:pPr>
        <w:spacing w:line="360" w:lineRule="auto"/>
        <w:jc w:val="center"/>
        <w:rPr>
          <w:rFonts w:ascii="Times New Roman" w:hAnsi="Times New Roman" w:cs="Times New Roman"/>
          <w:b/>
          <w:sz w:val="36"/>
          <w:szCs w:val="36"/>
          <w:lang w:eastAsia="zh-CN"/>
        </w:rPr>
      </w:pPr>
    </w:p>
    <w:p w14:paraId="4B97CC94" w14:textId="77777777" w:rsidR="00FF213C" w:rsidRDefault="00FF213C" w:rsidP="00FF213C">
      <w:pPr>
        <w:spacing w:line="360" w:lineRule="auto"/>
        <w:jc w:val="center"/>
        <w:rPr>
          <w:rFonts w:ascii="Times New Roman" w:hAnsi="Times New Roman" w:cs="Times New Roman"/>
          <w:b/>
          <w:sz w:val="36"/>
          <w:szCs w:val="36"/>
          <w:lang w:eastAsia="zh-CN"/>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15424E0"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215E03" w:rsidRPr="00215E03">
        <w:rPr>
          <w:rFonts w:ascii="Times New Roman" w:hAnsi="ˎ̥" w:hint="eastAsia"/>
          <w:sz w:val="28"/>
          <w:szCs w:val="28"/>
          <w:lang w:eastAsia="zh-CN"/>
        </w:rPr>
        <w:t>福建福海创石油化工有限公司</w:t>
      </w:r>
      <w:r w:rsidR="007C25BD" w:rsidRPr="007C25BD">
        <w:rPr>
          <w:rFonts w:ascii="Times New Roman" w:hAnsi="ˎ̥" w:hint="eastAsia"/>
          <w:sz w:val="28"/>
          <w:szCs w:val="28"/>
          <w:lang w:eastAsia="zh-CN"/>
        </w:rPr>
        <w:t>改扩建</w:t>
      </w:r>
      <w:r w:rsidR="007C25BD" w:rsidRPr="007C25BD">
        <w:rPr>
          <w:rFonts w:ascii="Times New Roman" w:hAnsi="ˎ̥"/>
          <w:sz w:val="28"/>
          <w:szCs w:val="28"/>
          <w:lang w:eastAsia="zh-CN"/>
        </w:rPr>
        <w:t>2025</w:t>
      </w:r>
      <w:r w:rsidR="007C25BD" w:rsidRPr="007C25BD">
        <w:rPr>
          <w:rFonts w:ascii="Times New Roman" w:hAnsi="ˎ̥"/>
          <w:sz w:val="28"/>
          <w:szCs w:val="28"/>
          <w:lang w:eastAsia="zh-CN"/>
        </w:rPr>
        <w:t>年合拢管线接口采购施工总承包项目</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89E9F4E"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E7E64">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10EB9F49"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w:t>
            </w:r>
            <w:r w:rsidR="00EE7E64">
              <w:rPr>
                <w:rFonts w:ascii="Times New Roman" w:hAnsi="Times New Roman" w:hint="eastAsia"/>
                <w:sz w:val="28"/>
                <w:szCs w:val="28"/>
                <w:lang w:eastAsia="zh-CN"/>
              </w:rPr>
              <w:t>如</w:t>
            </w:r>
            <w:r w:rsidR="00EE7E64">
              <w:rPr>
                <w:rFonts w:ascii="Times New Roman" w:hAnsi="Times New Roman"/>
                <w:sz w:val="28"/>
                <w:szCs w:val="28"/>
                <w:lang w:eastAsia="zh-CN"/>
              </w:rPr>
              <w:t>附件</w:t>
            </w:r>
            <w:r w:rsidRPr="003355C7">
              <w:rPr>
                <w:rFonts w:ascii="Times New Roman" w:hAnsi="Times New Roman"/>
                <w:sz w:val="28"/>
                <w:szCs w:val="28"/>
                <w:lang w:eastAsia="zh-CN"/>
              </w:rPr>
              <w:t>：</w:t>
            </w:r>
          </w:p>
          <w:p w14:paraId="70A14B6D" w14:textId="77777777" w:rsidR="003355C7" w:rsidRDefault="003355C7" w:rsidP="003355C7">
            <w:pPr>
              <w:pStyle w:val="10"/>
            </w:pPr>
          </w:p>
          <w:p w14:paraId="3A4A6DBD" w14:textId="77777777" w:rsidR="00EE7E64" w:rsidRDefault="00EE7E64" w:rsidP="003355C7">
            <w:pPr>
              <w:pStyle w:val="10"/>
            </w:pPr>
          </w:p>
          <w:p w14:paraId="5460CAAB" w14:textId="77777777" w:rsidR="00EE7E64" w:rsidRPr="003355C7" w:rsidRDefault="00EE7E64"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68DBF" w14:textId="77777777" w:rsidR="007832ED" w:rsidRDefault="007832ED">
      <w:r>
        <w:separator/>
      </w:r>
    </w:p>
  </w:endnote>
  <w:endnote w:type="continuationSeparator" w:id="0">
    <w:p w14:paraId="35F63F4F" w14:textId="77777777" w:rsidR="007832ED" w:rsidRDefault="0078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6D5A48" w:rsidRDefault="006D5A4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D66B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D66BC">
              <w:rPr>
                <w:b/>
                <w:bCs/>
                <w:noProof/>
              </w:rPr>
              <w:t>37</w:t>
            </w:r>
            <w:r>
              <w:rPr>
                <w:b/>
                <w:bCs/>
                <w:sz w:val="24"/>
                <w:szCs w:val="24"/>
              </w:rPr>
              <w:fldChar w:fldCharType="end"/>
            </w:r>
          </w:p>
        </w:sdtContent>
      </w:sdt>
    </w:sdtContent>
  </w:sdt>
  <w:p w14:paraId="7552A791" w14:textId="77777777" w:rsidR="006D5A48" w:rsidRDefault="006D5A4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6D5A48" w:rsidRDefault="006D5A4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D66BC">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D66BC">
              <w:rPr>
                <w:b/>
                <w:bCs/>
                <w:noProof/>
              </w:rPr>
              <w:t>37</w:t>
            </w:r>
            <w:r>
              <w:rPr>
                <w:b/>
                <w:bCs/>
                <w:sz w:val="24"/>
                <w:szCs w:val="24"/>
              </w:rPr>
              <w:fldChar w:fldCharType="end"/>
            </w:r>
          </w:p>
        </w:sdtContent>
      </w:sdt>
    </w:sdtContent>
  </w:sdt>
  <w:p w14:paraId="642D1A21" w14:textId="77777777" w:rsidR="006D5A48" w:rsidRDefault="006D5A48">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6D5A48" w:rsidRDefault="006D5A48">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6D5A48" w:rsidRDefault="006D5A48">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6D5A48" w:rsidRDefault="006D5A4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C87A0" w14:textId="77777777" w:rsidR="007832ED" w:rsidRDefault="007832ED">
      <w:r>
        <w:separator/>
      </w:r>
    </w:p>
  </w:footnote>
  <w:footnote w:type="continuationSeparator" w:id="0">
    <w:p w14:paraId="194F9468" w14:textId="77777777" w:rsidR="007832ED" w:rsidRDefault="00783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multilevel"/>
    <w:tmpl w:val="03410A6C"/>
    <w:lvl w:ilvl="0">
      <w:start w:val="1"/>
      <w:numFmt w:val="decimal"/>
      <w:lvlText w:val="%1、"/>
      <w:lvlJc w:val="left"/>
      <w:pPr>
        <w:ind w:left="786"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E592444"/>
    <w:multiLevelType w:val="hybridMultilevel"/>
    <w:tmpl w:val="A8123E14"/>
    <w:lvl w:ilvl="0" w:tplc="D7020C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FB96F4A"/>
    <w:multiLevelType w:val="multilevel"/>
    <w:tmpl w:val="3FB96F4A"/>
    <w:lvl w:ilvl="0">
      <w:start w:val="1"/>
      <w:numFmt w:val="chineseCountingThousand"/>
      <w:lvlText w:val="第%1条"/>
      <w:lvlJc w:val="left"/>
      <w:pPr>
        <w:tabs>
          <w:tab w:val="left"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DA5C1B"/>
    <w:multiLevelType w:val="multilevel"/>
    <w:tmpl w:val="3FDA5C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645072F"/>
    <w:multiLevelType w:val="multilevel"/>
    <w:tmpl w:val="4645072F"/>
    <w:lvl w:ilvl="0">
      <w:start w:val="1"/>
      <w:numFmt w:val="decimal"/>
      <w:lvlText w:val="%1、"/>
      <w:lvlJc w:val="left"/>
      <w:pPr>
        <w:ind w:left="675"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4"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5" w15:restartNumberingAfterBreak="0">
    <w:nsid w:val="4E443DC9"/>
    <w:multiLevelType w:val="multilevel"/>
    <w:tmpl w:val="4E443DC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7"/>
  </w:num>
  <w:num w:numId="3">
    <w:abstractNumId w:val="14"/>
  </w:num>
  <w:num w:numId="4">
    <w:abstractNumId w:val="6"/>
  </w:num>
  <w:num w:numId="5">
    <w:abstractNumId w:val="7"/>
  </w:num>
  <w:num w:numId="6">
    <w:abstractNumId w:val="8"/>
  </w:num>
  <w:num w:numId="7">
    <w:abstractNumId w:val="21"/>
  </w:num>
  <w:num w:numId="8">
    <w:abstractNumId w:val="20"/>
  </w:num>
  <w:num w:numId="9">
    <w:abstractNumId w:val="2"/>
  </w:num>
  <w:num w:numId="10">
    <w:abstractNumId w:val="9"/>
  </w:num>
  <w:num w:numId="11">
    <w:abstractNumId w:val="5"/>
  </w:num>
  <w:num w:numId="12">
    <w:abstractNumId w:val="16"/>
  </w:num>
  <w:num w:numId="13">
    <w:abstractNumId w:val="19"/>
  </w:num>
  <w:num w:numId="14">
    <w:abstractNumId w:val="1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4402"/>
    <w:rsid w:val="00022793"/>
    <w:rsid w:val="00025717"/>
    <w:rsid w:val="000277D1"/>
    <w:rsid w:val="00030933"/>
    <w:rsid w:val="00034C8E"/>
    <w:rsid w:val="000367ED"/>
    <w:rsid w:val="00037D7F"/>
    <w:rsid w:val="00047837"/>
    <w:rsid w:val="00051984"/>
    <w:rsid w:val="00052C0E"/>
    <w:rsid w:val="00057E4C"/>
    <w:rsid w:val="00060DB7"/>
    <w:rsid w:val="00061BA3"/>
    <w:rsid w:val="00065E22"/>
    <w:rsid w:val="000674E3"/>
    <w:rsid w:val="00074760"/>
    <w:rsid w:val="00074A34"/>
    <w:rsid w:val="00085CA2"/>
    <w:rsid w:val="000866C9"/>
    <w:rsid w:val="00092243"/>
    <w:rsid w:val="0009500D"/>
    <w:rsid w:val="000962C0"/>
    <w:rsid w:val="00097183"/>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070A8"/>
    <w:rsid w:val="0011079D"/>
    <w:rsid w:val="00111D19"/>
    <w:rsid w:val="001150C5"/>
    <w:rsid w:val="00122E24"/>
    <w:rsid w:val="001233D2"/>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5E03"/>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2FDE"/>
    <w:rsid w:val="003635DF"/>
    <w:rsid w:val="00364EB1"/>
    <w:rsid w:val="00365CCD"/>
    <w:rsid w:val="00373697"/>
    <w:rsid w:val="00376FF9"/>
    <w:rsid w:val="00383DFA"/>
    <w:rsid w:val="00385474"/>
    <w:rsid w:val="0038752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696E"/>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4A9D"/>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5A48"/>
    <w:rsid w:val="006D6EE0"/>
    <w:rsid w:val="006E0A7C"/>
    <w:rsid w:val="006E0FCB"/>
    <w:rsid w:val="006E16BE"/>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32ED"/>
    <w:rsid w:val="00786BE0"/>
    <w:rsid w:val="00794F72"/>
    <w:rsid w:val="00795740"/>
    <w:rsid w:val="007B7828"/>
    <w:rsid w:val="007C25BD"/>
    <w:rsid w:val="007C2665"/>
    <w:rsid w:val="007C2B12"/>
    <w:rsid w:val="007C6297"/>
    <w:rsid w:val="007C7F5F"/>
    <w:rsid w:val="007D17EF"/>
    <w:rsid w:val="007D2272"/>
    <w:rsid w:val="007D2A16"/>
    <w:rsid w:val="007D2D34"/>
    <w:rsid w:val="007D5A7E"/>
    <w:rsid w:val="007D5F37"/>
    <w:rsid w:val="007D6D04"/>
    <w:rsid w:val="007D6F70"/>
    <w:rsid w:val="007D7FCA"/>
    <w:rsid w:val="007E208C"/>
    <w:rsid w:val="007E67FB"/>
    <w:rsid w:val="007E6CD1"/>
    <w:rsid w:val="007F06B2"/>
    <w:rsid w:val="007F1E54"/>
    <w:rsid w:val="007F3EB5"/>
    <w:rsid w:val="007F61D0"/>
    <w:rsid w:val="00804A52"/>
    <w:rsid w:val="00804C93"/>
    <w:rsid w:val="00811DBA"/>
    <w:rsid w:val="00820F5D"/>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1417"/>
    <w:rsid w:val="008C42FE"/>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35D4"/>
    <w:rsid w:val="00964F96"/>
    <w:rsid w:val="009663D1"/>
    <w:rsid w:val="00967702"/>
    <w:rsid w:val="00971BD1"/>
    <w:rsid w:val="00974883"/>
    <w:rsid w:val="00975EAC"/>
    <w:rsid w:val="00983BF9"/>
    <w:rsid w:val="009873FF"/>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BC"/>
    <w:rsid w:val="00AD66E2"/>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7B8"/>
    <w:rsid w:val="00B8397A"/>
    <w:rsid w:val="00B84124"/>
    <w:rsid w:val="00B841E6"/>
    <w:rsid w:val="00B908A4"/>
    <w:rsid w:val="00B912C6"/>
    <w:rsid w:val="00B92794"/>
    <w:rsid w:val="00B9284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26E5"/>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31F8"/>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0B17"/>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174C"/>
    <w:rsid w:val="00D728BD"/>
    <w:rsid w:val="00D73C0E"/>
    <w:rsid w:val="00D749CB"/>
    <w:rsid w:val="00D84B38"/>
    <w:rsid w:val="00D86664"/>
    <w:rsid w:val="00D87247"/>
    <w:rsid w:val="00D87834"/>
    <w:rsid w:val="00D87E3C"/>
    <w:rsid w:val="00D913F7"/>
    <w:rsid w:val="00D92871"/>
    <w:rsid w:val="00D93559"/>
    <w:rsid w:val="00D947D8"/>
    <w:rsid w:val="00D957A8"/>
    <w:rsid w:val="00D96DE6"/>
    <w:rsid w:val="00D9778F"/>
    <w:rsid w:val="00DA5752"/>
    <w:rsid w:val="00DA7F1E"/>
    <w:rsid w:val="00DC279C"/>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94306"/>
    <w:rsid w:val="00FA0D79"/>
    <w:rsid w:val="00FA12B9"/>
    <w:rsid w:val="00FB0C70"/>
    <w:rsid w:val="00FB7A38"/>
    <w:rsid w:val="00FC6A22"/>
    <w:rsid w:val="00FD0D54"/>
    <w:rsid w:val="00FD1B14"/>
    <w:rsid w:val="00FD1DC9"/>
    <w:rsid w:val="00FD29D5"/>
    <w:rsid w:val="00FE1FBB"/>
    <w:rsid w:val="00FE65F9"/>
    <w:rsid w:val="00FF213C"/>
    <w:rsid w:val="00FF2A7F"/>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9">
    <w:name w:val="列出段落2"/>
    <w:basedOn w:val="a1"/>
    <w:rsid w:val="00EE7E64"/>
    <w:pPr>
      <w:autoSpaceDE/>
      <w:autoSpaceDN/>
      <w:ind w:firstLineChars="200" w:firstLine="420"/>
      <w:jc w:val="both"/>
    </w:pPr>
    <w:rPr>
      <w:rFonts w:ascii="Times New Roman" w:hAnsi="Times New Roman" w:cs="Times New Roman"/>
      <w:kern w:val="2"/>
      <w:sz w:val="21"/>
      <w:szCs w:val="24"/>
      <w:lang w:eastAsia="zh-CN"/>
    </w:rPr>
  </w:style>
  <w:style w:type="paragraph" w:customStyle="1" w:styleId="ListParagraph">
    <w:name w:val="List Paragraph"/>
    <w:basedOn w:val="a1"/>
    <w:rsid w:val="00D40B17"/>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9046">
      <w:bodyDiv w:val="1"/>
      <w:marLeft w:val="0"/>
      <w:marRight w:val="0"/>
      <w:marTop w:val="0"/>
      <w:marBottom w:val="0"/>
      <w:divBdr>
        <w:top w:val="none" w:sz="0" w:space="0" w:color="auto"/>
        <w:left w:val="none" w:sz="0" w:space="0" w:color="auto"/>
        <w:bottom w:val="none" w:sz="0" w:space="0" w:color="auto"/>
        <w:right w:val="none" w:sz="0" w:space="0" w:color="auto"/>
      </w:divBdr>
      <w:divsChild>
        <w:div w:id="862208732">
          <w:marLeft w:val="0"/>
          <w:marRight w:val="0"/>
          <w:marTop w:val="0"/>
          <w:marBottom w:val="0"/>
          <w:divBdr>
            <w:top w:val="single" w:sz="2" w:space="6" w:color="FFFFFF"/>
            <w:left w:val="none" w:sz="0" w:space="0" w:color="auto"/>
            <w:bottom w:val="none" w:sz="0" w:space="0" w:color="auto"/>
            <w:right w:val="none" w:sz="0" w:space="0" w:color="auto"/>
          </w:divBdr>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4131">
      <w:bodyDiv w:val="1"/>
      <w:marLeft w:val="0"/>
      <w:marRight w:val="0"/>
      <w:marTop w:val="0"/>
      <w:marBottom w:val="0"/>
      <w:divBdr>
        <w:top w:val="none" w:sz="0" w:space="0" w:color="auto"/>
        <w:left w:val="none" w:sz="0" w:space="0" w:color="auto"/>
        <w:bottom w:val="none" w:sz="0" w:space="0" w:color="auto"/>
        <w:right w:val="none" w:sz="0" w:space="0" w:color="auto"/>
      </w:divBdr>
      <w:divsChild>
        <w:div w:id="935598422">
          <w:marLeft w:val="0"/>
          <w:marRight w:val="0"/>
          <w:marTop w:val="0"/>
          <w:marBottom w:val="0"/>
          <w:divBdr>
            <w:top w:val="single" w:sz="2" w:space="6" w:color="FFFFFF"/>
            <w:left w:val="none" w:sz="0" w:space="0" w:color="auto"/>
            <w:bottom w:val="none" w:sz="0" w:space="0" w:color="auto"/>
            <w:right w:val="none" w:sz="0" w:space="0" w:color="auto"/>
          </w:divBdr>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348478933">
      <w:bodyDiv w:val="1"/>
      <w:marLeft w:val="0"/>
      <w:marRight w:val="0"/>
      <w:marTop w:val="0"/>
      <w:marBottom w:val="0"/>
      <w:divBdr>
        <w:top w:val="none" w:sz="0" w:space="0" w:color="auto"/>
        <w:left w:val="none" w:sz="0" w:space="0" w:color="auto"/>
        <w:bottom w:val="none" w:sz="0" w:space="0" w:color="auto"/>
        <w:right w:val="none" w:sz="0" w:space="0" w:color="auto"/>
      </w:divBdr>
      <w:divsChild>
        <w:div w:id="31149850">
          <w:marLeft w:val="0"/>
          <w:marRight w:val="0"/>
          <w:marTop w:val="0"/>
          <w:marBottom w:val="0"/>
          <w:divBdr>
            <w:top w:val="single" w:sz="2" w:space="6" w:color="FFFFFF"/>
            <w:left w:val="none" w:sz="0" w:space="0" w:color="auto"/>
            <w:bottom w:val="none" w:sz="0" w:space="0" w:color="auto"/>
            <w:right w:val="none" w:sz="0" w:space="0" w:color="auto"/>
          </w:divBdr>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DE319-23EB-462E-A62A-801C6AE4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6035</TotalTime>
  <Pages>37</Pages>
  <Words>2525</Words>
  <Characters>14399</Characters>
  <Application>Microsoft Office Word</Application>
  <DocSecurity>0</DocSecurity>
  <Lines>119</Lines>
  <Paragraphs>33</Paragraphs>
  <ScaleCrop>false</ScaleCrop>
  <Company>福化环保</Company>
  <LinksUpToDate>false</LinksUpToDate>
  <CharactersWithSpaces>16891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462</cp:revision>
  <dcterms:created xsi:type="dcterms:W3CDTF">2019-03-28T11:18:00Z</dcterms:created>
  <dcterms:modified xsi:type="dcterms:W3CDTF">2025-07-01T07:27:00Z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